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07F018C1" w14:textId="2DD52B70" w:rsidR="00924B81" w:rsidRPr="0065114E" w:rsidRDefault="0089297D" w:rsidP="0065114E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16E4BC06" w14:textId="77777777" w:rsidR="0065114E" w:rsidRDefault="0065114E" w:rsidP="0065114E">
      <w:pPr>
        <w:spacing w:after="0" w:line="240" w:lineRule="auto"/>
        <w:ind w:left="567"/>
        <w:rPr>
          <w:rFonts w:ascii="Cambria" w:eastAsia="Times New Roman" w:hAnsi="Cambria" w:cs="Times New Roman"/>
          <w:noProof w:val="0"/>
          <w:color w:val="auto"/>
          <w:sz w:val="20"/>
          <w:szCs w:val="20"/>
          <w:bdr w:val="none" w:sz="0" w:space="0" w:color="auto" w:frame="1"/>
        </w:rPr>
      </w:pPr>
      <w:r>
        <w:rPr>
          <w:rFonts w:ascii="Cambria" w:hAnsi="Cambria"/>
          <w:sz w:val="20"/>
          <w:szCs w:val="20"/>
        </w:rPr>
        <w:t xml:space="preserve">Dane Wykonawcy  </w:t>
      </w:r>
    </w:p>
    <w:p w14:paraId="5E49CBF2" w14:textId="77777777" w:rsidR="0065114E" w:rsidRDefault="0065114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6F4D99EF" w14:textId="77777777" w:rsidR="006C3BC0" w:rsidRDefault="006C3BC0" w:rsidP="000F41E5">
      <w:pPr>
        <w:spacing w:after="0" w:line="240" w:lineRule="auto"/>
        <w:ind w:left="5664"/>
        <w:rPr>
          <w:rFonts w:ascii="Cambria" w:eastAsia="Times New Roman" w:hAnsi="Cambria" w:cs="Times New Roman"/>
          <w:noProof w:val="0"/>
          <w:color w:val="auto"/>
          <w:bdr w:val="none" w:sz="0" w:space="0" w:color="auto" w:frame="1"/>
        </w:rPr>
      </w:pPr>
      <w:r>
        <w:rPr>
          <w:rFonts w:ascii="Cambria" w:hAnsi="Cambria"/>
        </w:rPr>
        <w:t>Zamawiający:</w:t>
      </w:r>
    </w:p>
    <w:p w14:paraId="582245B5" w14:textId="77777777" w:rsidR="000F41E5" w:rsidRDefault="000F41E5" w:rsidP="000F41E5">
      <w:pPr>
        <w:spacing w:after="0" w:line="240" w:lineRule="auto"/>
        <w:ind w:left="5664"/>
        <w:rPr>
          <w:rFonts w:ascii="Cambria" w:eastAsia="Times New Roman" w:hAnsi="Cambria" w:cs="Times New Roman"/>
          <w:noProof w:val="0"/>
          <w:color w:val="auto"/>
        </w:rPr>
      </w:pPr>
      <w:r>
        <w:rPr>
          <w:rFonts w:ascii="Cambria" w:hAnsi="Cambria"/>
        </w:rPr>
        <w:t xml:space="preserve">Gmina Ząbkowice Śląskie </w:t>
      </w:r>
    </w:p>
    <w:p w14:paraId="35D91B61" w14:textId="77777777" w:rsidR="000F41E5" w:rsidRDefault="000F41E5" w:rsidP="000F41E5">
      <w:pPr>
        <w:spacing w:after="0" w:line="240" w:lineRule="auto"/>
        <w:ind w:left="5664"/>
        <w:rPr>
          <w:rFonts w:ascii="Cambria" w:hAnsi="Cambria"/>
        </w:rPr>
      </w:pPr>
      <w:r>
        <w:rPr>
          <w:rFonts w:ascii="Cambria" w:hAnsi="Cambria"/>
        </w:rPr>
        <w:t>ul. 1 Maja 15</w:t>
      </w:r>
    </w:p>
    <w:p w14:paraId="64FC1DEB" w14:textId="77777777" w:rsidR="000F41E5" w:rsidRDefault="000F41E5" w:rsidP="000F41E5">
      <w:pPr>
        <w:spacing w:after="0" w:line="240" w:lineRule="auto"/>
        <w:ind w:left="5664"/>
        <w:rPr>
          <w:rFonts w:ascii="Cambria" w:hAnsi="Cambria"/>
        </w:rPr>
      </w:pPr>
      <w:r>
        <w:rPr>
          <w:rFonts w:ascii="Cambria" w:hAnsi="Cambria"/>
        </w:rPr>
        <w:t xml:space="preserve">57-200 Ząbkowice Śląskie  </w:t>
      </w:r>
    </w:p>
    <w:p w14:paraId="3714BDBA" w14:textId="77777777" w:rsidR="000F41E5" w:rsidRDefault="000F41E5" w:rsidP="000F41E5">
      <w:pPr>
        <w:spacing w:after="0" w:line="240" w:lineRule="auto"/>
        <w:ind w:left="5664"/>
        <w:rPr>
          <w:rFonts w:ascii="Cambria" w:hAnsi="Cambria"/>
        </w:rPr>
      </w:pPr>
      <w:r>
        <w:rPr>
          <w:rFonts w:ascii="Cambria" w:hAnsi="Cambria"/>
        </w:rPr>
        <w:t>REGON: 890718461</w:t>
      </w:r>
    </w:p>
    <w:p w14:paraId="31BF5DFD" w14:textId="77777777" w:rsidR="000F41E5" w:rsidRDefault="000F41E5" w:rsidP="000F41E5">
      <w:pPr>
        <w:spacing w:after="0" w:line="240" w:lineRule="auto"/>
        <w:ind w:left="5664"/>
        <w:rPr>
          <w:rFonts w:ascii="Cambria" w:hAnsi="Cambria"/>
        </w:rPr>
      </w:pPr>
      <w:r>
        <w:rPr>
          <w:rFonts w:ascii="Cambria" w:hAnsi="Cambria"/>
        </w:rPr>
        <w:t>NIP: 887-16-35-243</w:t>
      </w: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471EE0B6" w14:textId="4D7D6968" w:rsidR="000F41E5" w:rsidRDefault="0089297D" w:rsidP="000F41E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</w:rPr>
        <w:t xml:space="preserve">Dotyczy postępowania </w:t>
      </w:r>
      <w:r w:rsidR="000F41E5">
        <w:rPr>
          <w:rFonts w:ascii="Cambria" w:hAnsi="Cambria"/>
          <w:bCs/>
          <w:color w:val="000000"/>
          <w:szCs w:val="22"/>
        </w:rPr>
        <w:t>pn.: „</w:t>
      </w:r>
      <w:r w:rsidR="000F41E5">
        <w:rPr>
          <w:rFonts w:ascii="Cambria" w:hAnsi="Cambria"/>
          <w:bCs/>
        </w:rPr>
        <w:t>Dostawa 168 sztuk laptopów dla potrzeb uczniów szkół podstawowych i ponadpodstawowych z terenu Gminy Ząbkowice Śląskie  w ramach realizacji projektu „Granty PPGR”, który jest współfinansowany ze środków Europejskiego Funduszu Rozwoju Regionalnego w ramach Programu Operacyjnego Polska Cyfrowa na lata 2014 – 2020.</w:t>
      </w: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75DAE126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nie należę do grupy kapitałowej w rozumieniu ustawy z dnia 16 lutego 2007 r. o ochronie konkurencji i konsumentów (Dz. U. z 2020 r. poz. 1076)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</w:p>
    <w:p w14:paraId="6C7B1B5F" w14:textId="000D2CF8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należę do grupy kapitałowej w rozumieniu ustawy z dnia 16 lutego 2007 r. o ochronie konkurencji i konsumentów (Dz. U. z 2020 r. poz. 1076)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>postępowaniu</w:t>
      </w:r>
      <w:r>
        <w:rPr>
          <w:rFonts w:ascii="Cambria" w:hAnsi="Cambria" w:cs="Arial Narrow"/>
          <w:bCs/>
        </w:rPr>
        <w:t>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0864" w14:textId="58599377" w:rsidR="000F41E5" w:rsidRDefault="000F41E5">
    <w:pPr>
      <w:pStyle w:val="Nagwek"/>
    </w:pPr>
    <w:r w:rsidRPr="000F41E5">
      <w:rPr>
        <w:rFonts w:ascii="Times New Roman" w:hAnsi="Times New Roman"/>
        <w:sz w:val="24"/>
        <w:szCs w:val="24"/>
      </w:rPr>
      <w:drawing>
        <wp:anchor distT="0" distB="0" distL="114935" distR="114935" simplePos="0" relativeHeight="251659264" behindDoc="0" locked="0" layoutInCell="1" allowOverlap="1" wp14:anchorId="05653B2E" wp14:editId="179BF788">
          <wp:simplePos x="0" y="0"/>
          <wp:positionH relativeFrom="margin">
            <wp:posOffset>0</wp:posOffset>
          </wp:positionH>
          <wp:positionV relativeFrom="margin">
            <wp:posOffset>-977900</wp:posOffset>
          </wp:positionV>
          <wp:extent cx="5760720" cy="80708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704AD" w14:textId="77777777" w:rsidR="000F41E5" w:rsidRDefault="000F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B0582"/>
    <w:multiLevelType w:val="multilevel"/>
    <w:tmpl w:val="FFFFFFFF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07181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41E5"/>
    <w:rsid w:val="004A5996"/>
    <w:rsid w:val="005E4585"/>
    <w:rsid w:val="0065114E"/>
    <w:rsid w:val="006C3BC0"/>
    <w:rsid w:val="00867DC2"/>
    <w:rsid w:val="0089297D"/>
    <w:rsid w:val="00924B81"/>
    <w:rsid w:val="00A7655E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customStyle="1" w:styleId="Styl5">
    <w:name w:val="Styl5"/>
    <w:basedOn w:val="Normalny"/>
    <w:qFormat/>
    <w:rsid w:val="000F41E5"/>
    <w:pPr>
      <w:numPr>
        <w:numId w:val="1"/>
      </w:numPr>
      <w:spacing w:after="120" w:line="240" w:lineRule="auto"/>
      <w:outlineLvl w:val="0"/>
    </w:pPr>
    <w:rPr>
      <w:rFonts w:eastAsia="Times New Roman" w:cs="Times New Roman"/>
      <w:b/>
      <w:noProof w:val="0"/>
      <w:color w:val="auto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1E5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1E5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10</cp:revision>
  <cp:lastPrinted>2021-02-18T11:17:00Z</cp:lastPrinted>
  <dcterms:created xsi:type="dcterms:W3CDTF">2021-01-29T13:02:00Z</dcterms:created>
  <dcterms:modified xsi:type="dcterms:W3CDTF">2022-04-08T07:28:00Z</dcterms:modified>
</cp:coreProperties>
</file>