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202A15C" w14:textId="2EF00CD6" w:rsidR="009D48A1" w:rsidRDefault="00582C3A" w:rsidP="00907F61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4A2939F2" w14:textId="77777777" w:rsidR="00907F61" w:rsidRPr="00907F61" w:rsidRDefault="00907F61" w:rsidP="00907F61">
      <w:pPr>
        <w:spacing w:after="120"/>
        <w:jc w:val="center"/>
        <w:rPr>
          <w:rFonts w:ascii="Cambria" w:hAnsi="Cambria" w:cs="Times New Roman"/>
          <w:b/>
        </w:rPr>
      </w:pPr>
    </w:p>
    <w:p w14:paraId="7A45FF77" w14:textId="58E2C2D2" w:rsidR="00372D90" w:rsidRPr="00595C84" w:rsidRDefault="00372D90" w:rsidP="00A9782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</w:rPr>
        <w:t>Na potrzeby postępowania o udzielenie zamówienia publicznego</w:t>
      </w:r>
      <w:r w:rsidR="003411C1" w:rsidRPr="00595C84">
        <w:rPr>
          <w:rFonts w:ascii="Cambria" w:hAnsi="Cambria" w:cs="Times New Roman"/>
        </w:rPr>
        <w:t xml:space="preserve"> </w:t>
      </w:r>
      <w:r w:rsidR="00AF70D8" w:rsidRPr="00595C84">
        <w:rPr>
          <w:rFonts w:ascii="Cambria" w:hAnsi="Cambria" w:cs="Times New Roman"/>
          <w:b/>
          <w:bCs/>
        </w:rPr>
        <w:t>pn</w:t>
      </w:r>
      <w:r w:rsidR="00DE497D">
        <w:rPr>
          <w:rFonts w:ascii="Cambria" w:hAnsi="Cambria" w:cs="Times New Roman"/>
          <w:b/>
          <w:bCs/>
        </w:rPr>
        <w:t xml:space="preserve">. </w:t>
      </w:r>
      <w:r w:rsidR="00A97821" w:rsidRPr="00DC523A">
        <w:rPr>
          <w:rFonts w:ascii="Cambria" w:hAnsi="Cambria" w:cs="Palatino Linotype"/>
          <w:b/>
          <w:bCs/>
          <w:caps/>
          <w:sz w:val="24"/>
          <w:szCs w:val="24"/>
        </w:rPr>
        <w:t>„</w:t>
      </w:r>
      <w:r w:rsidR="00A97821">
        <w:rPr>
          <w:rFonts w:ascii="Cambria" w:hAnsi="Cambria" w:cs="Palatino Linotype"/>
          <w:b/>
          <w:bCs/>
          <w:sz w:val="24"/>
          <w:szCs w:val="24"/>
        </w:rPr>
        <w:t>P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rzebudowa drogi wewnętrznej w miejscowościach </w:t>
      </w:r>
      <w:r w:rsidR="00A97821">
        <w:rPr>
          <w:rFonts w:ascii="Cambria" w:hAnsi="Cambria" w:cs="Palatino Linotype"/>
          <w:b/>
          <w:bCs/>
          <w:sz w:val="24"/>
          <w:szCs w:val="24"/>
        </w:rPr>
        <w:t>J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aworek, </w:t>
      </w:r>
      <w:r w:rsidR="00A97821">
        <w:rPr>
          <w:rFonts w:ascii="Cambria" w:hAnsi="Cambria" w:cs="Palatino Linotype"/>
          <w:b/>
          <w:bCs/>
          <w:sz w:val="24"/>
          <w:szCs w:val="24"/>
        </w:rPr>
        <w:t>S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zklary </w:t>
      </w:r>
      <w:r w:rsidR="00A97821">
        <w:rPr>
          <w:rFonts w:ascii="Cambria" w:hAnsi="Cambria" w:cs="Palatino Linotype"/>
          <w:b/>
          <w:bCs/>
          <w:sz w:val="24"/>
          <w:szCs w:val="24"/>
        </w:rPr>
        <w:t>W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ieś, </w:t>
      </w:r>
      <w:r w:rsidR="00A97821">
        <w:rPr>
          <w:rFonts w:ascii="Cambria" w:hAnsi="Cambria" w:cs="Palatino Linotype"/>
          <w:b/>
          <w:bCs/>
          <w:sz w:val="24"/>
          <w:szCs w:val="24"/>
        </w:rPr>
        <w:t>B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obolice, </w:t>
      </w:r>
      <w:r w:rsidR="00A97821">
        <w:rPr>
          <w:rFonts w:ascii="Cambria" w:hAnsi="Cambria" w:cs="Palatino Linotype"/>
          <w:b/>
          <w:bCs/>
          <w:sz w:val="24"/>
          <w:szCs w:val="24"/>
        </w:rPr>
        <w:t>S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ieroszów, </w:t>
      </w:r>
      <w:r w:rsidR="00A97821">
        <w:rPr>
          <w:rFonts w:ascii="Cambria" w:hAnsi="Cambria" w:cs="Palatino Linotype"/>
          <w:b/>
          <w:bCs/>
          <w:sz w:val="24"/>
          <w:szCs w:val="24"/>
        </w:rPr>
        <w:t>K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oziniec”  -  przebudowa drogi wewnętrznej działka nr 383 obręb </w:t>
      </w:r>
      <w:r w:rsidR="00A97821">
        <w:rPr>
          <w:rFonts w:ascii="Cambria" w:hAnsi="Cambria" w:cs="Palatino Linotype"/>
          <w:b/>
          <w:bCs/>
          <w:sz w:val="24"/>
          <w:szCs w:val="24"/>
        </w:rPr>
        <w:t>J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aworek- łącznik </w:t>
      </w:r>
      <w:r w:rsidR="00A97821">
        <w:rPr>
          <w:rFonts w:ascii="Cambria" w:hAnsi="Cambria" w:cs="Palatino Linotype"/>
          <w:b/>
          <w:bCs/>
          <w:sz w:val="24"/>
          <w:szCs w:val="24"/>
        </w:rPr>
        <w:t>B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 xml:space="preserve">obolice - </w:t>
      </w:r>
      <w:r w:rsidR="00A97821">
        <w:rPr>
          <w:rFonts w:ascii="Cambria" w:hAnsi="Cambria" w:cs="Palatino Linotype"/>
          <w:b/>
          <w:bCs/>
          <w:sz w:val="24"/>
          <w:szCs w:val="24"/>
        </w:rPr>
        <w:t>S</w:t>
      </w:r>
      <w:r w:rsidR="00A97821" w:rsidRPr="000E05F1">
        <w:rPr>
          <w:rFonts w:ascii="Cambria" w:hAnsi="Cambria" w:cs="Palatino Linotype"/>
          <w:b/>
          <w:bCs/>
          <w:sz w:val="24"/>
          <w:szCs w:val="24"/>
        </w:rPr>
        <w:t>ieroszów</w:t>
      </w:r>
      <w:r w:rsidR="00A97821" w:rsidRPr="00DC523A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r w:rsidR="00A97821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Pr="00595C84">
        <w:rPr>
          <w:rFonts w:ascii="Cambria" w:hAnsi="Cambria" w:cs="Times New Roman"/>
        </w:rPr>
        <w:t xml:space="preserve">prowadzonego przez Gminę </w:t>
      </w:r>
      <w:r w:rsidR="00BC58AB" w:rsidRPr="00595C84">
        <w:rPr>
          <w:rFonts w:ascii="Cambria" w:hAnsi="Cambria" w:cs="Times New Roman"/>
        </w:rPr>
        <w:t>Ząbkowice Śląskie</w:t>
      </w:r>
      <w:r w:rsidRPr="00595C84">
        <w:rPr>
          <w:rFonts w:ascii="Cambria" w:hAnsi="Cambria" w:cs="Times New Roman"/>
        </w:rPr>
        <w:t>,</w:t>
      </w:r>
      <w:r w:rsidRPr="00595C84">
        <w:rPr>
          <w:rFonts w:ascii="Cambria" w:hAnsi="Cambria" w:cs="Times New Roman"/>
          <w:i/>
        </w:rPr>
        <w:t xml:space="preserve"> </w:t>
      </w:r>
      <w:r w:rsidRPr="00595C84">
        <w:rPr>
          <w:rFonts w:ascii="Cambria" w:hAnsi="Cambria" w:cs="Times New Roman"/>
        </w:rPr>
        <w:t>oświadczam, co następuje:</w:t>
      </w:r>
    </w:p>
    <w:p w14:paraId="2EF36E3F" w14:textId="77777777" w:rsidR="00372D90" w:rsidRPr="00595C8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04BDFFD2" w14:textId="77777777" w:rsidR="00743D3D" w:rsidRDefault="00582C3A" w:rsidP="00743D3D">
      <w:pPr>
        <w:spacing w:after="0"/>
        <w:jc w:val="both"/>
        <w:rPr>
          <w:rFonts w:ascii="Cambria" w:hAnsi="Cambria" w:cs="Times New Roman"/>
        </w:rPr>
      </w:pPr>
      <w:bookmarkStart w:id="0" w:name="_Hlk108777141"/>
      <w:r w:rsidRPr="00595C84">
        <w:rPr>
          <w:rFonts w:ascii="Cambria" w:hAnsi="Cambria" w:cs="Times New Roman"/>
        </w:rPr>
        <w:t>- nie podlegam wykluczeniu z postępowania na podstawie</w:t>
      </w:r>
      <w:r w:rsidR="00743D3D">
        <w:rPr>
          <w:rFonts w:ascii="Cambria" w:hAnsi="Cambria" w:cs="Times New Roman"/>
        </w:rPr>
        <w:t>:</w:t>
      </w:r>
    </w:p>
    <w:p w14:paraId="4AAD6568" w14:textId="77777777" w:rsidR="00743D3D" w:rsidRDefault="00743D3D" w:rsidP="00743D3D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a)</w:t>
      </w:r>
      <w:r w:rsidR="00582C3A" w:rsidRPr="00595C84">
        <w:rPr>
          <w:rFonts w:ascii="Cambria" w:hAnsi="Cambria" w:cs="Times New Roman"/>
        </w:rPr>
        <w:t xml:space="preserve"> art. 108 ust. 1 oraz art. 109 ust. 1 pkt 4, 5, 7, 8, 9 i 10 ustawy Pzp</w:t>
      </w:r>
      <w:r>
        <w:rPr>
          <w:rFonts w:ascii="Cambria" w:hAnsi="Cambria" w:cs="Times New Roman"/>
        </w:rPr>
        <w:t xml:space="preserve"> </w:t>
      </w:r>
    </w:p>
    <w:p w14:paraId="2EA9CB39" w14:textId="1F5A5D8D" w:rsidR="00743D3D" w:rsidRDefault="00743D3D" w:rsidP="00743D3D">
      <w:pPr>
        <w:spacing w:after="0"/>
        <w:jc w:val="both"/>
        <w:rPr>
          <w:rFonts w:ascii="Cambria" w:hAnsi="Cambria" w:cs="Times New Roman"/>
        </w:rPr>
      </w:pPr>
      <w:bookmarkStart w:id="1" w:name="_Hlk108777119"/>
      <w:r>
        <w:rPr>
          <w:rFonts w:ascii="Cambria" w:hAnsi="Cambria" w:cs="Times New Roman"/>
        </w:rPr>
        <w:t xml:space="preserve">b) </w:t>
      </w:r>
      <w:r>
        <w:rPr>
          <w:rFonts w:ascii="Cambria" w:hAnsi="Cambria"/>
        </w:rPr>
        <w:t xml:space="preserve">art. 7 ust. 1 ustawy z dnia 13 kwietnia 2022 roku o szczególnych rozwiązaniach w zakresie przeciwdziałania wspieraniu agresji na Ukrainę oraz służących ochronie bezpieczeństwa narodowego (Dz.U. z 2022 r., poz. 835) </w:t>
      </w:r>
      <w:r>
        <w:rPr>
          <w:rFonts w:ascii="Cambria" w:hAnsi="Cambria" w:cs="Times New Roman"/>
        </w:rPr>
        <w:t xml:space="preserve"> </w:t>
      </w:r>
    </w:p>
    <w:p w14:paraId="26BEC406" w14:textId="768D423B" w:rsidR="00743D3D" w:rsidRPr="00743D3D" w:rsidRDefault="00743D3D" w:rsidP="00743D3D">
      <w:pPr>
        <w:spacing w:after="0"/>
        <w:jc w:val="both"/>
        <w:rPr>
          <w:rFonts w:ascii="Cambria" w:hAnsi="Cambria" w:cs="Times New Roman"/>
          <w:bCs/>
        </w:rPr>
      </w:pPr>
      <w:r w:rsidRPr="00743D3D">
        <w:rPr>
          <w:rFonts w:ascii="Cambria" w:eastAsia="Times New Roman" w:hAnsi="Cambria" w:cs="Arial"/>
          <w:bCs/>
        </w:rPr>
        <w:t xml:space="preserve">c) </w:t>
      </w:r>
      <w:r w:rsidRPr="00743D3D">
        <w:rPr>
          <w:rFonts w:ascii="Cambria" w:eastAsia="Times New Roman" w:hAnsi="Cambria" w:cs="Arial"/>
          <w:bCs/>
        </w:rPr>
        <w:t>art. 5k rozporządzenia Rady (UE) 833/2014 z dnia 31 lipca 2014 r. dotyczące środków ograniczających w związku z działaniami Rosji destabilizującymi sytuację na Ukrainie (Dz. Urz. UE nr L 229 z 31.7.2014, str. 1)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 1).</w:t>
      </w:r>
    </w:p>
    <w:bookmarkEnd w:id="1"/>
    <w:bookmarkEnd w:id="0"/>
    <w:p w14:paraId="7F72EF4B" w14:textId="77777777" w:rsidR="00743D3D" w:rsidRDefault="00743D3D" w:rsidP="00743D3D">
      <w:pPr>
        <w:spacing w:after="0" w:line="240" w:lineRule="auto"/>
        <w:ind w:firstLine="708"/>
        <w:jc w:val="both"/>
        <w:rPr>
          <w:rFonts w:ascii="Cambria" w:eastAsia="Times New Roman" w:hAnsi="Cambria" w:cs="Arial"/>
        </w:rPr>
      </w:pPr>
    </w:p>
    <w:p w14:paraId="159F1DD2" w14:textId="77777777" w:rsidR="00743D3D" w:rsidRPr="00595C84" w:rsidRDefault="00743D3D" w:rsidP="00582C3A">
      <w:pPr>
        <w:spacing w:after="0"/>
        <w:jc w:val="both"/>
        <w:rPr>
          <w:rFonts w:ascii="Cambria" w:hAnsi="Cambria" w:cs="Times New Roman"/>
        </w:rPr>
      </w:pP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AC06E8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AC06E8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6F128E1E" w14:textId="34F97ECE" w:rsidR="00907F61" w:rsidRDefault="00907F61" w:rsidP="00004635">
      <w:pPr>
        <w:spacing w:after="0"/>
        <w:rPr>
          <w:rFonts w:ascii="Cambria" w:hAnsi="Cambria" w:cs="Times New Roman"/>
          <w:b/>
          <w:bCs/>
          <w:i/>
        </w:rPr>
      </w:pPr>
    </w:p>
    <w:p w14:paraId="62826400" w14:textId="3F43328F" w:rsidR="00B8782D" w:rsidRDefault="00B8782D" w:rsidP="00004635">
      <w:pPr>
        <w:spacing w:after="0"/>
        <w:rPr>
          <w:rFonts w:ascii="Cambria" w:hAnsi="Cambria" w:cs="Times New Roman"/>
          <w:b/>
          <w:bCs/>
          <w:i/>
        </w:rPr>
      </w:pPr>
    </w:p>
    <w:p w14:paraId="0FF77AA2" w14:textId="242854CC" w:rsidR="00B8782D" w:rsidRDefault="00B8782D" w:rsidP="00004635">
      <w:pPr>
        <w:spacing w:after="0"/>
        <w:rPr>
          <w:rFonts w:ascii="Cambria" w:hAnsi="Cambria" w:cs="Times New Roman"/>
          <w:b/>
          <w:bCs/>
          <w:i/>
        </w:rPr>
      </w:pPr>
    </w:p>
    <w:p w14:paraId="3A49D593" w14:textId="77777777" w:rsidR="00B8782D" w:rsidRDefault="00B8782D" w:rsidP="00004635">
      <w:pPr>
        <w:spacing w:after="0"/>
        <w:rPr>
          <w:rFonts w:ascii="Cambria" w:hAnsi="Cambria" w:cs="Times New Roman"/>
          <w:b/>
          <w:bCs/>
          <w:i/>
        </w:rPr>
      </w:pPr>
    </w:p>
    <w:p w14:paraId="4D4ECC6D" w14:textId="2AA0C857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lastRenderedPageBreak/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3D933C79" w:rsidR="00C43DAB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sectPr w:rsidR="00C43DAB" w:rsidSect="00004635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04635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6232"/>
    <w:rsid w:val="006F4F47"/>
    <w:rsid w:val="00743D3D"/>
    <w:rsid w:val="00800E0D"/>
    <w:rsid w:val="00892AAA"/>
    <w:rsid w:val="008B387E"/>
    <w:rsid w:val="008E60EA"/>
    <w:rsid w:val="00907F61"/>
    <w:rsid w:val="00935A71"/>
    <w:rsid w:val="00955B90"/>
    <w:rsid w:val="00970CC2"/>
    <w:rsid w:val="0098663A"/>
    <w:rsid w:val="009D48A1"/>
    <w:rsid w:val="00A63093"/>
    <w:rsid w:val="00A97821"/>
    <w:rsid w:val="00AD574E"/>
    <w:rsid w:val="00AF70D8"/>
    <w:rsid w:val="00B8782D"/>
    <w:rsid w:val="00BC58AB"/>
    <w:rsid w:val="00BE3A72"/>
    <w:rsid w:val="00C43DAB"/>
    <w:rsid w:val="00C5511A"/>
    <w:rsid w:val="00C96829"/>
    <w:rsid w:val="00D06AD3"/>
    <w:rsid w:val="00DE497D"/>
    <w:rsid w:val="00E47D97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49</cp:revision>
  <cp:lastPrinted>2022-07-15T09:35:00Z</cp:lastPrinted>
  <dcterms:created xsi:type="dcterms:W3CDTF">2021-01-29T10:21:00Z</dcterms:created>
  <dcterms:modified xsi:type="dcterms:W3CDTF">2022-07-15T09:36:00Z</dcterms:modified>
</cp:coreProperties>
</file>