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B95C6F" w14:textId="77777777" w:rsidR="007C178D" w:rsidRPr="00176880" w:rsidRDefault="007C178D" w:rsidP="001E180C">
      <w:pPr>
        <w:pStyle w:val="Teksttreci21"/>
        <w:shd w:val="clear" w:color="auto" w:fill="auto"/>
        <w:tabs>
          <w:tab w:val="left" w:pos="2127"/>
        </w:tabs>
        <w:spacing w:line="276" w:lineRule="auto"/>
        <w:ind w:firstLine="0"/>
        <w:jc w:val="center"/>
        <w:rPr>
          <w:rFonts w:cs="Times New Roman"/>
          <w:b/>
          <w:color w:val="00B050"/>
          <w:sz w:val="20"/>
          <w:szCs w:val="20"/>
        </w:rPr>
      </w:pPr>
    </w:p>
    <w:p w14:paraId="3F1BD0A3" w14:textId="77777777" w:rsidR="007C178D" w:rsidRPr="007C178D" w:rsidRDefault="007C178D" w:rsidP="007C178D">
      <w:pPr>
        <w:spacing w:after="200" w:line="276" w:lineRule="auto"/>
        <w:rPr>
          <w:rFonts w:ascii="Calibri" w:eastAsia="Calibri" w:hAnsi="Calibri"/>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bottom w:w="85" w:type="dxa"/>
        </w:tblCellMar>
        <w:tblLook w:val="01E0" w:firstRow="1" w:lastRow="1" w:firstColumn="1" w:lastColumn="1" w:noHBand="0" w:noVBand="0"/>
      </w:tblPr>
      <w:tblGrid>
        <w:gridCol w:w="13"/>
        <w:gridCol w:w="3100"/>
        <w:gridCol w:w="6096"/>
        <w:gridCol w:w="135"/>
      </w:tblGrid>
      <w:tr w:rsidR="007C178D" w:rsidRPr="007C178D" w14:paraId="441D0D2F" w14:textId="77777777" w:rsidTr="003878F4">
        <w:trPr>
          <w:trHeight w:val="1681"/>
          <w:jc w:val="center"/>
        </w:trPr>
        <w:tc>
          <w:tcPr>
            <w:tcW w:w="5000" w:type="pct"/>
            <w:gridSpan w:val="4"/>
            <w:vAlign w:val="center"/>
          </w:tcPr>
          <w:p w14:paraId="291FCD8B" w14:textId="2EC4B505" w:rsidR="007C178D" w:rsidRPr="007C178D" w:rsidRDefault="002E16D8" w:rsidP="00E527B9">
            <w:pPr>
              <w:keepNext/>
              <w:suppressAutoHyphens/>
              <w:spacing w:before="240" w:after="120"/>
              <w:ind w:left="313"/>
              <w:jc w:val="center"/>
              <w:rPr>
                <w:rFonts w:ascii="Arial" w:eastAsia="Lucida Sans Unicode" w:hAnsi="Arial" w:cs="Mangal"/>
                <w:i/>
                <w:iCs/>
                <w:sz w:val="28"/>
                <w:szCs w:val="28"/>
                <w:lang w:eastAsia="ar-SA"/>
              </w:rPr>
            </w:pPr>
            <w:r>
              <w:rPr>
                <w:noProof/>
              </w:rPr>
              <w:drawing>
                <wp:anchor distT="0" distB="0" distL="114300" distR="114300" simplePos="0" relativeHeight="251658240" behindDoc="0" locked="0" layoutInCell="1" allowOverlap="0" wp14:anchorId="560A1975" wp14:editId="7070B460">
                  <wp:simplePos x="0" y="0"/>
                  <wp:positionH relativeFrom="column">
                    <wp:posOffset>288290</wp:posOffset>
                  </wp:positionH>
                  <wp:positionV relativeFrom="paragraph">
                    <wp:posOffset>-110490</wp:posOffset>
                  </wp:positionV>
                  <wp:extent cx="1306830" cy="1080135"/>
                  <wp:effectExtent l="0" t="0" r="7620" b="5715"/>
                  <wp:wrapSquare wrapText="bothSides"/>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6830" cy="10801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7216" behindDoc="0" locked="0" layoutInCell="1" allowOverlap="1" wp14:anchorId="5C7F8E0B" wp14:editId="741ADE6D">
                  <wp:simplePos x="0" y="0"/>
                  <wp:positionH relativeFrom="margin">
                    <wp:posOffset>3105785</wp:posOffset>
                  </wp:positionH>
                  <wp:positionV relativeFrom="margin">
                    <wp:posOffset>213995</wp:posOffset>
                  </wp:positionV>
                  <wp:extent cx="1952625" cy="685800"/>
                  <wp:effectExtent l="0" t="0" r="9525" b="0"/>
                  <wp:wrapSquare wrapText="bothSides"/>
                  <wp:docPr id="3" name="Obraz 3" descr="pl_la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l_lad_"/>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262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E527B9">
              <w:rPr>
                <w:rFonts w:ascii="Arial" w:eastAsia="Lucida Sans Unicode" w:hAnsi="Arial" w:cs="Mangal"/>
                <w:i/>
                <w:iCs/>
                <w:sz w:val="28"/>
                <w:szCs w:val="28"/>
                <w:lang w:eastAsia="ar-SA"/>
              </w:rPr>
              <w:t xml:space="preserve"> </w:t>
            </w:r>
          </w:p>
        </w:tc>
      </w:tr>
      <w:tr w:rsidR="007C178D" w:rsidRPr="007C178D" w14:paraId="32E4690E" w14:textId="77777777" w:rsidTr="00694F87">
        <w:trPr>
          <w:trHeight w:val="1045"/>
          <w:jc w:val="center"/>
        </w:trPr>
        <w:tc>
          <w:tcPr>
            <w:tcW w:w="1666" w:type="pct"/>
            <w:gridSpan w:val="2"/>
          </w:tcPr>
          <w:p w14:paraId="298FAD0D" w14:textId="77777777" w:rsidR="007C178D" w:rsidRPr="007C178D" w:rsidRDefault="007C178D" w:rsidP="007C178D">
            <w:pPr>
              <w:tabs>
                <w:tab w:val="left" w:pos="426"/>
              </w:tabs>
              <w:spacing w:line="360" w:lineRule="auto"/>
              <w:rPr>
                <w:rFonts w:ascii="Verdana" w:eastAsia="Calibri" w:hAnsi="Verdana" w:cs="Arial"/>
                <w:b/>
                <w:sz w:val="18"/>
                <w:szCs w:val="18"/>
                <w:lang w:eastAsia="en-US"/>
              </w:rPr>
            </w:pPr>
            <w:r w:rsidRPr="007C178D">
              <w:rPr>
                <w:rFonts w:ascii="Verdana" w:eastAsia="Calibri" w:hAnsi="Verdana" w:cs="Arial"/>
                <w:b/>
                <w:sz w:val="18"/>
                <w:szCs w:val="18"/>
                <w:lang w:eastAsia="en-US"/>
              </w:rPr>
              <w:t>Gmina Ząbkowice Śląskie</w:t>
            </w:r>
          </w:p>
          <w:p w14:paraId="07EE918F" w14:textId="77777777" w:rsidR="007C178D" w:rsidRPr="007C178D" w:rsidRDefault="007C178D" w:rsidP="007C178D">
            <w:pPr>
              <w:tabs>
                <w:tab w:val="left" w:pos="426"/>
              </w:tabs>
              <w:spacing w:line="360" w:lineRule="auto"/>
              <w:rPr>
                <w:rFonts w:ascii="Verdana" w:eastAsia="Calibri" w:hAnsi="Verdana" w:cs="Arial"/>
                <w:b/>
                <w:sz w:val="18"/>
                <w:szCs w:val="18"/>
                <w:lang w:eastAsia="en-US"/>
              </w:rPr>
            </w:pPr>
            <w:r w:rsidRPr="007C178D">
              <w:rPr>
                <w:rFonts w:ascii="Verdana" w:eastAsia="Calibri" w:hAnsi="Verdana" w:cs="Arial"/>
                <w:b/>
                <w:sz w:val="18"/>
                <w:szCs w:val="18"/>
                <w:lang w:eastAsia="en-US"/>
              </w:rPr>
              <w:t xml:space="preserve">57-200 Ząbkowice śląskie </w:t>
            </w:r>
          </w:p>
          <w:p w14:paraId="6652D983" w14:textId="77777777" w:rsidR="007C178D" w:rsidRPr="007C178D" w:rsidRDefault="007C178D" w:rsidP="007C178D">
            <w:pPr>
              <w:tabs>
                <w:tab w:val="left" w:pos="426"/>
              </w:tabs>
              <w:spacing w:line="360" w:lineRule="auto"/>
              <w:rPr>
                <w:rFonts w:ascii="Verdana" w:eastAsia="Calibri" w:hAnsi="Verdana" w:cs="Arial"/>
                <w:b/>
                <w:sz w:val="18"/>
                <w:szCs w:val="18"/>
                <w:lang w:eastAsia="en-US"/>
              </w:rPr>
            </w:pPr>
            <w:r w:rsidRPr="007C178D">
              <w:rPr>
                <w:rFonts w:ascii="Verdana" w:eastAsia="Calibri" w:hAnsi="Verdana" w:cs="Arial"/>
                <w:b/>
                <w:sz w:val="18"/>
                <w:szCs w:val="18"/>
                <w:lang w:eastAsia="en-US"/>
              </w:rPr>
              <w:t>ul. 1 Maja 15</w:t>
            </w:r>
          </w:p>
          <w:p w14:paraId="136F6A22" w14:textId="77777777" w:rsidR="007C178D" w:rsidRPr="007C178D" w:rsidRDefault="007C178D" w:rsidP="0069295D">
            <w:pPr>
              <w:tabs>
                <w:tab w:val="left" w:pos="426"/>
              </w:tabs>
              <w:rPr>
                <w:rFonts w:ascii="Verdana" w:eastAsia="Calibri" w:hAnsi="Verdana" w:cs="Arial"/>
                <w:b/>
                <w:sz w:val="18"/>
                <w:szCs w:val="18"/>
                <w:lang w:eastAsia="en-US"/>
              </w:rPr>
            </w:pPr>
          </w:p>
          <w:p w14:paraId="34475146" w14:textId="77777777" w:rsidR="007C178D" w:rsidRPr="007C178D" w:rsidRDefault="007C178D" w:rsidP="0069295D">
            <w:pPr>
              <w:spacing w:after="120" w:line="360" w:lineRule="auto"/>
              <w:ind w:left="28"/>
              <w:rPr>
                <w:rFonts w:ascii="Verdana" w:eastAsia="Calibri" w:hAnsi="Verdana" w:cs="Arial"/>
                <w:sz w:val="18"/>
                <w:szCs w:val="18"/>
                <w:lang w:eastAsia="en-US"/>
              </w:rPr>
            </w:pPr>
            <w:r w:rsidRPr="007C178D">
              <w:rPr>
                <w:rFonts w:ascii="Verdana" w:eastAsia="Calibri" w:hAnsi="Verdana" w:cs="Arial"/>
                <w:sz w:val="18"/>
                <w:szCs w:val="18"/>
                <w:lang w:eastAsia="en-US"/>
              </w:rPr>
              <w:t>NIP: 887 16 35 243</w:t>
            </w:r>
          </w:p>
          <w:p w14:paraId="2F05C9BD" w14:textId="77777777" w:rsidR="007C178D" w:rsidRPr="007C178D" w:rsidRDefault="007C178D" w:rsidP="0069295D">
            <w:pPr>
              <w:spacing w:after="120"/>
              <w:ind w:left="28"/>
              <w:rPr>
                <w:rFonts w:ascii="Verdana" w:eastAsia="Calibri" w:hAnsi="Verdana" w:cs="Arial"/>
                <w:sz w:val="18"/>
                <w:szCs w:val="18"/>
                <w:lang w:eastAsia="en-US"/>
              </w:rPr>
            </w:pPr>
            <w:r w:rsidRPr="007C178D">
              <w:rPr>
                <w:rFonts w:ascii="Verdana" w:eastAsia="Calibri" w:hAnsi="Verdana" w:cs="Arial"/>
                <w:sz w:val="18"/>
                <w:szCs w:val="18"/>
                <w:lang w:eastAsia="en-US"/>
              </w:rPr>
              <w:t xml:space="preserve">REGON 890718461 </w:t>
            </w:r>
          </w:p>
        </w:tc>
        <w:tc>
          <w:tcPr>
            <w:tcW w:w="3334" w:type="pct"/>
            <w:gridSpan w:val="2"/>
          </w:tcPr>
          <w:p w14:paraId="14101F17" w14:textId="77777777" w:rsidR="00694F87" w:rsidRPr="0066334D" w:rsidRDefault="00694F87" w:rsidP="00694F87">
            <w:pPr>
              <w:rPr>
                <w:rFonts w:ascii="Arial" w:eastAsiaTheme="majorEastAsia" w:hAnsi="Arial" w:cs="Arial"/>
                <w:b/>
                <w:sz w:val="20"/>
                <w:szCs w:val="20"/>
                <w:lang w:eastAsia="en-US"/>
              </w:rPr>
            </w:pPr>
            <w:r w:rsidRPr="0066334D">
              <w:rPr>
                <w:rFonts w:ascii="Arial" w:eastAsiaTheme="majorEastAsia" w:hAnsi="Arial" w:cs="Arial"/>
                <w:b/>
                <w:sz w:val="20"/>
                <w:szCs w:val="20"/>
                <w:lang w:eastAsia="en-US"/>
              </w:rPr>
              <w:t xml:space="preserve">Adres strony internetowej prowadzonego postępowania: </w:t>
            </w:r>
          </w:p>
          <w:p w14:paraId="4985818F" w14:textId="77777777" w:rsidR="00694F87" w:rsidRPr="0066334D" w:rsidRDefault="00694F87" w:rsidP="00694F87">
            <w:pPr>
              <w:rPr>
                <w:rFonts w:ascii="Arial" w:eastAsiaTheme="majorEastAsia" w:hAnsi="Arial" w:cs="Arial"/>
                <w:b/>
                <w:sz w:val="20"/>
                <w:szCs w:val="20"/>
                <w:lang w:eastAsia="en-US"/>
              </w:rPr>
            </w:pPr>
          </w:p>
          <w:p w14:paraId="21C81A60" w14:textId="77777777" w:rsidR="00694F87" w:rsidRPr="0066334D" w:rsidRDefault="00694F87" w:rsidP="00694F87">
            <w:pPr>
              <w:spacing w:line="360" w:lineRule="auto"/>
              <w:jc w:val="both"/>
              <w:rPr>
                <w:rFonts w:ascii="Arial" w:eastAsiaTheme="majorEastAsia" w:hAnsi="Arial" w:cs="Arial"/>
                <w:bCs/>
                <w:sz w:val="20"/>
                <w:szCs w:val="20"/>
                <w:lang w:eastAsia="en-US"/>
              </w:rPr>
            </w:pPr>
            <w:r w:rsidRPr="0066334D">
              <w:rPr>
                <w:rFonts w:ascii="Arial" w:eastAsiaTheme="majorEastAsia" w:hAnsi="Arial" w:cs="Arial"/>
                <w:bCs/>
                <w:sz w:val="20"/>
                <w:szCs w:val="20"/>
                <w:lang w:eastAsia="en-US"/>
              </w:rPr>
              <w:t xml:space="preserve">Postępowanie prowadzone jest w języku polskim w formie elektronicznej za pośrednictwem </w:t>
            </w:r>
            <w:r w:rsidRPr="0066334D">
              <w:rPr>
                <w:rFonts w:ascii="Arial" w:eastAsiaTheme="majorEastAsia" w:hAnsi="Arial" w:cs="Arial"/>
                <w:bCs/>
                <w:sz w:val="20"/>
                <w:szCs w:val="20"/>
                <w:u w:val="single"/>
                <w:lang w:eastAsia="en-US"/>
              </w:rPr>
              <w:t>logintrade.pl</w:t>
            </w:r>
            <w:r w:rsidRPr="0066334D">
              <w:rPr>
                <w:rFonts w:ascii="Arial" w:eastAsiaTheme="majorEastAsia" w:hAnsi="Arial" w:cs="Arial"/>
                <w:bCs/>
                <w:sz w:val="20"/>
                <w:szCs w:val="20"/>
                <w:lang w:eastAsia="en-US"/>
              </w:rPr>
              <w:t xml:space="preserve"> pod adresem:</w:t>
            </w:r>
          </w:p>
          <w:p w14:paraId="14A89D09" w14:textId="77777777" w:rsidR="00694F87" w:rsidRDefault="00176880" w:rsidP="00694F87">
            <w:pPr>
              <w:spacing w:line="360" w:lineRule="auto"/>
              <w:rPr>
                <w:rFonts w:ascii="Arial" w:hAnsi="Arial" w:cs="Arial"/>
                <w:sz w:val="20"/>
                <w:szCs w:val="20"/>
              </w:rPr>
            </w:pPr>
            <w:hyperlink r:id="rId10" w:history="1">
              <w:r w:rsidR="00694F87" w:rsidRPr="005C558A">
                <w:rPr>
                  <w:rStyle w:val="Hipercze"/>
                  <w:rFonts w:ascii="Arial" w:hAnsi="Arial" w:cs="Arial"/>
                  <w:sz w:val="20"/>
                  <w:szCs w:val="20"/>
                </w:rPr>
                <w:t>https://zabkowiceslaskie.logintrade.net/rejestracja/ustawowe.html</w:t>
              </w:r>
            </w:hyperlink>
          </w:p>
          <w:p w14:paraId="5CFEB7F7" w14:textId="77777777" w:rsidR="007C178D" w:rsidRPr="007C178D" w:rsidRDefault="007C178D" w:rsidP="007C178D">
            <w:pPr>
              <w:spacing w:after="200" w:line="360" w:lineRule="auto"/>
              <w:rPr>
                <w:rFonts w:ascii="Verdana" w:eastAsia="Calibri" w:hAnsi="Verdana" w:cs="Arial"/>
                <w:sz w:val="18"/>
                <w:szCs w:val="18"/>
                <w:highlight w:val="yellow"/>
                <w:lang w:eastAsia="en-US"/>
              </w:rPr>
            </w:pPr>
          </w:p>
        </w:tc>
      </w:tr>
      <w:tr w:rsidR="007C178D" w:rsidRPr="007C178D" w14:paraId="6C3E5EFE" w14:textId="77777777" w:rsidTr="00694F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bottom w:w="0" w:type="dxa"/>
            <w:right w:w="70" w:type="dxa"/>
          </w:tblCellMar>
          <w:tblLook w:val="0000" w:firstRow="0" w:lastRow="0" w:firstColumn="0" w:lastColumn="0" w:noHBand="0" w:noVBand="0"/>
        </w:tblPrEx>
        <w:trPr>
          <w:gridBefore w:val="1"/>
          <w:gridAfter w:val="1"/>
          <w:wBefore w:w="7" w:type="pct"/>
          <w:wAfter w:w="71" w:type="pct"/>
          <w:cantSplit/>
          <w:jc w:val="center"/>
        </w:trPr>
        <w:tc>
          <w:tcPr>
            <w:tcW w:w="4921" w:type="pct"/>
            <w:gridSpan w:val="2"/>
            <w:shd w:val="clear" w:color="auto" w:fill="auto"/>
          </w:tcPr>
          <w:p w14:paraId="7F9F0E41" w14:textId="27B4CBD6" w:rsidR="007C178D" w:rsidRPr="007C178D" w:rsidRDefault="007C178D" w:rsidP="00E527B9">
            <w:pPr>
              <w:spacing w:before="240" w:after="200" w:line="360" w:lineRule="auto"/>
              <w:jc w:val="right"/>
              <w:rPr>
                <w:rFonts w:ascii="Verdana" w:eastAsia="Calibri" w:hAnsi="Verdana"/>
                <w:b/>
                <w:sz w:val="22"/>
                <w:szCs w:val="22"/>
                <w:lang w:eastAsia="en-US"/>
              </w:rPr>
            </w:pPr>
            <w:r w:rsidRPr="007C178D">
              <w:rPr>
                <w:rFonts w:ascii="Verdana" w:eastAsia="Calibri" w:hAnsi="Verdana"/>
                <w:b/>
                <w:sz w:val="22"/>
                <w:szCs w:val="22"/>
                <w:lang w:eastAsia="en-US"/>
              </w:rPr>
              <w:t>Nr referencyjny nadany przez Zamawiającego:</w:t>
            </w:r>
            <w:r w:rsidR="00694F87">
              <w:rPr>
                <w:rFonts w:ascii="Verdana" w:eastAsia="Calibri" w:hAnsi="Verdana"/>
                <w:b/>
                <w:sz w:val="22"/>
                <w:szCs w:val="22"/>
                <w:lang w:eastAsia="en-US"/>
              </w:rPr>
              <w:t xml:space="preserve"> </w:t>
            </w:r>
            <w:r w:rsidRPr="007C178D">
              <w:rPr>
                <w:rFonts w:ascii="Verdana" w:eastAsia="Calibri" w:hAnsi="Verdana"/>
                <w:b/>
                <w:sz w:val="22"/>
                <w:szCs w:val="22"/>
                <w:lang w:eastAsia="en-US"/>
              </w:rPr>
              <w:t xml:space="preserve">……………………… </w:t>
            </w:r>
          </w:p>
          <w:p w14:paraId="13F2E175" w14:textId="77777777" w:rsidR="007C178D" w:rsidRPr="007C178D" w:rsidRDefault="007C178D" w:rsidP="007C178D">
            <w:pPr>
              <w:spacing w:after="120" w:line="276" w:lineRule="auto"/>
              <w:jc w:val="center"/>
              <w:rPr>
                <w:rFonts w:ascii="Verdana" w:eastAsia="Calibri" w:hAnsi="Verdana"/>
                <w:b/>
                <w:sz w:val="22"/>
                <w:szCs w:val="22"/>
                <w:lang w:eastAsia="en-US"/>
              </w:rPr>
            </w:pPr>
          </w:p>
          <w:p w14:paraId="67BFF322" w14:textId="77777777" w:rsidR="007C178D" w:rsidRPr="007C178D" w:rsidRDefault="007C178D" w:rsidP="007C178D">
            <w:pPr>
              <w:spacing w:after="200" w:line="360" w:lineRule="auto"/>
              <w:jc w:val="center"/>
              <w:rPr>
                <w:rFonts w:ascii="Verdana" w:eastAsia="Calibri" w:hAnsi="Verdana"/>
                <w:b/>
                <w:sz w:val="22"/>
                <w:szCs w:val="22"/>
                <w:lang w:eastAsia="en-US"/>
              </w:rPr>
            </w:pPr>
            <w:r w:rsidRPr="007C178D">
              <w:rPr>
                <w:rFonts w:ascii="Verdana" w:eastAsia="Calibri" w:hAnsi="Verdana"/>
                <w:b/>
                <w:sz w:val="22"/>
                <w:szCs w:val="22"/>
                <w:lang w:eastAsia="en-US"/>
              </w:rPr>
              <w:t>SPECYFIKACJA WARUNKÓW ZAMÓWIENIA (SWZ)</w:t>
            </w:r>
          </w:p>
          <w:p w14:paraId="49DF50F1" w14:textId="77777777" w:rsidR="007C178D" w:rsidRPr="007C178D" w:rsidRDefault="007C178D" w:rsidP="007C178D">
            <w:pPr>
              <w:spacing w:after="200" w:line="360" w:lineRule="auto"/>
              <w:jc w:val="center"/>
              <w:rPr>
                <w:rFonts w:ascii="Verdana" w:eastAsia="Calibri" w:hAnsi="Verdana"/>
                <w:b/>
                <w:sz w:val="22"/>
                <w:szCs w:val="22"/>
                <w:lang w:eastAsia="en-US"/>
              </w:rPr>
            </w:pPr>
            <w:r w:rsidRPr="007C178D">
              <w:rPr>
                <w:rFonts w:ascii="Verdana" w:eastAsia="Calibri" w:hAnsi="Verdana"/>
                <w:b/>
                <w:sz w:val="22"/>
                <w:szCs w:val="22"/>
                <w:lang w:eastAsia="en-US"/>
              </w:rPr>
              <w:t>CZEŚĆ II – PROJEKTOWANE POSTANOWIENIA UMOWY</w:t>
            </w:r>
          </w:p>
          <w:p w14:paraId="1731157B" w14:textId="77777777" w:rsidR="007C178D" w:rsidRPr="007C178D" w:rsidRDefault="007C178D" w:rsidP="007C178D">
            <w:pPr>
              <w:spacing w:after="200" w:line="360" w:lineRule="auto"/>
              <w:jc w:val="center"/>
              <w:rPr>
                <w:rFonts w:ascii="Verdana" w:eastAsia="Calibri" w:hAnsi="Verdana"/>
                <w:b/>
                <w:sz w:val="22"/>
                <w:szCs w:val="22"/>
                <w:lang w:eastAsia="en-US"/>
              </w:rPr>
            </w:pPr>
          </w:p>
          <w:p w14:paraId="5111C0B0" w14:textId="77777777" w:rsidR="007C178D" w:rsidRPr="007C178D" w:rsidRDefault="007C178D" w:rsidP="007C178D">
            <w:pPr>
              <w:spacing w:after="200" w:line="360" w:lineRule="auto"/>
              <w:jc w:val="center"/>
              <w:rPr>
                <w:rFonts w:ascii="Verdana" w:eastAsia="Calibri" w:hAnsi="Verdana"/>
                <w:b/>
                <w:sz w:val="22"/>
                <w:szCs w:val="22"/>
                <w:lang w:eastAsia="en-US"/>
              </w:rPr>
            </w:pPr>
            <w:r w:rsidRPr="007C178D">
              <w:rPr>
                <w:rFonts w:ascii="Verdana" w:eastAsia="Calibri" w:hAnsi="Verdana"/>
                <w:b/>
                <w:sz w:val="22"/>
                <w:szCs w:val="22"/>
                <w:lang w:eastAsia="en-US"/>
              </w:rPr>
              <w:t>przedmiot zamówienia:</w:t>
            </w:r>
          </w:p>
          <w:p w14:paraId="3119F1D6" w14:textId="77777777" w:rsidR="007C178D" w:rsidRPr="007C178D" w:rsidRDefault="007C178D" w:rsidP="007C178D">
            <w:pPr>
              <w:spacing w:after="200" w:line="360" w:lineRule="auto"/>
              <w:jc w:val="center"/>
              <w:rPr>
                <w:rFonts w:ascii="Verdana" w:eastAsia="Calibri" w:hAnsi="Verdana"/>
                <w:b/>
                <w:sz w:val="22"/>
                <w:szCs w:val="22"/>
                <w:lang w:eastAsia="en-US"/>
              </w:rPr>
            </w:pPr>
            <w:r>
              <w:rPr>
                <w:rFonts w:ascii="Verdana" w:eastAsia="Calibri" w:hAnsi="Verdana"/>
                <w:b/>
                <w:sz w:val="22"/>
                <w:szCs w:val="22"/>
                <w:lang w:eastAsia="en-US"/>
              </w:rPr>
              <w:t>ROBOTY BUDOWLANE</w:t>
            </w:r>
          </w:p>
          <w:p w14:paraId="4B5F66AC" w14:textId="3E00063B" w:rsidR="007C178D" w:rsidRPr="00D548F1" w:rsidRDefault="00D548F1" w:rsidP="007C178D">
            <w:pPr>
              <w:spacing w:after="200" w:line="360" w:lineRule="auto"/>
              <w:jc w:val="center"/>
              <w:rPr>
                <w:rFonts w:ascii="Verdana" w:eastAsia="Calibri" w:hAnsi="Verdana"/>
                <w:b/>
                <w:caps/>
                <w:sz w:val="22"/>
                <w:szCs w:val="22"/>
                <w:lang w:eastAsia="en-US"/>
              </w:rPr>
            </w:pPr>
            <w:r w:rsidRPr="00D548F1">
              <w:rPr>
                <w:rFonts w:ascii="Verdana" w:eastAsia="Calibri" w:hAnsi="Verdana"/>
                <w:b/>
                <w:caps/>
                <w:sz w:val="22"/>
                <w:szCs w:val="22"/>
                <w:lang w:eastAsia="en-US"/>
              </w:rPr>
              <w:t>Budowa dróg dojazdowych tworzących system komunikacji strefy przemysłowej EuroPark Ząbkowice Śląskie w ramach zadania „Strefa inwestycyjna EuroPark Ząbkowice Śląskie – szansą dla rozwoju firm i przedsiębiorców”</w:t>
            </w:r>
          </w:p>
          <w:p w14:paraId="25F2BCB6" w14:textId="77777777" w:rsidR="007C178D" w:rsidRPr="007C178D" w:rsidRDefault="007C178D" w:rsidP="007C178D">
            <w:pPr>
              <w:spacing w:after="200" w:line="360" w:lineRule="auto"/>
              <w:jc w:val="center"/>
              <w:rPr>
                <w:rFonts w:ascii="Verdana" w:eastAsia="Calibri" w:hAnsi="Verdana"/>
                <w:b/>
                <w:sz w:val="22"/>
                <w:szCs w:val="22"/>
                <w:lang w:eastAsia="en-US"/>
              </w:rPr>
            </w:pPr>
          </w:p>
        </w:tc>
      </w:tr>
    </w:tbl>
    <w:p w14:paraId="2FCF1E0D" w14:textId="77777777" w:rsidR="007C178D" w:rsidRDefault="007C178D" w:rsidP="001E180C">
      <w:pPr>
        <w:pStyle w:val="Teksttreci21"/>
        <w:shd w:val="clear" w:color="auto" w:fill="auto"/>
        <w:tabs>
          <w:tab w:val="left" w:pos="2127"/>
        </w:tabs>
        <w:spacing w:line="276" w:lineRule="auto"/>
        <w:ind w:firstLine="0"/>
        <w:jc w:val="center"/>
        <w:rPr>
          <w:rFonts w:cs="Times New Roman"/>
          <w:b/>
          <w:sz w:val="20"/>
          <w:szCs w:val="20"/>
        </w:rPr>
      </w:pPr>
    </w:p>
    <w:p w14:paraId="37C0A23A" w14:textId="77777777" w:rsidR="007C178D" w:rsidRDefault="007C178D" w:rsidP="001E180C">
      <w:pPr>
        <w:pStyle w:val="Teksttreci21"/>
        <w:shd w:val="clear" w:color="auto" w:fill="auto"/>
        <w:tabs>
          <w:tab w:val="left" w:pos="2127"/>
        </w:tabs>
        <w:spacing w:line="276" w:lineRule="auto"/>
        <w:ind w:firstLine="0"/>
        <w:jc w:val="center"/>
        <w:rPr>
          <w:rFonts w:cs="Times New Roman"/>
          <w:b/>
          <w:sz w:val="20"/>
          <w:szCs w:val="20"/>
        </w:rPr>
      </w:pPr>
    </w:p>
    <w:p w14:paraId="741C6C2D" w14:textId="77777777" w:rsidR="007C178D" w:rsidRDefault="007C178D" w:rsidP="001E180C">
      <w:pPr>
        <w:pStyle w:val="Teksttreci21"/>
        <w:shd w:val="clear" w:color="auto" w:fill="auto"/>
        <w:tabs>
          <w:tab w:val="left" w:pos="2127"/>
        </w:tabs>
        <w:spacing w:line="276" w:lineRule="auto"/>
        <w:ind w:firstLine="0"/>
        <w:jc w:val="center"/>
        <w:rPr>
          <w:rFonts w:cs="Times New Roman"/>
          <w:b/>
          <w:sz w:val="20"/>
          <w:szCs w:val="20"/>
        </w:rPr>
      </w:pPr>
      <w:r>
        <w:rPr>
          <w:rFonts w:cs="Times New Roman"/>
          <w:b/>
          <w:sz w:val="20"/>
          <w:szCs w:val="20"/>
        </w:rPr>
        <w:br w:type="page"/>
      </w:r>
    </w:p>
    <w:p w14:paraId="016EE3C7" w14:textId="77777777" w:rsidR="001E180C" w:rsidRDefault="001E180C" w:rsidP="001E180C">
      <w:pPr>
        <w:pStyle w:val="Teksttreci21"/>
        <w:shd w:val="clear" w:color="auto" w:fill="auto"/>
        <w:tabs>
          <w:tab w:val="left" w:pos="2127"/>
        </w:tabs>
        <w:spacing w:line="276" w:lineRule="auto"/>
        <w:ind w:firstLine="0"/>
        <w:jc w:val="center"/>
        <w:rPr>
          <w:rFonts w:cs="Times New Roman"/>
          <w:b/>
          <w:sz w:val="20"/>
          <w:szCs w:val="20"/>
        </w:rPr>
      </w:pPr>
      <w:r w:rsidRPr="00132604">
        <w:rPr>
          <w:rFonts w:cs="Times New Roman"/>
          <w:b/>
          <w:sz w:val="20"/>
          <w:szCs w:val="20"/>
        </w:rPr>
        <w:lastRenderedPageBreak/>
        <w:t>ROZDZIAŁ 1</w:t>
      </w:r>
    </w:p>
    <w:p w14:paraId="1624EC4A" w14:textId="77777777" w:rsidR="007C178D" w:rsidRPr="00132604" w:rsidRDefault="007C178D" w:rsidP="001E180C">
      <w:pPr>
        <w:pStyle w:val="Teksttreci21"/>
        <w:shd w:val="clear" w:color="auto" w:fill="auto"/>
        <w:tabs>
          <w:tab w:val="left" w:pos="2127"/>
        </w:tabs>
        <w:spacing w:line="276" w:lineRule="auto"/>
        <w:ind w:firstLine="0"/>
        <w:jc w:val="center"/>
        <w:rPr>
          <w:rFonts w:cs="Times New Roman"/>
          <w:b/>
          <w:sz w:val="20"/>
          <w:szCs w:val="20"/>
        </w:rPr>
      </w:pPr>
    </w:p>
    <w:p w14:paraId="21897FB1" w14:textId="77777777" w:rsidR="001E180C" w:rsidRDefault="00170DDC" w:rsidP="00170DDC">
      <w:pPr>
        <w:tabs>
          <w:tab w:val="center" w:pos="4535"/>
          <w:tab w:val="left" w:pos="5745"/>
        </w:tabs>
        <w:spacing w:line="480" w:lineRule="auto"/>
        <w:rPr>
          <w:rFonts w:ascii="Verdana" w:hAnsi="Verdana"/>
          <w:b/>
          <w:sz w:val="20"/>
          <w:szCs w:val="20"/>
        </w:rPr>
      </w:pPr>
      <w:r>
        <w:rPr>
          <w:rFonts w:ascii="Verdana" w:hAnsi="Verdana"/>
          <w:b/>
          <w:sz w:val="20"/>
          <w:szCs w:val="20"/>
        </w:rPr>
        <w:tab/>
      </w:r>
      <w:r w:rsidR="001E180C" w:rsidRPr="00132604">
        <w:rPr>
          <w:rFonts w:ascii="Verdana" w:hAnsi="Verdana"/>
          <w:b/>
          <w:sz w:val="20"/>
          <w:szCs w:val="20"/>
        </w:rPr>
        <w:t>AKT UMOWY</w:t>
      </w:r>
      <w:r>
        <w:rPr>
          <w:rFonts w:ascii="Verdana" w:hAnsi="Verdana"/>
          <w:b/>
          <w:sz w:val="20"/>
          <w:szCs w:val="20"/>
        </w:rPr>
        <w:tab/>
      </w:r>
    </w:p>
    <w:p w14:paraId="32F4801B" w14:textId="77777777" w:rsidR="00170DDC" w:rsidRDefault="00170DDC" w:rsidP="00170DDC">
      <w:pPr>
        <w:spacing w:line="480" w:lineRule="auto"/>
        <w:jc w:val="center"/>
        <w:rPr>
          <w:rFonts w:ascii="Verdana" w:hAnsi="Verdana"/>
          <w:b/>
          <w:sz w:val="20"/>
          <w:szCs w:val="20"/>
        </w:rPr>
      </w:pPr>
      <w:r>
        <w:rPr>
          <w:rFonts w:ascii="Verdana" w:hAnsi="Verdana"/>
          <w:b/>
          <w:sz w:val="20"/>
          <w:szCs w:val="20"/>
        </w:rPr>
        <w:t xml:space="preserve">nr ……………………………….. </w:t>
      </w:r>
    </w:p>
    <w:p w14:paraId="68E362FC" w14:textId="77777777" w:rsidR="00170DDC" w:rsidRPr="00132604" w:rsidRDefault="00170DDC" w:rsidP="00170DDC">
      <w:pPr>
        <w:spacing w:line="480" w:lineRule="auto"/>
        <w:jc w:val="center"/>
        <w:rPr>
          <w:rFonts w:ascii="Verdana" w:hAnsi="Verdana"/>
          <w:b/>
          <w:sz w:val="20"/>
          <w:szCs w:val="20"/>
        </w:rPr>
      </w:pPr>
      <w:r>
        <w:rPr>
          <w:rFonts w:ascii="Verdana" w:hAnsi="Verdana"/>
          <w:b/>
          <w:sz w:val="20"/>
          <w:szCs w:val="20"/>
        </w:rPr>
        <w:t>z dnia  ……………….…………</w:t>
      </w:r>
    </w:p>
    <w:p w14:paraId="76595791" w14:textId="77777777" w:rsidR="001E180C" w:rsidRPr="00132604" w:rsidRDefault="001E180C" w:rsidP="001E180C">
      <w:pPr>
        <w:jc w:val="center"/>
        <w:rPr>
          <w:rFonts w:ascii="Verdana" w:hAnsi="Verdana"/>
          <w:b/>
          <w:sz w:val="20"/>
          <w:szCs w:val="20"/>
        </w:rPr>
      </w:pPr>
    </w:p>
    <w:p w14:paraId="5C813B21" w14:textId="6C1419EA" w:rsidR="001E180C" w:rsidRPr="00170DDC" w:rsidRDefault="00170DDC" w:rsidP="00170DDC">
      <w:pPr>
        <w:spacing w:line="360" w:lineRule="auto"/>
        <w:ind w:left="1134" w:hanging="1134"/>
        <w:jc w:val="both"/>
        <w:rPr>
          <w:rFonts w:ascii="Verdana" w:hAnsi="Verdana"/>
          <w:b/>
          <w:sz w:val="20"/>
          <w:szCs w:val="20"/>
        </w:rPr>
      </w:pPr>
      <w:r>
        <w:rPr>
          <w:rFonts w:ascii="Verdana" w:hAnsi="Verdana"/>
          <w:b/>
          <w:sz w:val="20"/>
          <w:szCs w:val="20"/>
        </w:rPr>
        <w:t xml:space="preserve">Kontrakt: </w:t>
      </w:r>
      <w:r w:rsidR="00D548F1" w:rsidRPr="00D548F1">
        <w:rPr>
          <w:rFonts w:ascii="Verdana" w:hAnsi="Verdana"/>
          <w:b/>
          <w:sz w:val="20"/>
          <w:szCs w:val="20"/>
        </w:rPr>
        <w:t xml:space="preserve">Budowa dróg dojazdowych tworzących system komunikacji strefy przemysłowej </w:t>
      </w:r>
      <w:proofErr w:type="spellStart"/>
      <w:r w:rsidR="00D548F1" w:rsidRPr="00D548F1">
        <w:rPr>
          <w:rFonts w:ascii="Verdana" w:hAnsi="Verdana"/>
          <w:b/>
          <w:sz w:val="20"/>
          <w:szCs w:val="20"/>
        </w:rPr>
        <w:t>EuroPark</w:t>
      </w:r>
      <w:proofErr w:type="spellEnd"/>
      <w:r w:rsidR="00D548F1" w:rsidRPr="00D548F1">
        <w:rPr>
          <w:rFonts w:ascii="Verdana" w:hAnsi="Verdana"/>
          <w:b/>
          <w:sz w:val="20"/>
          <w:szCs w:val="20"/>
        </w:rPr>
        <w:t xml:space="preserve"> Ząbkowice Śląskie w ramach zadania „Strefa inwestycyjna </w:t>
      </w:r>
      <w:proofErr w:type="spellStart"/>
      <w:r w:rsidR="00D548F1" w:rsidRPr="00D548F1">
        <w:rPr>
          <w:rFonts w:ascii="Verdana" w:hAnsi="Verdana"/>
          <w:b/>
          <w:sz w:val="20"/>
          <w:szCs w:val="20"/>
        </w:rPr>
        <w:t>EuroPark</w:t>
      </w:r>
      <w:proofErr w:type="spellEnd"/>
      <w:r w:rsidR="00D548F1" w:rsidRPr="00D548F1">
        <w:rPr>
          <w:rFonts w:ascii="Verdana" w:hAnsi="Verdana"/>
          <w:b/>
          <w:sz w:val="20"/>
          <w:szCs w:val="20"/>
        </w:rPr>
        <w:t xml:space="preserve"> Ząbkowice Śląskie – szansą dla</w:t>
      </w:r>
      <w:r w:rsidR="00E066BC">
        <w:rPr>
          <w:rFonts w:ascii="Verdana" w:hAnsi="Verdana"/>
          <w:b/>
          <w:sz w:val="20"/>
          <w:szCs w:val="20"/>
        </w:rPr>
        <w:t xml:space="preserve"> rozwoju firm i przedsiębiorców</w:t>
      </w:r>
      <w:r w:rsidR="00B73695">
        <w:rPr>
          <w:rFonts w:ascii="Verdana" w:hAnsi="Verdana"/>
          <w:b/>
          <w:sz w:val="20"/>
          <w:szCs w:val="20"/>
        </w:rPr>
        <w:t>”</w:t>
      </w:r>
    </w:p>
    <w:p w14:paraId="64C638BA" w14:textId="77777777" w:rsidR="00132604" w:rsidRPr="00132604" w:rsidRDefault="00132604" w:rsidP="001E180C">
      <w:pPr>
        <w:jc w:val="center"/>
        <w:rPr>
          <w:rFonts w:ascii="Verdana" w:hAnsi="Verdana"/>
          <w:b/>
          <w:i/>
          <w:sz w:val="20"/>
          <w:szCs w:val="20"/>
        </w:rPr>
      </w:pPr>
    </w:p>
    <w:p w14:paraId="237B2C50" w14:textId="77777777" w:rsidR="001E180C" w:rsidRPr="00132604" w:rsidRDefault="001E180C" w:rsidP="001E180C">
      <w:pPr>
        <w:jc w:val="center"/>
        <w:rPr>
          <w:rFonts w:ascii="Verdana" w:hAnsi="Verdana"/>
          <w:b/>
          <w:color w:val="FF0000"/>
          <w:sz w:val="20"/>
          <w:szCs w:val="20"/>
        </w:rPr>
      </w:pPr>
    </w:p>
    <w:p w14:paraId="475FAC63" w14:textId="77777777" w:rsidR="001E180C" w:rsidRDefault="00170DDC" w:rsidP="007F15AC">
      <w:pPr>
        <w:spacing w:line="360" w:lineRule="auto"/>
        <w:jc w:val="both"/>
        <w:rPr>
          <w:rFonts w:ascii="Verdana" w:eastAsia="Arial" w:hAnsi="Verdana"/>
          <w:sz w:val="20"/>
          <w:szCs w:val="20"/>
        </w:rPr>
      </w:pPr>
      <w:r w:rsidRPr="00170DDC">
        <w:rPr>
          <w:rFonts w:ascii="Verdana" w:eastAsia="Arial" w:hAnsi="Verdana"/>
          <w:sz w:val="20"/>
          <w:szCs w:val="20"/>
        </w:rPr>
        <w:t>Niniejszy Kontrakt zawarty został pomiędzy:</w:t>
      </w:r>
    </w:p>
    <w:p w14:paraId="3C653C10" w14:textId="77777777" w:rsidR="00170DDC" w:rsidRPr="00132604" w:rsidRDefault="00170DDC" w:rsidP="007F15AC">
      <w:pPr>
        <w:spacing w:line="360" w:lineRule="auto"/>
        <w:jc w:val="both"/>
        <w:rPr>
          <w:rFonts w:ascii="Verdana" w:hAnsi="Verdana"/>
          <w:b/>
          <w:sz w:val="20"/>
          <w:szCs w:val="20"/>
        </w:rPr>
      </w:pPr>
    </w:p>
    <w:p w14:paraId="12BE1372" w14:textId="77777777" w:rsidR="00EE7E76" w:rsidRDefault="00E007B0" w:rsidP="007F15AC">
      <w:pPr>
        <w:spacing w:line="360" w:lineRule="auto"/>
        <w:jc w:val="both"/>
        <w:rPr>
          <w:rFonts w:ascii="Verdana" w:hAnsi="Verdana"/>
          <w:bCs/>
          <w:sz w:val="20"/>
          <w:szCs w:val="20"/>
        </w:rPr>
      </w:pPr>
      <w:r w:rsidRPr="00132604">
        <w:rPr>
          <w:rFonts w:ascii="Verdana" w:hAnsi="Verdana"/>
          <w:b/>
          <w:sz w:val="20"/>
          <w:szCs w:val="20"/>
        </w:rPr>
        <w:t>Gmina Ząbkowice Śląskie</w:t>
      </w:r>
      <w:r w:rsidR="001E180C" w:rsidRPr="00132604">
        <w:rPr>
          <w:rFonts w:ascii="Verdana" w:hAnsi="Verdana"/>
          <w:bCs/>
          <w:sz w:val="20"/>
          <w:szCs w:val="20"/>
        </w:rPr>
        <w:t xml:space="preserve"> </w:t>
      </w:r>
    </w:p>
    <w:p w14:paraId="20FCC9E4" w14:textId="77777777" w:rsidR="001E180C" w:rsidRDefault="00EE7E76" w:rsidP="007F15AC">
      <w:pPr>
        <w:spacing w:line="360" w:lineRule="auto"/>
        <w:jc w:val="both"/>
        <w:rPr>
          <w:rFonts w:ascii="Verdana" w:hAnsi="Verdana"/>
          <w:bCs/>
          <w:sz w:val="20"/>
          <w:szCs w:val="20"/>
        </w:rPr>
      </w:pPr>
      <w:r w:rsidRPr="00EE7E76">
        <w:rPr>
          <w:rFonts w:ascii="Verdana" w:hAnsi="Verdana"/>
          <w:bCs/>
          <w:sz w:val="20"/>
          <w:szCs w:val="20"/>
        </w:rPr>
        <w:t>z siedzibą w Ząbkowicach Śląskich (57-200) przy ul. 1 Maja 15</w:t>
      </w:r>
      <w:r>
        <w:rPr>
          <w:rFonts w:ascii="Verdana" w:hAnsi="Verdana"/>
          <w:bCs/>
          <w:sz w:val="20"/>
          <w:szCs w:val="20"/>
        </w:rPr>
        <w:t>,</w:t>
      </w:r>
    </w:p>
    <w:p w14:paraId="1CDA02A0" w14:textId="193373B9" w:rsidR="00EE7E76" w:rsidRPr="00EE7E76" w:rsidRDefault="00EE7E76" w:rsidP="007F15AC">
      <w:pPr>
        <w:spacing w:line="360" w:lineRule="auto"/>
        <w:jc w:val="both"/>
        <w:rPr>
          <w:rFonts w:ascii="Verdana" w:hAnsi="Verdana"/>
          <w:bCs/>
          <w:sz w:val="20"/>
          <w:szCs w:val="20"/>
        </w:rPr>
      </w:pPr>
      <w:r w:rsidRPr="00EE7E76">
        <w:rPr>
          <w:rFonts w:ascii="Verdana" w:hAnsi="Verdana"/>
          <w:bCs/>
          <w:sz w:val="20"/>
          <w:szCs w:val="20"/>
        </w:rPr>
        <w:t xml:space="preserve">posiadającą  numer identyfikacji podatkowej NIP: </w:t>
      </w:r>
      <w:r w:rsidR="00730529" w:rsidRPr="00DA675D">
        <w:rPr>
          <w:rFonts w:ascii="Verdana" w:hAnsi="Verdana"/>
          <w:bCs/>
          <w:sz w:val="20"/>
          <w:szCs w:val="20"/>
        </w:rPr>
        <w:t>887</w:t>
      </w:r>
      <w:r w:rsidR="00730529">
        <w:rPr>
          <w:rFonts w:ascii="Verdana" w:hAnsi="Verdana"/>
          <w:bCs/>
          <w:sz w:val="20"/>
          <w:szCs w:val="20"/>
        </w:rPr>
        <w:t> </w:t>
      </w:r>
      <w:r w:rsidR="00730529" w:rsidRPr="00DA675D">
        <w:rPr>
          <w:rFonts w:ascii="Verdana" w:hAnsi="Verdana"/>
          <w:bCs/>
          <w:sz w:val="20"/>
          <w:szCs w:val="20"/>
        </w:rPr>
        <w:t>163</w:t>
      </w:r>
      <w:r w:rsidR="00730529">
        <w:rPr>
          <w:rFonts w:ascii="Verdana" w:hAnsi="Verdana"/>
          <w:bCs/>
          <w:sz w:val="20"/>
          <w:szCs w:val="20"/>
        </w:rPr>
        <w:t xml:space="preserve"> </w:t>
      </w:r>
      <w:r w:rsidR="00730529" w:rsidRPr="00DA675D">
        <w:rPr>
          <w:rFonts w:ascii="Verdana" w:hAnsi="Verdana"/>
          <w:bCs/>
          <w:sz w:val="20"/>
          <w:szCs w:val="20"/>
        </w:rPr>
        <w:t>52</w:t>
      </w:r>
      <w:r w:rsidR="00730529">
        <w:rPr>
          <w:rFonts w:ascii="Verdana" w:hAnsi="Verdana"/>
          <w:bCs/>
          <w:sz w:val="20"/>
          <w:szCs w:val="20"/>
        </w:rPr>
        <w:t xml:space="preserve"> </w:t>
      </w:r>
      <w:r w:rsidR="00730529" w:rsidRPr="00DA675D">
        <w:rPr>
          <w:rFonts w:ascii="Verdana" w:hAnsi="Verdana"/>
          <w:bCs/>
          <w:sz w:val="20"/>
          <w:szCs w:val="20"/>
        </w:rPr>
        <w:t>43</w:t>
      </w:r>
    </w:p>
    <w:p w14:paraId="72A382F2" w14:textId="7DDA79D6" w:rsidR="00EE7E76" w:rsidRPr="00132604" w:rsidRDefault="00EE7E76" w:rsidP="007F15AC">
      <w:pPr>
        <w:spacing w:line="360" w:lineRule="auto"/>
        <w:jc w:val="both"/>
        <w:rPr>
          <w:rFonts w:ascii="Verdana" w:hAnsi="Verdana"/>
          <w:bCs/>
          <w:sz w:val="20"/>
          <w:szCs w:val="20"/>
        </w:rPr>
      </w:pPr>
      <w:r w:rsidRPr="00EE7E76">
        <w:rPr>
          <w:rFonts w:ascii="Verdana" w:hAnsi="Verdana"/>
          <w:bCs/>
          <w:sz w:val="20"/>
          <w:szCs w:val="20"/>
        </w:rPr>
        <w:t xml:space="preserve">oraz REGON: </w:t>
      </w:r>
      <w:r w:rsidR="00730529" w:rsidRPr="00730529">
        <w:rPr>
          <w:rFonts w:ascii="Verdana" w:hAnsi="Verdana"/>
          <w:bCs/>
          <w:sz w:val="20"/>
          <w:szCs w:val="20"/>
        </w:rPr>
        <w:t>890718461</w:t>
      </w:r>
    </w:p>
    <w:p w14:paraId="05E3816B" w14:textId="77777777" w:rsidR="00EE7E76" w:rsidRPr="00EE7E76" w:rsidRDefault="00EE7E76" w:rsidP="007F15AC">
      <w:pPr>
        <w:spacing w:line="360" w:lineRule="auto"/>
        <w:jc w:val="both"/>
        <w:rPr>
          <w:rFonts w:ascii="Verdana" w:hAnsi="Verdana"/>
          <w:bCs/>
          <w:sz w:val="20"/>
          <w:szCs w:val="20"/>
        </w:rPr>
      </w:pPr>
      <w:r w:rsidRPr="00EE7E76">
        <w:rPr>
          <w:rFonts w:ascii="Verdana" w:hAnsi="Verdana"/>
          <w:bCs/>
          <w:sz w:val="20"/>
          <w:szCs w:val="20"/>
        </w:rPr>
        <w:t xml:space="preserve">reprezentowaną przez: </w:t>
      </w:r>
    </w:p>
    <w:p w14:paraId="03E890F5" w14:textId="77777777" w:rsidR="00EE7E76" w:rsidRPr="00B9527C" w:rsidRDefault="00EE7E76" w:rsidP="00974AE6">
      <w:pPr>
        <w:numPr>
          <w:ilvl w:val="0"/>
          <w:numId w:val="49"/>
        </w:numPr>
        <w:spacing w:line="360" w:lineRule="auto"/>
        <w:jc w:val="both"/>
        <w:rPr>
          <w:rFonts w:ascii="Verdana" w:hAnsi="Verdana" w:cs="Arial"/>
          <w:sz w:val="18"/>
          <w:szCs w:val="18"/>
        </w:rPr>
      </w:pPr>
      <w:r w:rsidRPr="00B9527C">
        <w:rPr>
          <w:rFonts w:ascii="Verdana" w:hAnsi="Verdana" w:cs="Arial"/>
          <w:sz w:val="18"/>
          <w:szCs w:val="18"/>
        </w:rPr>
        <w:t>…………………………………………………</w:t>
      </w:r>
    </w:p>
    <w:p w14:paraId="0C0DCB7E" w14:textId="77777777" w:rsidR="00EE7E76" w:rsidRPr="00EE7E76" w:rsidRDefault="00EE7E76" w:rsidP="007F15AC">
      <w:pPr>
        <w:spacing w:line="360" w:lineRule="auto"/>
        <w:jc w:val="both"/>
        <w:rPr>
          <w:rFonts w:ascii="Verdana" w:hAnsi="Verdana"/>
          <w:bCs/>
          <w:sz w:val="20"/>
          <w:szCs w:val="20"/>
        </w:rPr>
      </w:pPr>
      <w:r>
        <w:rPr>
          <w:rFonts w:ascii="Verdana" w:hAnsi="Verdana"/>
          <w:bCs/>
          <w:sz w:val="20"/>
          <w:szCs w:val="20"/>
        </w:rPr>
        <w:t>p</w:t>
      </w:r>
      <w:r w:rsidRPr="00EE7E76">
        <w:rPr>
          <w:rFonts w:ascii="Verdana" w:hAnsi="Verdana"/>
          <w:bCs/>
          <w:sz w:val="20"/>
          <w:szCs w:val="20"/>
        </w:rPr>
        <w:t>rzy kontrasygnacie:</w:t>
      </w:r>
    </w:p>
    <w:p w14:paraId="08445501" w14:textId="77777777" w:rsidR="00EE7E76" w:rsidRPr="00B9527C" w:rsidRDefault="00EE7E76" w:rsidP="00974AE6">
      <w:pPr>
        <w:numPr>
          <w:ilvl w:val="0"/>
          <w:numId w:val="50"/>
        </w:numPr>
        <w:spacing w:line="360" w:lineRule="auto"/>
        <w:jc w:val="both"/>
        <w:rPr>
          <w:rFonts w:ascii="Verdana" w:hAnsi="Verdana" w:cs="Arial"/>
          <w:sz w:val="18"/>
          <w:szCs w:val="18"/>
        </w:rPr>
      </w:pPr>
      <w:r w:rsidRPr="00B9527C">
        <w:rPr>
          <w:rFonts w:ascii="Verdana" w:hAnsi="Verdana" w:cs="Arial"/>
          <w:sz w:val="18"/>
          <w:szCs w:val="18"/>
        </w:rPr>
        <w:t>…………………………………………………..</w:t>
      </w:r>
    </w:p>
    <w:p w14:paraId="407DABA1" w14:textId="77777777" w:rsidR="001E180C" w:rsidRDefault="00EE7E76" w:rsidP="007F15AC">
      <w:pPr>
        <w:pStyle w:val="Tekstkomentarza"/>
        <w:spacing w:line="360" w:lineRule="auto"/>
        <w:jc w:val="both"/>
        <w:rPr>
          <w:rFonts w:ascii="Verdana" w:hAnsi="Verdana"/>
          <w:b/>
        </w:rPr>
      </w:pPr>
      <w:r>
        <w:rPr>
          <w:rFonts w:ascii="Verdana" w:hAnsi="Verdana"/>
        </w:rPr>
        <w:t>(zwaną</w:t>
      </w:r>
      <w:r w:rsidR="001E180C" w:rsidRPr="00132604">
        <w:rPr>
          <w:rFonts w:ascii="Verdana" w:hAnsi="Verdana"/>
        </w:rPr>
        <w:t xml:space="preserve"> dalej </w:t>
      </w:r>
      <w:r w:rsidR="001E180C" w:rsidRPr="00132604">
        <w:rPr>
          <w:rFonts w:ascii="Verdana" w:hAnsi="Verdana"/>
          <w:b/>
        </w:rPr>
        <w:t>„Zamawiającym”)</w:t>
      </w:r>
    </w:p>
    <w:p w14:paraId="302E1608" w14:textId="77777777" w:rsidR="00EE7E76" w:rsidRPr="00132604" w:rsidRDefault="00EE7E76" w:rsidP="007F15AC">
      <w:pPr>
        <w:pStyle w:val="Tekstkomentarza"/>
        <w:spacing w:line="360" w:lineRule="auto"/>
        <w:jc w:val="both"/>
        <w:rPr>
          <w:rFonts w:ascii="Verdana" w:hAnsi="Verdana"/>
          <w:bCs/>
        </w:rPr>
      </w:pPr>
    </w:p>
    <w:p w14:paraId="731002E0" w14:textId="77777777" w:rsidR="001E180C" w:rsidRPr="00132604" w:rsidRDefault="001E180C" w:rsidP="007F15AC">
      <w:pPr>
        <w:spacing w:line="360" w:lineRule="auto"/>
        <w:jc w:val="both"/>
        <w:rPr>
          <w:rFonts w:ascii="Verdana" w:hAnsi="Verdana"/>
          <w:b/>
          <w:sz w:val="20"/>
          <w:szCs w:val="20"/>
        </w:rPr>
      </w:pPr>
      <w:r w:rsidRPr="00132604">
        <w:rPr>
          <w:rFonts w:ascii="Verdana" w:hAnsi="Verdana"/>
          <w:b/>
          <w:sz w:val="20"/>
          <w:szCs w:val="20"/>
        </w:rPr>
        <w:t xml:space="preserve">a </w:t>
      </w:r>
    </w:p>
    <w:p w14:paraId="484B40A3" w14:textId="77777777" w:rsidR="001E180C" w:rsidRPr="00132604" w:rsidRDefault="001E180C" w:rsidP="007F15AC">
      <w:pPr>
        <w:spacing w:line="360" w:lineRule="auto"/>
        <w:jc w:val="both"/>
        <w:rPr>
          <w:rFonts w:ascii="Verdana" w:hAnsi="Verdana"/>
          <w:sz w:val="20"/>
          <w:szCs w:val="20"/>
        </w:rPr>
      </w:pPr>
      <w:r w:rsidRPr="00132604">
        <w:rPr>
          <w:rFonts w:ascii="Verdana" w:hAnsi="Verdana"/>
          <w:sz w:val="20"/>
          <w:szCs w:val="20"/>
        </w:rPr>
        <w:t>……………………………………………………….. z siedzibą ………………………………………………………..</w:t>
      </w:r>
    </w:p>
    <w:p w14:paraId="09FB9166" w14:textId="77777777" w:rsidR="001E180C" w:rsidRPr="00132604" w:rsidRDefault="001E180C" w:rsidP="007F15AC">
      <w:pPr>
        <w:spacing w:line="360" w:lineRule="auto"/>
        <w:jc w:val="both"/>
        <w:rPr>
          <w:rFonts w:ascii="Verdana" w:hAnsi="Verdana"/>
          <w:bCs/>
          <w:sz w:val="20"/>
          <w:szCs w:val="20"/>
        </w:rPr>
      </w:pPr>
      <w:r w:rsidRPr="00132604">
        <w:rPr>
          <w:rFonts w:ascii="Verdana" w:hAnsi="Verdana"/>
          <w:sz w:val="20"/>
          <w:szCs w:val="20"/>
        </w:rPr>
        <w:t>zarejestrowaną w Krajowym Rejestrze Sądowym pod numerem ………………………/ wpisaną do Centralnej Ewidencji i Informacji o Działalności Gospodarczej</w:t>
      </w:r>
      <w:r w:rsidRPr="00132604">
        <w:rPr>
          <w:rStyle w:val="Odwoanieprzypisudolnego"/>
          <w:rFonts w:ascii="Verdana" w:hAnsi="Verdana"/>
          <w:sz w:val="20"/>
          <w:szCs w:val="20"/>
        </w:rPr>
        <w:footnoteReference w:id="1"/>
      </w:r>
      <w:r w:rsidRPr="00132604">
        <w:rPr>
          <w:rFonts w:ascii="Verdana" w:hAnsi="Verdana"/>
          <w:sz w:val="20"/>
          <w:szCs w:val="20"/>
        </w:rPr>
        <w:t xml:space="preserve">, </w:t>
      </w:r>
      <w:r w:rsidRPr="00132604">
        <w:rPr>
          <w:rFonts w:ascii="Verdana" w:hAnsi="Verdana"/>
          <w:bCs/>
          <w:sz w:val="20"/>
          <w:szCs w:val="20"/>
        </w:rPr>
        <w:t xml:space="preserve">NIP: …………………., REGON: ……………., </w:t>
      </w:r>
    </w:p>
    <w:p w14:paraId="1305A3EA" w14:textId="77777777" w:rsidR="001E180C" w:rsidRPr="00132604" w:rsidRDefault="001E180C" w:rsidP="007F15AC">
      <w:pPr>
        <w:spacing w:line="360" w:lineRule="auto"/>
        <w:jc w:val="both"/>
        <w:rPr>
          <w:rFonts w:ascii="Verdana" w:hAnsi="Verdana"/>
          <w:bCs/>
          <w:sz w:val="20"/>
          <w:szCs w:val="20"/>
        </w:rPr>
      </w:pPr>
      <w:r w:rsidRPr="00132604">
        <w:rPr>
          <w:rFonts w:ascii="Verdana" w:hAnsi="Verdana"/>
          <w:bCs/>
          <w:sz w:val="20"/>
          <w:szCs w:val="20"/>
        </w:rPr>
        <w:t>reprezentowaną przez:</w:t>
      </w:r>
    </w:p>
    <w:p w14:paraId="5A6E01C7" w14:textId="77777777" w:rsidR="001E180C" w:rsidRPr="00132604" w:rsidRDefault="001E180C" w:rsidP="007F15AC">
      <w:pPr>
        <w:spacing w:line="360" w:lineRule="auto"/>
        <w:jc w:val="both"/>
        <w:rPr>
          <w:rFonts w:ascii="Verdana" w:hAnsi="Verdana"/>
          <w:bCs/>
          <w:sz w:val="20"/>
          <w:szCs w:val="20"/>
        </w:rPr>
      </w:pPr>
      <w:r w:rsidRPr="00132604">
        <w:rPr>
          <w:rFonts w:ascii="Verdana" w:hAnsi="Verdana"/>
          <w:bCs/>
          <w:sz w:val="20"/>
          <w:szCs w:val="20"/>
        </w:rPr>
        <w:t>1/ ………………………………-………………………….</w:t>
      </w:r>
    </w:p>
    <w:p w14:paraId="49470ADB" w14:textId="77777777" w:rsidR="001E180C" w:rsidRPr="00132604" w:rsidRDefault="001E180C" w:rsidP="007F15AC">
      <w:pPr>
        <w:pStyle w:val="Akapitzlist"/>
        <w:spacing w:line="360" w:lineRule="auto"/>
        <w:ind w:left="0"/>
        <w:jc w:val="both"/>
        <w:rPr>
          <w:rFonts w:ascii="Verdana" w:hAnsi="Verdana"/>
          <w:bCs/>
          <w:sz w:val="20"/>
          <w:szCs w:val="20"/>
        </w:rPr>
      </w:pPr>
      <w:r w:rsidRPr="00132604">
        <w:rPr>
          <w:rFonts w:ascii="Verdana" w:hAnsi="Verdana"/>
          <w:bCs/>
          <w:sz w:val="20"/>
          <w:szCs w:val="20"/>
        </w:rPr>
        <w:t>2/ ………………………………-………………………….</w:t>
      </w:r>
    </w:p>
    <w:p w14:paraId="45784C0D" w14:textId="77777777" w:rsidR="001E180C" w:rsidRPr="00132604" w:rsidRDefault="001E180C" w:rsidP="007F15AC">
      <w:pPr>
        <w:pStyle w:val="Tekstkomentarza"/>
        <w:spacing w:line="360" w:lineRule="auto"/>
        <w:jc w:val="both"/>
        <w:rPr>
          <w:rFonts w:ascii="Verdana" w:hAnsi="Verdana"/>
          <w:bCs/>
        </w:rPr>
      </w:pPr>
      <w:r w:rsidRPr="00132604">
        <w:rPr>
          <w:rFonts w:ascii="Verdana" w:hAnsi="Verdana"/>
        </w:rPr>
        <w:t xml:space="preserve">(zwanym dalej </w:t>
      </w:r>
      <w:r w:rsidRPr="00132604">
        <w:rPr>
          <w:rFonts w:ascii="Verdana" w:hAnsi="Verdana"/>
          <w:b/>
        </w:rPr>
        <w:t>„Wykonawcą”)</w:t>
      </w:r>
    </w:p>
    <w:p w14:paraId="330A560E" w14:textId="77777777" w:rsidR="001E180C" w:rsidRPr="00132604" w:rsidRDefault="001E180C" w:rsidP="007F15AC">
      <w:pPr>
        <w:spacing w:line="360" w:lineRule="auto"/>
        <w:jc w:val="both"/>
        <w:rPr>
          <w:rFonts w:ascii="Verdana" w:eastAsia="Arial" w:hAnsi="Verdana"/>
          <w:sz w:val="20"/>
          <w:szCs w:val="20"/>
        </w:rPr>
      </w:pPr>
    </w:p>
    <w:p w14:paraId="2E942DEE" w14:textId="77777777" w:rsidR="00E71541" w:rsidRDefault="00C57AE7" w:rsidP="007F15AC">
      <w:pPr>
        <w:spacing w:line="360" w:lineRule="auto"/>
        <w:jc w:val="both"/>
        <w:rPr>
          <w:rFonts w:ascii="Verdana" w:eastAsia="Arial" w:hAnsi="Verdana"/>
          <w:sz w:val="20"/>
          <w:szCs w:val="20"/>
          <w:highlight w:val="yellow"/>
        </w:rPr>
      </w:pPr>
      <w:r>
        <w:rPr>
          <w:rFonts w:ascii="Verdana" w:eastAsia="Arial" w:hAnsi="Verdana"/>
          <w:sz w:val="20"/>
          <w:szCs w:val="20"/>
        </w:rPr>
        <w:t>Zważywszy</w:t>
      </w:r>
      <w:r w:rsidR="00E71541" w:rsidRPr="00E71541">
        <w:rPr>
          <w:rFonts w:ascii="Verdana" w:eastAsia="Arial" w:hAnsi="Verdana"/>
          <w:sz w:val="20"/>
          <w:szCs w:val="20"/>
        </w:rPr>
        <w:t xml:space="preserve"> </w:t>
      </w:r>
      <w:r>
        <w:rPr>
          <w:rFonts w:ascii="Verdana" w:eastAsia="Arial" w:hAnsi="Verdana"/>
          <w:sz w:val="20"/>
          <w:szCs w:val="20"/>
        </w:rPr>
        <w:t xml:space="preserve">na to, </w:t>
      </w:r>
      <w:r w:rsidR="00E71541" w:rsidRPr="00E71541">
        <w:rPr>
          <w:rFonts w:ascii="Verdana" w:eastAsia="Arial" w:hAnsi="Verdana"/>
          <w:sz w:val="20"/>
          <w:szCs w:val="20"/>
        </w:rPr>
        <w:t xml:space="preserve">że Zamawiający przyjął Ofertę Wykonawcy na </w:t>
      </w:r>
      <w:r>
        <w:rPr>
          <w:rFonts w:ascii="Verdana" w:eastAsia="Arial" w:hAnsi="Verdana"/>
          <w:sz w:val="20"/>
          <w:szCs w:val="20"/>
        </w:rPr>
        <w:t xml:space="preserve">zaprojektowanie, </w:t>
      </w:r>
      <w:r w:rsidR="00E71541" w:rsidRPr="00E71541">
        <w:rPr>
          <w:rFonts w:ascii="Verdana" w:eastAsia="Arial" w:hAnsi="Verdana"/>
          <w:sz w:val="20"/>
          <w:szCs w:val="20"/>
        </w:rPr>
        <w:t xml:space="preserve">wykonanie i ukończenie Robót oraz usunięcie w nich wszelkich wad, złożoną w ramach postępowania o udzielenie zamówienia publicznego przeprowadzonego zgodnie z przepisami ustawy z dnia 11 września 2019r. Prawo zamówień publicznych (tekst jednolity  Dz.U. 2022 poz. 1710 ze zm.) – zwanej dalej także „ustawą </w:t>
      </w:r>
      <w:proofErr w:type="spellStart"/>
      <w:r w:rsidR="00E71541" w:rsidRPr="00E71541">
        <w:rPr>
          <w:rFonts w:ascii="Verdana" w:eastAsia="Arial" w:hAnsi="Verdana"/>
          <w:sz w:val="20"/>
          <w:szCs w:val="20"/>
        </w:rPr>
        <w:t>Pzp</w:t>
      </w:r>
      <w:proofErr w:type="spellEnd"/>
      <w:r w:rsidR="00E71541" w:rsidRPr="00E71541">
        <w:rPr>
          <w:rFonts w:ascii="Verdana" w:eastAsia="Arial" w:hAnsi="Verdana"/>
          <w:sz w:val="20"/>
          <w:szCs w:val="20"/>
        </w:rPr>
        <w:t>”, niniejszym ustala się, co następuje:</w:t>
      </w:r>
    </w:p>
    <w:p w14:paraId="05B2CAF2" w14:textId="77777777" w:rsidR="001E180C" w:rsidRPr="00132604" w:rsidRDefault="001E180C" w:rsidP="007F15AC">
      <w:pPr>
        <w:keepNext/>
        <w:spacing w:line="360" w:lineRule="auto"/>
        <w:jc w:val="center"/>
        <w:rPr>
          <w:rFonts w:ascii="Verdana" w:eastAsia="Arial" w:hAnsi="Verdana"/>
          <w:b/>
          <w:sz w:val="20"/>
          <w:szCs w:val="20"/>
        </w:rPr>
      </w:pPr>
      <w:r w:rsidRPr="00132604">
        <w:rPr>
          <w:rFonts w:ascii="Verdana" w:eastAsia="Arial" w:hAnsi="Verdana"/>
          <w:b/>
          <w:sz w:val="20"/>
          <w:szCs w:val="20"/>
        </w:rPr>
        <w:lastRenderedPageBreak/>
        <w:t>§ 1</w:t>
      </w:r>
    </w:p>
    <w:p w14:paraId="37206455" w14:textId="77777777" w:rsidR="001E180C" w:rsidRPr="00132604" w:rsidRDefault="001E180C" w:rsidP="007F15AC">
      <w:pPr>
        <w:spacing w:line="360" w:lineRule="auto"/>
        <w:jc w:val="both"/>
        <w:rPr>
          <w:rFonts w:ascii="Verdana" w:eastAsia="Arial" w:hAnsi="Verdana"/>
          <w:sz w:val="20"/>
          <w:szCs w:val="20"/>
        </w:rPr>
      </w:pPr>
      <w:r w:rsidRPr="00132604">
        <w:rPr>
          <w:rFonts w:ascii="Verdana" w:eastAsia="Arial" w:hAnsi="Verdana"/>
          <w:sz w:val="20"/>
          <w:szCs w:val="20"/>
        </w:rPr>
        <w:t xml:space="preserve">Słowa i wyrażenia użyte w </w:t>
      </w:r>
      <w:r w:rsidR="008E1FE0">
        <w:rPr>
          <w:rFonts w:ascii="Verdana" w:eastAsia="Arial" w:hAnsi="Verdana"/>
          <w:sz w:val="20"/>
          <w:szCs w:val="20"/>
        </w:rPr>
        <w:t xml:space="preserve">niniejszym Kontrakcie </w:t>
      </w:r>
      <w:r w:rsidRPr="00132604">
        <w:rPr>
          <w:rFonts w:ascii="Verdana" w:eastAsia="Arial" w:hAnsi="Verdana"/>
          <w:sz w:val="20"/>
          <w:szCs w:val="20"/>
        </w:rPr>
        <w:t xml:space="preserve"> będą miały takie znaczenie, jakie przypisano im </w:t>
      </w:r>
      <w:r w:rsidRPr="002C4D79">
        <w:rPr>
          <w:rFonts w:ascii="Verdana" w:eastAsia="Arial" w:hAnsi="Verdana"/>
          <w:sz w:val="20"/>
          <w:szCs w:val="20"/>
        </w:rPr>
        <w:t>w dokumentach umowy, wymienionych</w:t>
      </w:r>
      <w:r w:rsidRPr="00132604">
        <w:rPr>
          <w:rFonts w:ascii="Verdana" w:eastAsia="Arial" w:hAnsi="Verdana"/>
          <w:sz w:val="20"/>
          <w:szCs w:val="20"/>
        </w:rPr>
        <w:t xml:space="preserve"> poniżej.</w:t>
      </w:r>
    </w:p>
    <w:p w14:paraId="70B5D01E" w14:textId="77777777" w:rsidR="001E180C" w:rsidRPr="00132604" w:rsidRDefault="001E180C" w:rsidP="007F15AC">
      <w:pPr>
        <w:keepNext/>
        <w:spacing w:line="360" w:lineRule="auto"/>
        <w:jc w:val="center"/>
        <w:rPr>
          <w:rFonts w:ascii="Verdana" w:eastAsia="Arial" w:hAnsi="Verdana"/>
          <w:b/>
          <w:sz w:val="20"/>
          <w:szCs w:val="20"/>
        </w:rPr>
      </w:pPr>
      <w:r w:rsidRPr="00132604">
        <w:rPr>
          <w:rFonts w:ascii="Verdana" w:eastAsia="Arial" w:hAnsi="Verdana"/>
          <w:b/>
          <w:sz w:val="20"/>
          <w:szCs w:val="20"/>
        </w:rPr>
        <w:t>§ 2</w:t>
      </w:r>
    </w:p>
    <w:p w14:paraId="09FDF46E" w14:textId="77777777" w:rsidR="001E180C" w:rsidRPr="00132604" w:rsidRDefault="001E180C" w:rsidP="007F15AC">
      <w:pPr>
        <w:spacing w:line="360" w:lineRule="auto"/>
        <w:jc w:val="both"/>
        <w:rPr>
          <w:rFonts w:ascii="Verdana" w:eastAsia="Arial" w:hAnsi="Verdana"/>
          <w:sz w:val="20"/>
          <w:szCs w:val="20"/>
        </w:rPr>
      </w:pPr>
      <w:r w:rsidRPr="00132604">
        <w:rPr>
          <w:rFonts w:ascii="Verdana" w:eastAsia="Arial" w:hAnsi="Verdana"/>
          <w:sz w:val="20"/>
          <w:szCs w:val="20"/>
        </w:rPr>
        <w:t xml:space="preserve">Następujące dokumenty będą uważane, odczytywane i interpretowane jako integralna część </w:t>
      </w:r>
      <w:r w:rsidR="002C4D79">
        <w:rPr>
          <w:rFonts w:ascii="Verdana" w:eastAsia="Arial" w:hAnsi="Verdana"/>
          <w:sz w:val="20"/>
          <w:szCs w:val="20"/>
        </w:rPr>
        <w:t>niniejszego Kontraktu</w:t>
      </w:r>
      <w:r w:rsidRPr="00132604">
        <w:rPr>
          <w:rFonts w:ascii="Verdana" w:eastAsia="Arial" w:hAnsi="Verdana"/>
          <w:sz w:val="20"/>
          <w:szCs w:val="20"/>
        </w:rPr>
        <w:t>, należy je traktować jako wzajemnie wyjaśniające się, a w celu interpretacji czytać według następującego pierwszeństwa:</w:t>
      </w:r>
    </w:p>
    <w:p w14:paraId="6E96D83B" w14:textId="77777777" w:rsidR="00CC58E3" w:rsidRPr="00132604" w:rsidRDefault="00CC58E3"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 xml:space="preserve">Akt Umowy </w:t>
      </w:r>
    </w:p>
    <w:p w14:paraId="2BF23916" w14:textId="77777777" w:rsidR="00CC58E3" w:rsidRPr="00132604" w:rsidRDefault="00021E82"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 xml:space="preserve">Formularz Oferty </w:t>
      </w:r>
      <w:r w:rsidR="00CC58E3" w:rsidRPr="00132604">
        <w:rPr>
          <w:rFonts w:ascii="Verdana" w:eastAsia="Times New Roman" w:hAnsi="Verdana"/>
          <w:sz w:val="20"/>
          <w:szCs w:val="20"/>
        </w:rPr>
        <w:t xml:space="preserve">Wykonawcy; </w:t>
      </w:r>
    </w:p>
    <w:p w14:paraId="0684B8F8" w14:textId="77777777" w:rsidR="002C4D79" w:rsidRDefault="00CC58E3"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Dane do Kontraktu (Część A)</w:t>
      </w:r>
      <w:r w:rsidR="008E1FE0">
        <w:rPr>
          <w:rFonts w:ascii="Verdana" w:eastAsia="Times New Roman" w:hAnsi="Verdana"/>
          <w:sz w:val="20"/>
          <w:szCs w:val="20"/>
        </w:rPr>
        <w:t xml:space="preserve"> </w:t>
      </w:r>
    </w:p>
    <w:p w14:paraId="2CB8A982" w14:textId="77777777" w:rsidR="00CC58E3" w:rsidRPr="00132604" w:rsidRDefault="00CC58E3"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Postanowienia Szczególne (Część B)</w:t>
      </w:r>
    </w:p>
    <w:p w14:paraId="434BA888" w14:textId="77777777" w:rsidR="00CC58E3" w:rsidRPr="00132604" w:rsidRDefault="00CC58E3"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Warunki Ogólne Kontraktu</w:t>
      </w:r>
    </w:p>
    <w:p w14:paraId="488D4E1C" w14:textId="77777777" w:rsidR="00E007B0" w:rsidRPr="00132604" w:rsidRDefault="001E180C"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Wymagania Zamawiającego (Program Funkcjonalno-Użytkowy);</w:t>
      </w:r>
      <w:r w:rsidR="00E007B0" w:rsidRPr="00132604">
        <w:rPr>
          <w:rFonts w:ascii="Verdana" w:eastAsia="Times New Roman" w:hAnsi="Verdana"/>
          <w:sz w:val="20"/>
          <w:szCs w:val="20"/>
        </w:rPr>
        <w:t xml:space="preserve"> </w:t>
      </w:r>
    </w:p>
    <w:p w14:paraId="6FFA66CE" w14:textId="77777777" w:rsidR="00E007B0" w:rsidRPr="00132604" w:rsidRDefault="00021E82"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Załączniki do Oferty Wykonawcy</w:t>
      </w:r>
      <w:r w:rsidR="00E007B0" w:rsidRPr="00132604">
        <w:rPr>
          <w:rFonts w:ascii="Verdana" w:eastAsia="Times New Roman" w:hAnsi="Verdana"/>
          <w:sz w:val="20"/>
          <w:szCs w:val="20"/>
        </w:rPr>
        <w:t>:</w:t>
      </w:r>
    </w:p>
    <w:p w14:paraId="7446D67B" w14:textId="77777777" w:rsidR="00E007B0" w:rsidRPr="007936F1" w:rsidRDefault="00467BAB" w:rsidP="00974AE6">
      <w:pPr>
        <w:pStyle w:val="Akapitzlist"/>
        <w:numPr>
          <w:ilvl w:val="1"/>
          <w:numId w:val="34"/>
        </w:numPr>
        <w:spacing w:line="360" w:lineRule="auto"/>
        <w:jc w:val="both"/>
        <w:rPr>
          <w:rFonts w:ascii="Verdana" w:eastAsia="Times New Roman" w:hAnsi="Verdana"/>
          <w:sz w:val="20"/>
          <w:szCs w:val="20"/>
        </w:rPr>
      </w:pPr>
      <w:r w:rsidRPr="007936F1">
        <w:rPr>
          <w:rFonts w:ascii="Verdana" w:eastAsia="Times New Roman" w:hAnsi="Verdana"/>
          <w:sz w:val="20"/>
          <w:szCs w:val="20"/>
        </w:rPr>
        <w:t>Wypełniony Wykaz Cen</w:t>
      </w:r>
      <w:r w:rsidR="00E007B0" w:rsidRPr="007936F1">
        <w:rPr>
          <w:rFonts w:ascii="Verdana" w:eastAsia="Times New Roman" w:hAnsi="Verdana"/>
          <w:sz w:val="20"/>
          <w:szCs w:val="20"/>
        </w:rPr>
        <w:t>;</w:t>
      </w:r>
    </w:p>
    <w:p w14:paraId="5C9F3161" w14:textId="77777777" w:rsidR="00E007B0" w:rsidRPr="00467BAB" w:rsidRDefault="00E007B0" w:rsidP="00974AE6">
      <w:pPr>
        <w:pStyle w:val="Akapitzlist"/>
        <w:numPr>
          <w:ilvl w:val="1"/>
          <w:numId w:val="34"/>
        </w:numPr>
        <w:spacing w:line="360" w:lineRule="auto"/>
        <w:jc w:val="both"/>
        <w:rPr>
          <w:rFonts w:ascii="Verdana" w:eastAsia="Times New Roman" w:hAnsi="Verdana"/>
          <w:sz w:val="20"/>
          <w:szCs w:val="20"/>
        </w:rPr>
      </w:pPr>
      <w:r w:rsidRPr="00467BAB">
        <w:rPr>
          <w:rFonts w:ascii="Verdana" w:eastAsia="Times New Roman" w:hAnsi="Verdana"/>
          <w:sz w:val="20"/>
          <w:szCs w:val="20"/>
        </w:rPr>
        <w:t>Wykaz osób skierowanych do realizacji zamówienia;</w:t>
      </w:r>
    </w:p>
    <w:p w14:paraId="62364A73" w14:textId="77777777" w:rsidR="001E180C" w:rsidRPr="00132604" w:rsidRDefault="001E180C"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Umowa regulująca współpracę osób wspólnie realizujących Kontrakt – jeśli dotyczy;</w:t>
      </w:r>
    </w:p>
    <w:p w14:paraId="57D3136A" w14:textId="77777777" w:rsidR="00E007B0" w:rsidRPr="00132604" w:rsidRDefault="00865A65" w:rsidP="00974AE6">
      <w:pPr>
        <w:pStyle w:val="Akapitzlist"/>
        <w:numPr>
          <w:ilvl w:val="0"/>
          <w:numId w:val="34"/>
        </w:numPr>
        <w:spacing w:line="360" w:lineRule="auto"/>
        <w:rPr>
          <w:rFonts w:ascii="Verdana" w:eastAsia="Times New Roman" w:hAnsi="Verdana"/>
          <w:sz w:val="20"/>
          <w:szCs w:val="20"/>
        </w:rPr>
      </w:pPr>
      <w:r>
        <w:rPr>
          <w:rFonts w:ascii="Verdana" w:eastAsia="Times New Roman" w:hAnsi="Verdana"/>
          <w:sz w:val="20"/>
          <w:szCs w:val="20"/>
        </w:rPr>
        <w:t>D</w:t>
      </w:r>
      <w:r w:rsidR="00E007B0" w:rsidRPr="00132604">
        <w:rPr>
          <w:rFonts w:ascii="Verdana" w:eastAsia="Times New Roman" w:hAnsi="Verdana"/>
          <w:sz w:val="20"/>
          <w:szCs w:val="20"/>
        </w:rPr>
        <w:t>owody w odniesieniu do wszystkich zasobów, w przypadku gdy Wykonawca polega na zasobach Podmiotu Udostępniającego Zasoby;</w:t>
      </w:r>
    </w:p>
    <w:p w14:paraId="579CAA17" w14:textId="77777777" w:rsidR="001E180C" w:rsidRPr="00132604" w:rsidRDefault="001E180C" w:rsidP="00974AE6">
      <w:pPr>
        <w:pStyle w:val="Akapitzlist"/>
        <w:numPr>
          <w:ilvl w:val="0"/>
          <w:numId w:val="34"/>
        </w:numPr>
        <w:tabs>
          <w:tab w:val="left" w:pos="993"/>
        </w:tabs>
        <w:spacing w:line="360" w:lineRule="auto"/>
        <w:jc w:val="both"/>
        <w:rPr>
          <w:rFonts w:ascii="Verdana" w:eastAsia="Times New Roman" w:hAnsi="Verdana"/>
          <w:sz w:val="20"/>
          <w:szCs w:val="20"/>
        </w:rPr>
      </w:pPr>
      <w:r w:rsidRPr="00132604">
        <w:rPr>
          <w:rFonts w:ascii="Verdana" w:eastAsia="Times New Roman" w:hAnsi="Verdana"/>
          <w:sz w:val="20"/>
          <w:szCs w:val="20"/>
        </w:rPr>
        <w:t>Wzór Karty Gwarancyjnej (Gwarancja Jakości);</w:t>
      </w:r>
    </w:p>
    <w:p w14:paraId="3036135E" w14:textId="77777777" w:rsidR="00126378" w:rsidRDefault="00126378" w:rsidP="007F15AC">
      <w:pPr>
        <w:keepNext/>
        <w:spacing w:line="360" w:lineRule="auto"/>
        <w:jc w:val="center"/>
        <w:rPr>
          <w:rFonts w:ascii="Verdana" w:eastAsia="Arial" w:hAnsi="Verdana"/>
          <w:b/>
          <w:sz w:val="20"/>
          <w:szCs w:val="20"/>
        </w:rPr>
      </w:pPr>
    </w:p>
    <w:p w14:paraId="2591BCEA" w14:textId="77777777" w:rsidR="001E180C" w:rsidRPr="00132604" w:rsidRDefault="001E180C" w:rsidP="007F15AC">
      <w:pPr>
        <w:keepNext/>
        <w:spacing w:line="360" w:lineRule="auto"/>
        <w:jc w:val="center"/>
        <w:rPr>
          <w:rFonts w:ascii="Verdana" w:eastAsia="Arial" w:hAnsi="Verdana"/>
          <w:b/>
          <w:sz w:val="20"/>
          <w:szCs w:val="20"/>
        </w:rPr>
      </w:pPr>
      <w:r w:rsidRPr="00132604">
        <w:rPr>
          <w:rFonts w:ascii="Verdana" w:eastAsia="Arial" w:hAnsi="Verdana"/>
          <w:b/>
          <w:sz w:val="20"/>
          <w:szCs w:val="20"/>
        </w:rPr>
        <w:t>§ 3</w:t>
      </w:r>
    </w:p>
    <w:p w14:paraId="63092696" w14:textId="77777777" w:rsidR="001E180C" w:rsidRPr="00132604" w:rsidRDefault="001E180C" w:rsidP="007F15AC">
      <w:pPr>
        <w:keepNext/>
        <w:spacing w:line="360" w:lineRule="auto"/>
        <w:jc w:val="both"/>
        <w:rPr>
          <w:rFonts w:ascii="Verdana" w:eastAsia="Arial" w:hAnsi="Verdana"/>
          <w:b/>
          <w:bCs/>
          <w:sz w:val="20"/>
          <w:szCs w:val="20"/>
        </w:rPr>
      </w:pPr>
      <w:r w:rsidRPr="00132604">
        <w:rPr>
          <w:rFonts w:ascii="Verdana" w:eastAsia="Arial" w:hAnsi="Verdana"/>
          <w:b/>
          <w:bCs/>
          <w:sz w:val="20"/>
          <w:szCs w:val="20"/>
        </w:rPr>
        <w:t>Przedmiot Umowy:</w:t>
      </w:r>
    </w:p>
    <w:p w14:paraId="711A3091" w14:textId="221D4992" w:rsidR="001E180C" w:rsidRPr="00132604" w:rsidRDefault="001E180C" w:rsidP="00D548F1">
      <w:pPr>
        <w:pStyle w:val="Akapitzlist"/>
        <w:numPr>
          <w:ilvl w:val="0"/>
          <w:numId w:val="35"/>
        </w:numPr>
        <w:spacing w:line="360" w:lineRule="auto"/>
        <w:ind w:left="426" w:hanging="426"/>
        <w:jc w:val="both"/>
        <w:rPr>
          <w:rFonts w:ascii="Verdana" w:eastAsia="Arial" w:hAnsi="Verdana"/>
          <w:sz w:val="20"/>
          <w:szCs w:val="20"/>
        </w:rPr>
      </w:pPr>
      <w:r w:rsidRPr="00132604">
        <w:rPr>
          <w:rFonts w:ascii="Verdana" w:eastAsia="Arial" w:hAnsi="Verdana"/>
          <w:sz w:val="20"/>
          <w:szCs w:val="20"/>
        </w:rPr>
        <w:t xml:space="preserve">Zamawiający powierza, a Wykonawca zobowiązuje się do wykonania zadania </w:t>
      </w:r>
      <w:r w:rsidR="00D548F1" w:rsidRPr="00D548F1">
        <w:rPr>
          <w:rFonts w:ascii="Verdana" w:hAnsi="Verdana"/>
          <w:b/>
          <w:sz w:val="20"/>
          <w:szCs w:val="20"/>
        </w:rPr>
        <w:t xml:space="preserve">Budowa dróg dojazdowych tworzących system komunikacji strefy przemysłowej </w:t>
      </w:r>
      <w:proofErr w:type="spellStart"/>
      <w:r w:rsidR="00D548F1" w:rsidRPr="00D548F1">
        <w:rPr>
          <w:rFonts w:ascii="Verdana" w:hAnsi="Verdana"/>
          <w:b/>
          <w:sz w:val="20"/>
          <w:szCs w:val="20"/>
        </w:rPr>
        <w:t>EuroPark</w:t>
      </w:r>
      <w:proofErr w:type="spellEnd"/>
      <w:r w:rsidR="00D548F1" w:rsidRPr="00D548F1">
        <w:rPr>
          <w:rFonts w:ascii="Verdana" w:hAnsi="Verdana"/>
          <w:b/>
          <w:sz w:val="20"/>
          <w:szCs w:val="20"/>
        </w:rPr>
        <w:t xml:space="preserve"> Ząbkowice Śląskie w ramach zadania „Strefa inwestycyjna </w:t>
      </w:r>
      <w:proofErr w:type="spellStart"/>
      <w:r w:rsidR="00D548F1" w:rsidRPr="00D548F1">
        <w:rPr>
          <w:rFonts w:ascii="Verdana" w:hAnsi="Verdana"/>
          <w:b/>
          <w:sz w:val="20"/>
          <w:szCs w:val="20"/>
        </w:rPr>
        <w:t>EuroPark</w:t>
      </w:r>
      <w:proofErr w:type="spellEnd"/>
      <w:r w:rsidR="00D548F1" w:rsidRPr="00D548F1">
        <w:rPr>
          <w:rFonts w:ascii="Verdana" w:hAnsi="Verdana"/>
          <w:b/>
          <w:sz w:val="20"/>
          <w:szCs w:val="20"/>
        </w:rPr>
        <w:t xml:space="preserve"> Ząbkowice Śląskie – szansą dla rozwoju firm i przedsiębiorców”</w:t>
      </w:r>
      <w:r w:rsidRPr="00132604">
        <w:rPr>
          <w:rFonts w:ascii="Verdana" w:hAnsi="Verdana"/>
          <w:b/>
          <w:sz w:val="20"/>
          <w:szCs w:val="20"/>
        </w:rPr>
        <w:t xml:space="preserve"> </w:t>
      </w:r>
      <w:r w:rsidRPr="00132604">
        <w:rPr>
          <w:rFonts w:ascii="Verdana" w:hAnsi="Verdana"/>
          <w:i/>
          <w:sz w:val="20"/>
          <w:szCs w:val="20"/>
        </w:rPr>
        <w:t>,</w:t>
      </w:r>
      <w:r w:rsidRPr="00132604">
        <w:rPr>
          <w:rFonts w:ascii="Verdana" w:hAnsi="Verdana"/>
          <w:b/>
          <w:i/>
          <w:sz w:val="20"/>
          <w:szCs w:val="20"/>
        </w:rPr>
        <w:t xml:space="preserve"> </w:t>
      </w:r>
      <w:r w:rsidRPr="00132604">
        <w:rPr>
          <w:rFonts w:ascii="Verdana" w:eastAsia="Arial" w:hAnsi="Verdana"/>
          <w:sz w:val="20"/>
          <w:szCs w:val="20"/>
        </w:rPr>
        <w:t>w zakresie, jak określono w dokumentach wymienionych w § 2.</w:t>
      </w:r>
    </w:p>
    <w:p w14:paraId="14C60FFB" w14:textId="77777777" w:rsidR="001E180C" w:rsidRPr="00126378" w:rsidRDefault="001E180C" w:rsidP="00974AE6">
      <w:pPr>
        <w:pStyle w:val="Akapitzlist"/>
        <w:numPr>
          <w:ilvl w:val="0"/>
          <w:numId w:val="35"/>
        </w:numPr>
        <w:spacing w:line="360" w:lineRule="auto"/>
        <w:ind w:left="426" w:hanging="426"/>
        <w:jc w:val="both"/>
        <w:rPr>
          <w:rFonts w:ascii="Verdana" w:hAnsi="Verdana"/>
          <w:color w:val="000000"/>
          <w:sz w:val="20"/>
          <w:szCs w:val="20"/>
        </w:rPr>
      </w:pPr>
      <w:r w:rsidRPr="00132604">
        <w:rPr>
          <w:rFonts w:ascii="Verdana" w:hAnsi="Verdana"/>
          <w:color w:val="000000"/>
          <w:sz w:val="20"/>
          <w:szCs w:val="20"/>
        </w:rPr>
        <w:t xml:space="preserve">Wykonawca zobowiązuje się niniejszym wobec Zamawiającego, że zaprojektuje, wykona i wykończy roboty budowlane oraz usunie w nich wady zgodnie z postanowieniami Kontraktu, zasadami </w:t>
      </w:r>
      <w:r w:rsidR="00CC58E3" w:rsidRPr="00132604">
        <w:rPr>
          <w:rFonts w:ascii="Verdana" w:hAnsi="Verdana"/>
          <w:color w:val="000000"/>
          <w:sz w:val="20"/>
          <w:szCs w:val="20"/>
        </w:rPr>
        <w:t xml:space="preserve">wiedzy </w:t>
      </w:r>
      <w:r w:rsidRPr="00132604">
        <w:rPr>
          <w:rFonts w:ascii="Verdana" w:hAnsi="Verdana"/>
          <w:color w:val="000000"/>
          <w:sz w:val="20"/>
          <w:szCs w:val="20"/>
        </w:rPr>
        <w:t>budowlanej, najlepszą wiedzą techniczną, przepisami</w:t>
      </w:r>
      <w:r w:rsidRPr="00351F87">
        <w:rPr>
          <w:rFonts w:ascii="Verdana" w:hAnsi="Verdana"/>
          <w:color w:val="000000"/>
          <w:sz w:val="20"/>
          <w:szCs w:val="20"/>
        </w:rPr>
        <w:t xml:space="preserve"> </w:t>
      </w:r>
      <w:r w:rsidRPr="00126378">
        <w:rPr>
          <w:rFonts w:ascii="Verdana" w:hAnsi="Verdana"/>
          <w:sz w:val="20"/>
          <w:szCs w:val="20"/>
        </w:rPr>
        <w:t>ustawy</w:t>
      </w:r>
      <w:r w:rsidRPr="00126378">
        <w:rPr>
          <w:rFonts w:ascii="Verdana" w:hAnsi="Verdana"/>
          <w:color w:val="000000"/>
          <w:sz w:val="20"/>
          <w:szCs w:val="20"/>
        </w:rPr>
        <w:t xml:space="preserve"> z dnia 7 lipca 1994 r. Prawo budowlane, obowiązującymi przepisami techniczno-prawnymi i normami, w zamian za zapłatę, którą ma otrzymać od Zamawiającego, zgodnie z </w:t>
      </w:r>
      <w:r w:rsidRPr="00126378">
        <w:rPr>
          <w:rFonts w:ascii="Verdana" w:eastAsia="Arial" w:hAnsi="Verdana"/>
          <w:sz w:val="20"/>
          <w:szCs w:val="20"/>
        </w:rPr>
        <w:t>§ 5.</w:t>
      </w:r>
    </w:p>
    <w:p w14:paraId="0D5FD9D7" w14:textId="77777777" w:rsidR="00126378" w:rsidRDefault="00126378" w:rsidP="007F15AC">
      <w:pPr>
        <w:keepNext/>
        <w:spacing w:line="360" w:lineRule="auto"/>
        <w:jc w:val="center"/>
        <w:rPr>
          <w:rFonts w:ascii="Verdana" w:eastAsia="Arial" w:hAnsi="Verdana"/>
          <w:b/>
          <w:sz w:val="20"/>
          <w:szCs w:val="20"/>
        </w:rPr>
      </w:pPr>
    </w:p>
    <w:p w14:paraId="3134D5CA" w14:textId="77777777" w:rsidR="001E180C" w:rsidRPr="00132604" w:rsidRDefault="001E180C" w:rsidP="007F15AC">
      <w:pPr>
        <w:keepNext/>
        <w:spacing w:line="360" w:lineRule="auto"/>
        <w:jc w:val="center"/>
        <w:rPr>
          <w:rFonts w:ascii="Verdana" w:eastAsia="Arial" w:hAnsi="Verdana"/>
          <w:b/>
          <w:sz w:val="20"/>
          <w:szCs w:val="20"/>
        </w:rPr>
      </w:pPr>
      <w:r w:rsidRPr="00132604">
        <w:rPr>
          <w:rFonts w:ascii="Verdana" w:eastAsia="Arial" w:hAnsi="Verdana"/>
          <w:b/>
          <w:sz w:val="20"/>
          <w:szCs w:val="20"/>
        </w:rPr>
        <w:t>§ 4</w:t>
      </w:r>
    </w:p>
    <w:p w14:paraId="52FA6133" w14:textId="77777777" w:rsidR="001E180C" w:rsidRPr="00132604" w:rsidRDefault="001E180C" w:rsidP="007F15AC">
      <w:pPr>
        <w:keepNext/>
        <w:spacing w:line="360" w:lineRule="auto"/>
        <w:jc w:val="both"/>
        <w:rPr>
          <w:rFonts w:ascii="Verdana" w:eastAsia="Arial" w:hAnsi="Verdana"/>
          <w:b/>
          <w:bCs/>
          <w:sz w:val="20"/>
          <w:szCs w:val="20"/>
        </w:rPr>
      </w:pPr>
      <w:r w:rsidRPr="00132604">
        <w:rPr>
          <w:rFonts w:ascii="Verdana" w:eastAsia="Arial" w:hAnsi="Verdana"/>
          <w:b/>
          <w:bCs/>
          <w:sz w:val="20"/>
          <w:szCs w:val="20"/>
        </w:rPr>
        <w:t>Termin realizacji Umowy:</w:t>
      </w:r>
    </w:p>
    <w:p w14:paraId="6A6FD1EB" w14:textId="77777777" w:rsidR="00956443" w:rsidRPr="000F79D2" w:rsidRDefault="00956443" w:rsidP="00974AE6">
      <w:pPr>
        <w:pStyle w:val="Akapitzlist"/>
        <w:numPr>
          <w:ilvl w:val="0"/>
          <w:numId w:val="46"/>
        </w:numPr>
        <w:autoSpaceDE w:val="0"/>
        <w:autoSpaceDN w:val="0"/>
        <w:adjustRightInd w:val="0"/>
        <w:spacing w:line="360" w:lineRule="auto"/>
        <w:ind w:left="426" w:hanging="426"/>
        <w:jc w:val="both"/>
        <w:rPr>
          <w:rFonts w:ascii="Verdana" w:hAnsi="Verdana"/>
          <w:color w:val="000000"/>
          <w:sz w:val="20"/>
          <w:szCs w:val="20"/>
        </w:rPr>
      </w:pPr>
      <w:r w:rsidRPr="00132604">
        <w:rPr>
          <w:rFonts w:ascii="Verdana" w:hAnsi="Verdana"/>
          <w:color w:val="000000"/>
          <w:sz w:val="20"/>
          <w:szCs w:val="20"/>
        </w:rPr>
        <w:t xml:space="preserve">Datę wymienioną w treści niniejszego kontraktu </w:t>
      </w:r>
      <w:r w:rsidRPr="000F79D2">
        <w:rPr>
          <w:rFonts w:ascii="Verdana" w:hAnsi="Verdana"/>
          <w:color w:val="000000"/>
          <w:sz w:val="20"/>
          <w:szCs w:val="20"/>
        </w:rPr>
        <w:t>przewidzianą jako C</w:t>
      </w:r>
      <w:r w:rsidRPr="000F79D2">
        <w:rPr>
          <w:rFonts w:ascii="Verdana" w:hAnsi="Verdana"/>
          <w:b/>
          <w:color w:val="000000"/>
          <w:sz w:val="20"/>
          <w:szCs w:val="20"/>
        </w:rPr>
        <w:t>zas na Ukończenie wyznacza się na</w:t>
      </w:r>
      <w:r w:rsidR="00351F87" w:rsidRPr="000F79D2">
        <w:rPr>
          <w:rFonts w:ascii="Verdana" w:hAnsi="Verdana"/>
          <w:b/>
          <w:color w:val="000000"/>
          <w:sz w:val="20"/>
          <w:szCs w:val="20"/>
        </w:rPr>
        <w:t xml:space="preserve"> </w:t>
      </w:r>
      <w:r w:rsidR="00351F87" w:rsidRPr="000F79D2">
        <w:rPr>
          <w:rFonts w:ascii="Verdana" w:hAnsi="Verdana"/>
          <w:b/>
          <w:bCs/>
          <w:color w:val="000000"/>
          <w:sz w:val="20"/>
          <w:szCs w:val="20"/>
        </w:rPr>
        <w:t>30</w:t>
      </w:r>
      <w:r w:rsidRPr="000F79D2">
        <w:rPr>
          <w:rFonts w:ascii="Verdana" w:hAnsi="Verdana"/>
          <w:b/>
          <w:bCs/>
          <w:color w:val="000000"/>
          <w:sz w:val="20"/>
          <w:szCs w:val="20"/>
        </w:rPr>
        <w:t xml:space="preserve"> miesięcy </w:t>
      </w:r>
      <w:r w:rsidRPr="000F79D2">
        <w:rPr>
          <w:rFonts w:ascii="Verdana" w:hAnsi="Verdana"/>
          <w:color w:val="000000"/>
          <w:sz w:val="20"/>
          <w:szCs w:val="20"/>
        </w:rPr>
        <w:t xml:space="preserve">od </w:t>
      </w:r>
      <w:r w:rsidR="00CC58E3" w:rsidRPr="000F79D2">
        <w:rPr>
          <w:rFonts w:ascii="Verdana" w:hAnsi="Verdana"/>
          <w:color w:val="000000"/>
          <w:sz w:val="20"/>
          <w:szCs w:val="20"/>
        </w:rPr>
        <w:t>Daty Rozpoczęcia</w:t>
      </w:r>
      <w:r w:rsidR="000F79D2" w:rsidRPr="000F79D2">
        <w:rPr>
          <w:rFonts w:ascii="Verdana" w:hAnsi="Verdana"/>
          <w:color w:val="000000"/>
          <w:sz w:val="20"/>
          <w:szCs w:val="20"/>
        </w:rPr>
        <w:t>.</w:t>
      </w:r>
    </w:p>
    <w:p w14:paraId="5ED50FE4" w14:textId="77777777" w:rsidR="00956443" w:rsidRPr="00132604" w:rsidRDefault="00956443" w:rsidP="00974AE6">
      <w:pPr>
        <w:pStyle w:val="Akapitzlist"/>
        <w:numPr>
          <w:ilvl w:val="0"/>
          <w:numId w:val="46"/>
        </w:numPr>
        <w:autoSpaceDE w:val="0"/>
        <w:autoSpaceDN w:val="0"/>
        <w:adjustRightInd w:val="0"/>
        <w:spacing w:line="360" w:lineRule="auto"/>
        <w:ind w:left="426" w:hanging="426"/>
        <w:jc w:val="both"/>
        <w:rPr>
          <w:rFonts w:ascii="Verdana" w:hAnsi="Verdana"/>
          <w:color w:val="000000"/>
          <w:sz w:val="20"/>
          <w:szCs w:val="20"/>
        </w:rPr>
      </w:pPr>
      <w:r w:rsidRPr="00351F87">
        <w:rPr>
          <w:rFonts w:ascii="Verdana" w:hAnsi="Verdana"/>
          <w:b/>
          <w:color w:val="000000"/>
          <w:sz w:val="20"/>
          <w:szCs w:val="20"/>
        </w:rPr>
        <w:t xml:space="preserve">Okres Zgłaszania Wad ustala się na </w:t>
      </w:r>
      <w:r w:rsidR="00865A65">
        <w:rPr>
          <w:rFonts w:ascii="Verdana" w:hAnsi="Verdana"/>
          <w:b/>
          <w:color w:val="000000"/>
          <w:sz w:val="20"/>
          <w:szCs w:val="20"/>
        </w:rPr>
        <w:t>6</w:t>
      </w:r>
      <w:r w:rsidRPr="00351F87">
        <w:rPr>
          <w:rFonts w:ascii="Verdana" w:hAnsi="Verdana"/>
          <w:b/>
          <w:color w:val="000000"/>
          <w:sz w:val="20"/>
          <w:szCs w:val="20"/>
        </w:rPr>
        <w:t xml:space="preserve"> miesięcy</w:t>
      </w:r>
      <w:r w:rsidRPr="00132604">
        <w:rPr>
          <w:rFonts w:ascii="Verdana" w:hAnsi="Verdana"/>
          <w:color w:val="000000"/>
          <w:sz w:val="20"/>
          <w:szCs w:val="20"/>
        </w:rPr>
        <w:t xml:space="preserve"> od </w:t>
      </w:r>
      <w:r w:rsidR="00CC58E3" w:rsidRPr="00132604">
        <w:rPr>
          <w:rFonts w:ascii="Verdana" w:hAnsi="Verdana"/>
          <w:color w:val="000000"/>
          <w:sz w:val="20"/>
          <w:szCs w:val="20"/>
        </w:rPr>
        <w:t xml:space="preserve">Daty Ukończenia Robót potwierdzonej w </w:t>
      </w:r>
      <w:r w:rsidRPr="00132604">
        <w:rPr>
          <w:rFonts w:ascii="Verdana" w:hAnsi="Verdana"/>
          <w:color w:val="000000"/>
          <w:sz w:val="20"/>
          <w:szCs w:val="20"/>
        </w:rPr>
        <w:t>Świadectw</w:t>
      </w:r>
      <w:r w:rsidR="00CC58E3" w:rsidRPr="00132604">
        <w:rPr>
          <w:rFonts w:ascii="Verdana" w:hAnsi="Verdana"/>
          <w:color w:val="000000"/>
          <w:sz w:val="20"/>
          <w:szCs w:val="20"/>
        </w:rPr>
        <w:t>ie</w:t>
      </w:r>
      <w:r w:rsidR="00351F87">
        <w:rPr>
          <w:rFonts w:ascii="Verdana" w:hAnsi="Verdana"/>
          <w:color w:val="000000"/>
          <w:sz w:val="20"/>
          <w:szCs w:val="20"/>
        </w:rPr>
        <w:t xml:space="preserve"> Przejęcia dla Robót</w:t>
      </w:r>
      <w:r w:rsidRPr="00132604">
        <w:rPr>
          <w:rFonts w:ascii="Verdana" w:hAnsi="Verdana"/>
          <w:color w:val="000000"/>
          <w:sz w:val="20"/>
          <w:szCs w:val="20"/>
        </w:rPr>
        <w:t>.</w:t>
      </w:r>
    </w:p>
    <w:p w14:paraId="2ECF90C5" w14:textId="0C1EE742" w:rsidR="00956443" w:rsidRPr="00132604" w:rsidRDefault="00956443" w:rsidP="00974AE6">
      <w:pPr>
        <w:pStyle w:val="Akapitzlist"/>
        <w:numPr>
          <w:ilvl w:val="0"/>
          <w:numId w:val="46"/>
        </w:numPr>
        <w:autoSpaceDE w:val="0"/>
        <w:autoSpaceDN w:val="0"/>
        <w:adjustRightInd w:val="0"/>
        <w:spacing w:line="360" w:lineRule="auto"/>
        <w:ind w:left="426" w:hanging="426"/>
        <w:jc w:val="both"/>
        <w:rPr>
          <w:rFonts w:ascii="Verdana" w:hAnsi="Verdana"/>
          <w:color w:val="000000"/>
          <w:sz w:val="20"/>
          <w:szCs w:val="20"/>
        </w:rPr>
      </w:pPr>
      <w:r w:rsidRPr="00351F87">
        <w:rPr>
          <w:rFonts w:ascii="Verdana" w:hAnsi="Verdana"/>
          <w:b/>
          <w:color w:val="000000"/>
          <w:sz w:val="20"/>
          <w:szCs w:val="20"/>
        </w:rPr>
        <w:lastRenderedPageBreak/>
        <w:t xml:space="preserve">Okres gwarancji i rękojmi, ustala się na </w:t>
      </w:r>
      <w:r w:rsidR="00351F87" w:rsidRPr="00351F87">
        <w:rPr>
          <w:rFonts w:ascii="Verdana" w:hAnsi="Verdana"/>
          <w:b/>
          <w:color w:val="000000"/>
          <w:sz w:val="20"/>
          <w:szCs w:val="20"/>
        </w:rPr>
        <w:t>5</w:t>
      </w:r>
      <w:r w:rsidRPr="00351F87">
        <w:rPr>
          <w:rFonts w:ascii="Verdana" w:hAnsi="Verdana"/>
          <w:b/>
          <w:color w:val="000000"/>
          <w:sz w:val="20"/>
          <w:szCs w:val="20"/>
        </w:rPr>
        <w:t xml:space="preserve"> lat</w:t>
      </w:r>
      <w:r w:rsidRPr="00132604">
        <w:rPr>
          <w:rFonts w:ascii="Verdana" w:hAnsi="Verdana"/>
          <w:color w:val="000000"/>
          <w:sz w:val="20"/>
          <w:szCs w:val="20"/>
        </w:rPr>
        <w:t xml:space="preserve"> od </w:t>
      </w:r>
      <w:r w:rsidRPr="00132604">
        <w:rPr>
          <w:rFonts w:ascii="Verdana" w:hAnsi="Verdana"/>
          <w:sz w:val="20"/>
          <w:szCs w:val="20"/>
        </w:rPr>
        <w:t>da</w:t>
      </w:r>
      <w:r w:rsidR="00351F87">
        <w:rPr>
          <w:rFonts w:ascii="Verdana" w:hAnsi="Verdana"/>
          <w:sz w:val="20"/>
          <w:szCs w:val="20"/>
        </w:rPr>
        <w:t xml:space="preserve">ty wydania Świadectwa </w:t>
      </w:r>
      <w:r w:rsidR="00730529">
        <w:rPr>
          <w:rFonts w:ascii="Verdana" w:hAnsi="Verdana"/>
          <w:sz w:val="20"/>
          <w:szCs w:val="20"/>
        </w:rPr>
        <w:t>Przejęcia</w:t>
      </w:r>
      <w:r w:rsidRPr="00132604">
        <w:rPr>
          <w:rFonts w:ascii="Verdana" w:hAnsi="Verdana"/>
          <w:sz w:val="20"/>
          <w:szCs w:val="20"/>
        </w:rPr>
        <w:t>.</w:t>
      </w:r>
    </w:p>
    <w:p w14:paraId="6BF1A177" w14:textId="77777777" w:rsidR="007F15AC" w:rsidRDefault="007F15AC" w:rsidP="007F15AC">
      <w:pPr>
        <w:keepNext/>
        <w:spacing w:line="360" w:lineRule="auto"/>
        <w:jc w:val="center"/>
        <w:rPr>
          <w:rFonts w:ascii="Verdana" w:eastAsia="Arial" w:hAnsi="Verdana"/>
          <w:b/>
          <w:sz w:val="20"/>
          <w:szCs w:val="20"/>
        </w:rPr>
      </w:pPr>
    </w:p>
    <w:p w14:paraId="2FCC5282" w14:textId="77777777" w:rsidR="001E180C" w:rsidRPr="00132604" w:rsidRDefault="001E180C" w:rsidP="007F15AC">
      <w:pPr>
        <w:keepNext/>
        <w:spacing w:line="360" w:lineRule="auto"/>
        <w:jc w:val="center"/>
        <w:rPr>
          <w:rFonts w:ascii="Verdana" w:eastAsia="Arial" w:hAnsi="Verdana"/>
          <w:sz w:val="20"/>
          <w:szCs w:val="20"/>
        </w:rPr>
      </w:pPr>
      <w:r w:rsidRPr="00132604">
        <w:rPr>
          <w:rFonts w:ascii="Verdana" w:eastAsia="Arial" w:hAnsi="Verdana"/>
          <w:b/>
          <w:sz w:val="20"/>
          <w:szCs w:val="20"/>
        </w:rPr>
        <w:t>§ 5</w:t>
      </w:r>
    </w:p>
    <w:p w14:paraId="4C861DDE" w14:textId="77777777" w:rsidR="001E180C" w:rsidRPr="00132604" w:rsidRDefault="001E180C" w:rsidP="007F15AC">
      <w:pPr>
        <w:keepNext/>
        <w:spacing w:line="360" w:lineRule="auto"/>
        <w:jc w:val="both"/>
        <w:rPr>
          <w:rFonts w:ascii="Verdana" w:eastAsia="Arial" w:hAnsi="Verdana"/>
          <w:b/>
          <w:bCs/>
          <w:sz w:val="20"/>
          <w:szCs w:val="20"/>
        </w:rPr>
      </w:pPr>
      <w:r w:rsidRPr="00132604">
        <w:rPr>
          <w:rFonts w:ascii="Verdana" w:eastAsia="Arial" w:hAnsi="Verdana"/>
          <w:b/>
          <w:bCs/>
          <w:sz w:val="20"/>
          <w:szCs w:val="20"/>
        </w:rPr>
        <w:t>Wynagrodzenie Wykonawcy:</w:t>
      </w:r>
    </w:p>
    <w:p w14:paraId="5034A2EB" w14:textId="77777777" w:rsidR="0087067F" w:rsidRPr="00780ECD" w:rsidRDefault="001E180C" w:rsidP="00974AE6">
      <w:pPr>
        <w:numPr>
          <w:ilvl w:val="0"/>
          <w:numId w:val="36"/>
        </w:numPr>
        <w:spacing w:line="360" w:lineRule="auto"/>
        <w:ind w:left="426" w:hanging="426"/>
        <w:jc w:val="both"/>
        <w:rPr>
          <w:rFonts w:ascii="Verdana" w:eastAsia="Times New Roman" w:hAnsi="Verdana"/>
          <w:sz w:val="20"/>
          <w:szCs w:val="20"/>
        </w:rPr>
      </w:pPr>
      <w:r w:rsidRPr="00CD0849">
        <w:rPr>
          <w:rFonts w:ascii="Verdana" w:eastAsia="Times New Roman" w:hAnsi="Verdana"/>
          <w:sz w:val="20"/>
          <w:szCs w:val="20"/>
        </w:rPr>
        <w:t xml:space="preserve">Zamawiający, w uznaniu zaprojektowania, wykonania </w:t>
      </w:r>
      <w:r w:rsidRPr="00780ECD">
        <w:rPr>
          <w:rFonts w:ascii="Verdana" w:eastAsia="Times New Roman" w:hAnsi="Verdana"/>
          <w:sz w:val="20"/>
          <w:szCs w:val="20"/>
        </w:rPr>
        <w:t xml:space="preserve">i ukończenia Robót oraz usunięcia w nich wad przez Wykonawcę, w terminach i w sposób określony w Umowie, zapłaci Wykonawcy Zaakceptowaną Kwotę Kontraktową (włącznie z VAT): </w:t>
      </w:r>
    </w:p>
    <w:p w14:paraId="0E5ADFF9" w14:textId="77777777" w:rsidR="0087067F" w:rsidRPr="00780ECD" w:rsidRDefault="0087067F" w:rsidP="007F15AC">
      <w:pPr>
        <w:spacing w:line="360" w:lineRule="auto"/>
        <w:ind w:left="426"/>
        <w:jc w:val="both"/>
        <w:rPr>
          <w:rFonts w:ascii="Verdana" w:hAnsi="Verdana" w:cs="Arial"/>
          <w:sz w:val="20"/>
          <w:szCs w:val="20"/>
        </w:rPr>
      </w:pPr>
      <w:r w:rsidRPr="00780ECD">
        <w:rPr>
          <w:rFonts w:ascii="Verdana" w:hAnsi="Verdana" w:cs="Arial"/>
          <w:sz w:val="20"/>
          <w:szCs w:val="20"/>
        </w:rPr>
        <w:t xml:space="preserve">.................... PLN, </w:t>
      </w:r>
      <w:r w:rsidRPr="00780ECD">
        <w:rPr>
          <w:rFonts w:ascii="Verdana" w:hAnsi="Verdana"/>
          <w:sz w:val="20"/>
          <w:szCs w:val="20"/>
        </w:rPr>
        <w:t>(słownie:............................. PLN),</w:t>
      </w:r>
      <w:r w:rsidRPr="00780ECD">
        <w:rPr>
          <w:rFonts w:ascii="Verdana" w:hAnsi="Verdana" w:cs="Arial"/>
          <w:sz w:val="20"/>
          <w:szCs w:val="20"/>
        </w:rPr>
        <w:t xml:space="preserve"> </w:t>
      </w:r>
    </w:p>
    <w:p w14:paraId="4F4F1BB0" w14:textId="77777777" w:rsidR="0087067F" w:rsidRPr="00780ECD" w:rsidRDefault="0087067F" w:rsidP="007F15AC">
      <w:pPr>
        <w:spacing w:line="360" w:lineRule="auto"/>
        <w:ind w:left="426"/>
        <w:jc w:val="both"/>
        <w:rPr>
          <w:rFonts w:ascii="Verdana" w:hAnsi="Verdana" w:cs="Arial"/>
          <w:sz w:val="20"/>
          <w:szCs w:val="20"/>
        </w:rPr>
      </w:pPr>
      <w:r w:rsidRPr="00780ECD">
        <w:rPr>
          <w:rFonts w:ascii="Verdana" w:hAnsi="Verdana" w:cs="Arial"/>
          <w:sz w:val="20"/>
          <w:szCs w:val="20"/>
        </w:rPr>
        <w:t>w tym VAT ………………..</w:t>
      </w:r>
      <w:bookmarkStart w:id="0" w:name="_Hlk125112594"/>
      <w:r w:rsidRPr="00780ECD">
        <w:rPr>
          <w:rFonts w:ascii="Verdana" w:hAnsi="Verdana" w:cs="Arial"/>
          <w:sz w:val="20"/>
          <w:szCs w:val="20"/>
        </w:rPr>
        <w:t>PLN, (słownie ...................... PLN),</w:t>
      </w:r>
    </w:p>
    <w:bookmarkEnd w:id="0"/>
    <w:p w14:paraId="28E60CAD" w14:textId="77777777" w:rsidR="0087067F" w:rsidRPr="00780ECD" w:rsidRDefault="0087067F" w:rsidP="007F15AC">
      <w:pPr>
        <w:spacing w:line="360" w:lineRule="auto"/>
        <w:ind w:left="426"/>
        <w:jc w:val="both"/>
        <w:rPr>
          <w:rFonts w:ascii="Verdana" w:hAnsi="Verdana" w:cs="Arial"/>
          <w:sz w:val="20"/>
          <w:szCs w:val="20"/>
        </w:rPr>
      </w:pPr>
      <w:r w:rsidRPr="00780ECD">
        <w:rPr>
          <w:rFonts w:ascii="Verdana" w:hAnsi="Verdana" w:cs="Arial"/>
          <w:sz w:val="20"/>
          <w:szCs w:val="20"/>
        </w:rPr>
        <w:t xml:space="preserve">przy czym kwota bez podatku VAT wynosi: ………….…… PLN, (słownie .................. PLN) </w:t>
      </w:r>
    </w:p>
    <w:p w14:paraId="1C81053E" w14:textId="77777777" w:rsidR="00DB1137" w:rsidRPr="00DB1137" w:rsidRDefault="00DB1137" w:rsidP="00974AE6">
      <w:pPr>
        <w:numPr>
          <w:ilvl w:val="0"/>
          <w:numId w:val="36"/>
        </w:numPr>
        <w:spacing w:line="360" w:lineRule="auto"/>
        <w:ind w:left="426"/>
        <w:jc w:val="both"/>
        <w:rPr>
          <w:rFonts w:ascii="Verdana" w:hAnsi="Verdana"/>
          <w:sz w:val="20"/>
          <w:szCs w:val="20"/>
        </w:rPr>
      </w:pPr>
      <w:r w:rsidRPr="00780ECD">
        <w:rPr>
          <w:rFonts w:ascii="Verdana" w:hAnsi="Verdana"/>
          <w:sz w:val="20"/>
          <w:szCs w:val="20"/>
        </w:rPr>
        <w:t xml:space="preserve">Cena Kontraktowa  </w:t>
      </w:r>
      <w:r w:rsidR="00634B17" w:rsidRPr="00780ECD">
        <w:rPr>
          <w:rFonts w:ascii="Verdana" w:hAnsi="Verdana"/>
          <w:sz w:val="20"/>
          <w:szCs w:val="20"/>
        </w:rPr>
        <w:t>stanowi ma</w:t>
      </w:r>
      <w:r w:rsidRPr="00780ECD">
        <w:rPr>
          <w:rFonts w:ascii="Verdana" w:hAnsi="Verdana"/>
          <w:sz w:val="20"/>
          <w:szCs w:val="20"/>
        </w:rPr>
        <w:t>ksymaln</w:t>
      </w:r>
      <w:r w:rsidR="00634B17" w:rsidRPr="00780ECD">
        <w:rPr>
          <w:rFonts w:ascii="Verdana" w:hAnsi="Verdana"/>
          <w:sz w:val="20"/>
          <w:szCs w:val="20"/>
        </w:rPr>
        <w:t>ą</w:t>
      </w:r>
      <w:r w:rsidRPr="00780ECD">
        <w:rPr>
          <w:rFonts w:ascii="Verdana" w:hAnsi="Verdana"/>
          <w:sz w:val="20"/>
          <w:szCs w:val="20"/>
        </w:rPr>
        <w:t xml:space="preserve"> wartość zobowiązania</w:t>
      </w:r>
      <w:r w:rsidR="00634B17" w:rsidRPr="00780ECD">
        <w:rPr>
          <w:rFonts w:ascii="Verdana" w:hAnsi="Verdana"/>
          <w:sz w:val="20"/>
          <w:szCs w:val="20"/>
        </w:rPr>
        <w:t>, która</w:t>
      </w:r>
      <w:r w:rsidRPr="00780ECD">
        <w:rPr>
          <w:rFonts w:ascii="Verdana" w:hAnsi="Verdana"/>
          <w:sz w:val="20"/>
          <w:szCs w:val="20"/>
        </w:rPr>
        <w:t xml:space="preserve"> może</w:t>
      </w:r>
      <w:r w:rsidRPr="00DB1137">
        <w:rPr>
          <w:rFonts w:ascii="Verdana" w:hAnsi="Verdana"/>
          <w:sz w:val="20"/>
          <w:szCs w:val="20"/>
        </w:rPr>
        <w:t xml:space="preserve"> przekroczyć Zaakceptowaną Kwotę Kontraktową podaną w ust. 1 n</w:t>
      </w:r>
      <w:r w:rsidR="00837CAE">
        <w:rPr>
          <w:rFonts w:ascii="Verdana" w:hAnsi="Verdana"/>
          <w:sz w:val="20"/>
          <w:szCs w:val="20"/>
        </w:rPr>
        <w:t>iniejszego § 5 maksymalnie o  5</w:t>
      </w:r>
      <w:r w:rsidRPr="00DB1137">
        <w:rPr>
          <w:rFonts w:ascii="Verdana" w:hAnsi="Verdana"/>
          <w:sz w:val="20"/>
          <w:szCs w:val="20"/>
        </w:rPr>
        <w:t xml:space="preserve">%, to znaczy o kwotę  […….…] &lt;PLN&gt;, (słownie [……….] &lt;PLN&gt;), </w:t>
      </w:r>
      <w:r>
        <w:rPr>
          <w:rFonts w:ascii="Verdana" w:hAnsi="Verdana"/>
          <w:sz w:val="20"/>
          <w:szCs w:val="20"/>
        </w:rPr>
        <w:t>określoną jako</w:t>
      </w:r>
      <w:r w:rsidRPr="00DB1137">
        <w:rPr>
          <w:rFonts w:ascii="Verdana" w:hAnsi="Verdana"/>
          <w:sz w:val="20"/>
          <w:szCs w:val="20"/>
        </w:rPr>
        <w:t xml:space="preserve"> Kwotę Warunkową zgodnie z </w:t>
      </w:r>
      <w:proofErr w:type="spellStart"/>
      <w:r w:rsidRPr="00DB1137">
        <w:rPr>
          <w:rFonts w:ascii="Verdana" w:hAnsi="Verdana"/>
          <w:sz w:val="20"/>
          <w:szCs w:val="20"/>
        </w:rPr>
        <w:t>Subklauzulą</w:t>
      </w:r>
      <w:proofErr w:type="spellEnd"/>
      <w:r w:rsidRPr="00DB1137">
        <w:rPr>
          <w:rFonts w:ascii="Verdana" w:hAnsi="Verdana"/>
          <w:sz w:val="20"/>
          <w:szCs w:val="20"/>
        </w:rPr>
        <w:t xml:space="preserve"> 1.1.68 Warunków Kontraktu.</w:t>
      </w:r>
    </w:p>
    <w:p w14:paraId="1CB2DE70" w14:textId="77777777" w:rsidR="00DB1137" w:rsidRPr="00DB1137" w:rsidRDefault="00DB1137" w:rsidP="00974AE6">
      <w:pPr>
        <w:numPr>
          <w:ilvl w:val="0"/>
          <w:numId w:val="36"/>
        </w:numPr>
        <w:spacing w:line="360" w:lineRule="auto"/>
        <w:ind w:left="426"/>
        <w:jc w:val="both"/>
        <w:rPr>
          <w:rFonts w:ascii="Verdana" w:hAnsi="Verdana"/>
          <w:sz w:val="20"/>
          <w:szCs w:val="20"/>
        </w:rPr>
      </w:pPr>
      <w:r w:rsidRPr="00DB1137">
        <w:rPr>
          <w:rFonts w:ascii="Verdana" w:hAnsi="Verdana"/>
          <w:sz w:val="20"/>
          <w:szCs w:val="20"/>
        </w:rPr>
        <w:t xml:space="preserve">W przypadku gdyby Cena Kontraktowa miała przekroczyć kwotę </w:t>
      </w:r>
      <w:r w:rsidR="00634B17">
        <w:rPr>
          <w:rFonts w:ascii="Verdana" w:hAnsi="Verdana"/>
          <w:sz w:val="20"/>
          <w:szCs w:val="20"/>
        </w:rPr>
        <w:t>m</w:t>
      </w:r>
      <w:r w:rsidRPr="00DB1137">
        <w:rPr>
          <w:rFonts w:ascii="Verdana" w:hAnsi="Verdana"/>
          <w:sz w:val="20"/>
          <w:szCs w:val="20"/>
        </w:rPr>
        <w:t xml:space="preserve">aksymalnej </w:t>
      </w:r>
      <w:r w:rsidR="00634B17">
        <w:rPr>
          <w:rFonts w:ascii="Verdana" w:hAnsi="Verdana"/>
          <w:sz w:val="20"/>
          <w:szCs w:val="20"/>
        </w:rPr>
        <w:t>w</w:t>
      </w:r>
      <w:r w:rsidRPr="00DB1137">
        <w:rPr>
          <w:rFonts w:ascii="Verdana" w:hAnsi="Verdana"/>
          <w:sz w:val="20"/>
          <w:szCs w:val="20"/>
        </w:rPr>
        <w:t xml:space="preserve">artości </w:t>
      </w:r>
      <w:r w:rsidR="00634B17">
        <w:rPr>
          <w:rFonts w:ascii="Verdana" w:hAnsi="Verdana"/>
          <w:sz w:val="20"/>
          <w:szCs w:val="20"/>
        </w:rPr>
        <w:t>z</w:t>
      </w:r>
      <w:r w:rsidRPr="00DB1137">
        <w:rPr>
          <w:rFonts w:ascii="Verdana" w:hAnsi="Verdana"/>
          <w:sz w:val="20"/>
          <w:szCs w:val="20"/>
        </w:rPr>
        <w:t xml:space="preserve">obowiązania, </w:t>
      </w:r>
      <w:r w:rsidR="00634B17">
        <w:rPr>
          <w:rFonts w:ascii="Verdana" w:hAnsi="Verdana"/>
          <w:sz w:val="20"/>
          <w:szCs w:val="20"/>
        </w:rPr>
        <w:t>Zamawiający może udzielić zamówienia dodatkowego zgodnie z przepisami Prawa Polskiego.</w:t>
      </w:r>
      <w:r w:rsidRPr="00DB1137">
        <w:rPr>
          <w:rFonts w:ascii="Verdana" w:hAnsi="Verdana"/>
          <w:sz w:val="20"/>
          <w:szCs w:val="20"/>
        </w:rPr>
        <w:t xml:space="preserve"> </w:t>
      </w:r>
    </w:p>
    <w:p w14:paraId="150C2A09" w14:textId="77777777" w:rsidR="008F564F" w:rsidRPr="007F15AC" w:rsidRDefault="008F564F" w:rsidP="00974AE6">
      <w:pPr>
        <w:numPr>
          <w:ilvl w:val="0"/>
          <w:numId w:val="36"/>
        </w:numPr>
        <w:spacing w:line="360" w:lineRule="auto"/>
        <w:ind w:left="426" w:hanging="426"/>
        <w:jc w:val="both"/>
        <w:rPr>
          <w:rFonts w:ascii="Verdana" w:eastAsia="Times New Roman" w:hAnsi="Verdana"/>
          <w:b/>
          <w:sz w:val="20"/>
          <w:szCs w:val="20"/>
        </w:rPr>
      </w:pPr>
      <w:r w:rsidRPr="007F15AC">
        <w:rPr>
          <w:rFonts w:ascii="Verdana" w:eastAsia="Times New Roman" w:hAnsi="Verdana"/>
          <w:b/>
          <w:sz w:val="20"/>
          <w:szCs w:val="20"/>
        </w:rPr>
        <w:t>Kontrakt jest finansowany z projektu: Rządowy Fundusz Polski Ład: Program Inwestycji Strategicznych.</w:t>
      </w:r>
    </w:p>
    <w:p w14:paraId="0EB5495B" w14:textId="77777777" w:rsidR="008F564F" w:rsidRPr="007F15AC" w:rsidRDefault="008F564F" w:rsidP="00974AE6">
      <w:pPr>
        <w:numPr>
          <w:ilvl w:val="0"/>
          <w:numId w:val="36"/>
        </w:numPr>
        <w:spacing w:line="360" w:lineRule="auto"/>
        <w:ind w:left="426" w:hanging="426"/>
        <w:jc w:val="both"/>
        <w:rPr>
          <w:rFonts w:ascii="Verdana" w:eastAsia="Times New Roman" w:hAnsi="Verdana"/>
          <w:b/>
          <w:sz w:val="20"/>
          <w:szCs w:val="20"/>
        </w:rPr>
      </w:pPr>
      <w:r w:rsidRPr="007F15AC">
        <w:rPr>
          <w:rFonts w:ascii="Verdana" w:eastAsia="Times New Roman" w:hAnsi="Verdana"/>
          <w:b/>
          <w:sz w:val="20"/>
          <w:szCs w:val="20"/>
        </w:rPr>
        <w:t>Wypłata wynagrodzenia Wykonawcy będzie zgodna z zasadami wypłat dofinansowania wskazanymi w otrzymanej przez Zamawiającego wstępnej promesie z Rządowego Funduszu Polski Ład Programu Inwestycji Strategicznych Edycja 2 dla inwestycji realizowanych w okresie dłuższym niż 12 miesięcy.</w:t>
      </w:r>
    </w:p>
    <w:p w14:paraId="5BCBD05E" w14:textId="77777777" w:rsidR="001E180C" w:rsidRDefault="008F564F" w:rsidP="00974AE6">
      <w:pPr>
        <w:numPr>
          <w:ilvl w:val="0"/>
          <w:numId w:val="36"/>
        </w:numPr>
        <w:spacing w:line="360" w:lineRule="auto"/>
        <w:ind w:left="426" w:hanging="426"/>
        <w:jc w:val="both"/>
        <w:rPr>
          <w:rFonts w:ascii="Verdana" w:eastAsia="Times New Roman" w:hAnsi="Verdana"/>
          <w:b/>
          <w:sz w:val="20"/>
          <w:szCs w:val="20"/>
        </w:rPr>
      </w:pPr>
      <w:r w:rsidRPr="007F15AC">
        <w:rPr>
          <w:rFonts w:ascii="Verdana" w:eastAsia="Times New Roman" w:hAnsi="Verdana"/>
          <w:b/>
          <w:sz w:val="20"/>
          <w:szCs w:val="20"/>
        </w:rPr>
        <w:t xml:space="preserve">Zamawiający wypłaci Wykonawcy udział własny przed wypłatą dofinansowania. Wykonawca zapewni finansowanie inwestycji w części niepokrytej udziałem własnym Zamawiającego, na czas poprzedzający wypłaty z Promesy, na zasadach określonych w Kontrakcie.  Zapłata wynagrodzenia Wykonawcy w całości nastąpi po </w:t>
      </w:r>
      <w:r w:rsidR="00C0464B" w:rsidRPr="00C0464B">
        <w:rPr>
          <w:rFonts w:ascii="Verdana" w:eastAsia="Times New Roman" w:hAnsi="Verdana"/>
          <w:b/>
          <w:sz w:val="20"/>
          <w:szCs w:val="20"/>
        </w:rPr>
        <w:t>zaprojekt</w:t>
      </w:r>
      <w:r w:rsidR="00C0464B">
        <w:rPr>
          <w:rFonts w:ascii="Verdana" w:eastAsia="Times New Roman" w:hAnsi="Verdana"/>
          <w:b/>
          <w:sz w:val="20"/>
          <w:szCs w:val="20"/>
        </w:rPr>
        <w:t>owaniu</w:t>
      </w:r>
      <w:r w:rsidR="00C0464B" w:rsidRPr="00C0464B">
        <w:rPr>
          <w:rFonts w:ascii="Verdana" w:eastAsia="Times New Roman" w:hAnsi="Verdana"/>
          <w:b/>
          <w:sz w:val="20"/>
          <w:szCs w:val="20"/>
        </w:rPr>
        <w:t>, wykona</w:t>
      </w:r>
      <w:r w:rsidR="00C0464B">
        <w:rPr>
          <w:rFonts w:ascii="Verdana" w:eastAsia="Times New Roman" w:hAnsi="Verdana"/>
          <w:b/>
          <w:sz w:val="20"/>
          <w:szCs w:val="20"/>
        </w:rPr>
        <w:t>niu</w:t>
      </w:r>
      <w:r w:rsidR="00C0464B" w:rsidRPr="00C0464B">
        <w:rPr>
          <w:rFonts w:ascii="Verdana" w:eastAsia="Times New Roman" w:hAnsi="Verdana"/>
          <w:b/>
          <w:sz w:val="20"/>
          <w:szCs w:val="20"/>
        </w:rPr>
        <w:t xml:space="preserve"> i wykończ</w:t>
      </w:r>
      <w:r w:rsidR="00C0464B">
        <w:rPr>
          <w:rFonts w:ascii="Verdana" w:eastAsia="Times New Roman" w:hAnsi="Verdana"/>
          <w:b/>
          <w:sz w:val="20"/>
          <w:szCs w:val="20"/>
        </w:rPr>
        <w:t>eniu</w:t>
      </w:r>
      <w:r w:rsidR="00C0464B" w:rsidRPr="00C0464B">
        <w:rPr>
          <w:rFonts w:ascii="Verdana" w:eastAsia="Times New Roman" w:hAnsi="Verdana"/>
          <w:b/>
          <w:sz w:val="20"/>
          <w:szCs w:val="20"/>
        </w:rPr>
        <w:t xml:space="preserve"> </w:t>
      </w:r>
      <w:r w:rsidR="00C0464B">
        <w:rPr>
          <w:rFonts w:ascii="Verdana" w:eastAsia="Times New Roman" w:hAnsi="Verdana"/>
          <w:b/>
          <w:sz w:val="20"/>
          <w:szCs w:val="20"/>
        </w:rPr>
        <w:t xml:space="preserve">robót </w:t>
      </w:r>
      <w:r w:rsidR="00C0464B" w:rsidRPr="00C0464B">
        <w:rPr>
          <w:rFonts w:ascii="Verdana" w:eastAsia="Times New Roman" w:hAnsi="Verdana"/>
          <w:b/>
          <w:sz w:val="20"/>
          <w:szCs w:val="20"/>
        </w:rPr>
        <w:t>budowlan</w:t>
      </w:r>
      <w:r w:rsidR="00C0464B">
        <w:rPr>
          <w:rFonts w:ascii="Verdana" w:eastAsia="Times New Roman" w:hAnsi="Verdana"/>
          <w:b/>
          <w:sz w:val="20"/>
          <w:szCs w:val="20"/>
        </w:rPr>
        <w:t>ych</w:t>
      </w:r>
      <w:r w:rsidR="00C0464B" w:rsidRPr="00C0464B">
        <w:rPr>
          <w:rFonts w:ascii="Verdana" w:eastAsia="Times New Roman" w:hAnsi="Verdana"/>
          <w:b/>
          <w:sz w:val="20"/>
          <w:szCs w:val="20"/>
        </w:rPr>
        <w:t xml:space="preserve"> </w:t>
      </w:r>
      <w:r w:rsidRPr="007F15AC">
        <w:rPr>
          <w:rFonts w:ascii="Verdana" w:eastAsia="Times New Roman" w:hAnsi="Verdana"/>
          <w:b/>
          <w:sz w:val="20"/>
          <w:szCs w:val="20"/>
        </w:rPr>
        <w:t xml:space="preserve">w terminie nie dłuższym niż 35 dni od dnia odbioru </w:t>
      </w:r>
      <w:r w:rsidR="00C0464B">
        <w:rPr>
          <w:rFonts w:ascii="Verdana" w:eastAsia="Times New Roman" w:hAnsi="Verdana"/>
          <w:b/>
          <w:sz w:val="20"/>
          <w:szCs w:val="20"/>
        </w:rPr>
        <w:t xml:space="preserve">końcowego </w:t>
      </w:r>
      <w:r w:rsidRPr="007F15AC">
        <w:rPr>
          <w:rFonts w:ascii="Verdana" w:eastAsia="Times New Roman" w:hAnsi="Verdana"/>
          <w:b/>
          <w:sz w:val="20"/>
          <w:szCs w:val="20"/>
        </w:rPr>
        <w:t xml:space="preserve"> przez Zamawiającego.</w:t>
      </w:r>
    </w:p>
    <w:p w14:paraId="189A7CFC" w14:textId="7B5398C2" w:rsidR="00730529" w:rsidRPr="00730529" w:rsidRDefault="00730529" w:rsidP="00730529">
      <w:pPr>
        <w:numPr>
          <w:ilvl w:val="0"/>
          <w:numId w:val="36"/>
        </w:numPr>
        <w:spacing w:line="360" w:lineRule="auto"/>
        <w:ind w:left="426" w:hanging="426"/>
        <w:jc w:val="both"/>
        <w:rPr>
          <w:rFonts w:ascii="Verdana" w:eastAsia="Times New Roman" w:hAnsi="Verdana"/>
          <w:b/>
          <w:sz w:val="20"/>
          <w:szCs w:val="20"/>
        </w:rPr>
      </w:pPr>
      <w:r>
        <w:rPr>
          <w:rFonts w:ascii="Verdana" w:eastAsia="Times New Roman" w:hAnsi="Verdana"/>
          <w:b/>
          <w:sz w:val="20"/>
          <w:szCs w:val="20"/>
        </w:rPr>
        <w:t>Zapłata, o której mowa w ust.6 będzie wypłacona na podstawie wystawionej faktury do 30 dni od daty jej dostarczenia.</w:t>
      </w:r>
    </w:p>
    <w:p w14:paraId="35059BB6" w14:textId="77777777" w:rsidR="008F564F" w:rsidRPr="007F15AC" w:rsidRDefault="008F564F" w:rsidP="00974AE6">
      <w:pPr>
        <w:numPr>
          <w:ilvl w:val="0"/>
          <w:numId w:val="36"/>
        </w:numPr>
        <w:spacing w:line="360" w:lineRule="auto"/>
        <w:ind w:left="426" w:hanging="426"/>
        <w:jc w:val="both"/>
        <w:rPr>
          <w:rFonts w:ascii="Verdana" w:eastAsia="Times New Roman" w:hAnsi="Verdana"/>
          <w:sz w:val="20"/>
          <w:szCs w:val="20"/>
        </w:rPr>
      </w:pPr>
      <w:r w:rsidRPr="007F15AC">
        <w:rPr>
          <w:rFonts w:ascii="Verdana" w:eastAsia="Times New Roman" w:hAnsi="Verdana"/>
          <w:sz w:val="20"/>
          <w:szCs w:val="20"/>
        </w:rPr>
        <w:t xml:space="preserve">Zapłaty wynagrodzenia Wykonawcy dokonywane będą w PLN  na rachunek bankowy Wykonawcy wskazany na fakturze.          </w:t>
      </w:r>
    </w:p>
    <w:p w14:paraId="33336EBC" w14:textId="77777777" w:rsidR="008F564F" w:rsidRPr="007F15AC" w:rsidRDefault="008F564F" w:rsidP="00974AE6">
      <w:pPr>
        <w:numPr>
          <w:ilvl w:val="0"/>
          <w:numId w:val="36"/>
        </w:numPr>
        <w:spacing w:line="360" w:lineRule="auto"/>
        <w:ind w:left="426" w:hanging="426"/>
        <w:jc w:val="both"/>
        <w:rPr>
          <w:rFonts w:ascii="Verdana" w:eastAsia="Times New Roman" w:hAnsi="Verdana"/>
          <w:sz w:val="20"/>
          <w:szCs w:val="20"/>
        </w:rPr>
      </w:pPr>
      <w:r w:rsidRPr="007F15AC">
        <w:rPr>
          <w:rFonts w:ascii="Verdana" w:eastAsia="Times New Roman" w:hAnsi="Verdana"/>
          <w:sz w:val="20"/>
          <w:szCs w:val="20"/>
        </w:rPr>
        <w:t>Wykonawca oświadcza, że numer rachunku bankowego, o którym mowa w ust. 7, znajduje się w tzw. „Białej liście”, zgodnie z art. 96b ustawy o podatku od towarów i usług.</w:t>
      </w:r>
    </w:p>
    <w:p w14:paraId="572BDF10" w14:textId="77777777" w:rsidR="008F564F" w:rsidRPr="007F15AC" w:rsidRDefault="008F564F" w:rsidP="00974AE6">
      <w:pPr>
        <w:numPr>
          <w:ilvl w:val="0"/>
          <w:numId w:val="36"/>
        </w:numPr>
        <w:spacing w:line="360" w:lineRule="auto"/>
        <w:ind w:left="426" w:hanging="426"/>
        <w:jc w:val="both"/>
        <w:rPr>
          <w:rFonts w:ascii="Verdana" w:eastAsia="Times New Roman" w:hAnsi="Verdana"/>
          <w:sz w:val="20"/>
          <w:szCs w:val="20"/>
        </w:rPr>
      </w:pPr>
      <w:r w:rsidRPr="007F15AC">
        <w:rPr>
          <w:rFonts w:ascii="Verdana" w:eastAsia="Times New Roman" w:hAnsi="Verdana"/>
          <w:sz w:val="20"/>
          <w:szCs w:val="20"/>
        </w:rPr>
        <w:t xml:space="preserve">Płatność </w:t>
      </w:r>
      <w:r w:rsidR="007F15AC">
        <w:rPr>
          <w:rFonts w:ascii="Verdana" w:eastAsia="Times New Roman" w:hAnsi="Verdana"/>
          <w:sz w:val="20"/>
          <w:szCs w:val="20"/>
        </w:rPr>
        <w:t xml:space="preserve">będzie dokonana systemem Split </w:t>
      </w:r>
      <w:proofErr w:type="spellStart"/>
      <w:r w:rsidRPr="007F15AC">
        <w:rPr>
          <w:rFonts w:ascii="Verdana" w:eastAsia="Times New Roman" w:hAnsi="Verdana"/>
          <w:sz w:val="20"/>
          <w:szCs w:val="20"/>
        </w:rPr>
        <w:t>Payment</w:t>
      </w:r>
      <w:proofErr w:type="spellEnd"/>
      <w:r w:rsidRPr="007F15AC">
        <w:rPr>
          <w:rFonts w:ascii="Verdana" w:eastAsia="Times New Roman" w:hAnsi="Verdana"/>
          <w:sz w:val="20"/>
          <w:szCs w:val="20"/>
        </w:rPr>
        <w:t>.</w:t>
      </w:r>
    </w:p>
    <w:p w14:paraId="49194E91" w14:textId="77777777" w:rsidR="008F564F" w:rsidRPr="007F15AC" w:rsidRDefault="008F564F" w:rsidP="00974AE6">
      <w:pPr>
        <w:numPr>
          <w:ilvl w:val="0"/>
          <w:numId w:val="36"/>
        </w:numPr>
        <w:spacing w:line="360" w:lineRule="auto"/>
        <w:ind w:left="426" w:hanging="426"/>
        <w:jc w:val="both"/>
        <w:rPr>
          <w:rFonts w:ascii="Verdana" w:eastAsia="Times New Roman" w:hAnsi="Verdana"/>
          <w:sz w:val="20"/>
          <w:szCs w:val="20"/>
        </w:rPr>
      </w:pPr>
      <w:r w:rsidRPr="007F15AC">
        <w:rPr>
          <w:rFonts w:ascii="Verdana" w:eastAsia="Times New Roman" w:hAnsi="Verdana"/>
          <w:sz w:val="20"/>
          <w:szCs w:val="20"/>
        </w:rPr>
        <w:lastRenderedPageBreak/>
        <w:t>Pełne koszty bankowe związane z wykonaniem przelewu bankowego kierowanego za granicę Rzeczpospolitej Polskiej na rachunek Wykonawcy w innym państwie, obciążą Wykonawcę.</w:t>
      </w:r>
    </w:p>
    <w:p w14:paraId="6AE7DDC6" w14:textId="77777777" w:rsidR="001E180C" w:rsidRPr="007F15AC" w:rsidRDefault="001E180C" w:rsidP="00974AE6">
      <w:pPr>
        <w:numPr>
          <w:ilvl w:val="0"/>
          <w:numId w:val="36"/>
        </w:numPr>
        <w:spacing w:line="360" w:lineRule="auto"/>
        <w:ind w:left="426" w:hanging="426"/>
        <w:jc w:val="both"/>
        <w:rPr>
          <w:rFonts w:ascii="Verdana" w:eastAsia="Times New Roman" w:hAnsi="Verdana"/>
          <w:sz w:val="20"/>
          <w:szCs w:val="20"/>
        </w:rPr>
      </w:pPr>
      <w:r w:rsidRPr="007F15AC">
        <w:rPr>
          <w:rFonts w:ascii="Verdana" w:eastAsia="Times New Roman" w:hAnsi="Verdana"/>
          <w:sz w:val="20"/>
          <w:szCs w:val="20"/>
        </w:rPr>
        <w:t>Za dzień dokonania płatności przyjmuje się dzień obciążenia rachunku Zamawiającego sumą płatności.</w:t>
      </w:r>
    </w:p>
    <w:p w14:paraId="5C33F19C" w14:textId="77777777" w:rsidR="00984168" w:rsidRDefault="00984168" w:rsidP="007F15AC">
      <w:pPr>
        <w:keepNext/>
        <w:spacing w:line="360" w:lineRule="auto"/>
        <w:jc w:val="center"/>
        <w:rPr>
          <w:rFonts w:ascii="Verdana" w:eastAsia="Arial" w:hAnsi="Verdana"/>
          <w:b/>
          <w:bCs/>
          <w:sz w:val="20"/>
          <w:szCs w:val="20"/>
        </w:rPr>
      </w:pPr>
    </w:p>
    <w:p w14:paraId="4FC8D11A" w14:textId="77777777" w:rsidR="001E180C" w:rsidRDefault="00984168" w:rsidP="007F15AC">
      <w:pPr>
        <w:keepNext/>
        <w:spacing w:line="360" w:lineRule="auto"/>
        <w:jc w:val="center"/>
        <w:rPr>
          <w:rFonts w:ascii="Verdana" w:eastAsia="Arial" w:hAnsi="Verdana"/>
          <w:b/>
          <w:bCs/>
          <w:sz w:val="20"/>
          <w:szCs w:val="20"/>
        </w:rPr>
      </w:pPr>
      <w:r>
        <w:rPr>
          <w:rFonts w:ascii="Verdana" w:eastAsia="Arial" w:hAnsi="Verdana"/>
          <w:b/>
          <w:bCs/>
          <w:sz w:val="20"/>
          <w:szCs w:val="20"/>
        </w:rPr>
        <w:t>§ 6</w:t>
      </w:r>
    </w:p>
    <w:p w14:paraId="660AADB5" w14:textId="77777777" w:rsidR="008C2482" w:rsidRPr="008C2482" w:rsidRDefault="008C2482" w:rsidP="00974AE6">
      <w:pPr>
        <w:pStyle w:val="Akapitzlist"/>
        <w:keepNext/>
        <w:numPr>
          <w:ilvl w:val="0"/>
          <w:numId w:val="51"/>
        </w:numPr>
        <w:spacing w:line="360" w:lineRule="auto"/>
        <w:ind w:left="426" w:hanging="426"/>
        <w:jc w:val="both"/>
        <w:rPr>
          <w:rFonts w:ascii="Verdana" w:eastAsia="Arial" w:hAnsi="Verdana"/>
          <w:bCs/>
          <w:sz w:val="20"/>
          <w:szCs w:val="20"/>
        </w:rPr>
      </w:pPr>
      <w:r w:rsidRPr="008C2482">
        <w:rPr>
          <w:rFonts w:ascii="Verdana" w:eastAsia="Arial" w:hAnsi="Verdana"/>
          <w:bCs/>
          <w:sz w:val="20"/>
          <w:szCs w:val="20"/>
        </w:rPr>
        <w:t xml:space="preserve">Niniejszy Kontrakt sporządzono w trzech jednobrzmiących egzemplarzach w języku polskim, z tego jeden egzemplarz dla Wykonawcy i dwa egzemplarze dla Zamawiającego. </w:t>
      </w:r>
    </w:p>
    <w:p w14:paraId="42B6DBBC" w14:textId="77777777" w:rsidR="001E180C" w:rsidRDefault="008C2482" w:rsidP="00974AE6">
      <w:pPr>
        <w:pStyle w:val="Akapitzlist"/>
        <w:numPr>
          <w:ilvl w:val="0"/>
          <w:numId w:val="51"/>
        </w:numPr>
        <w:spacing w:line="360" w:lineRule="auto"/>
        <w:ind w:left="426" w:hanging="426"/>
        <w:jc w:val="both"/>
        <w:rPr>
          <w:rFonts w:ascii="Verdana" w:eastAsia="Arial" w:hAnsi="Verdana"/>
          <w:bCs/>
          <w:sz w:val="20"/>
          <w:szCs w:val="20"/>
        </w:rPr>
      </w:pPr>
      <w:r w:rsidRPr="008C2482">
        <w:rPr>
          <w:rFonts w:ascii="Verdana" w:eastAsia="Arial" w:hAnsi="Verdana"/>
          <w:bCs/>
          <w:sz w:val="20"/>
          <w:szCs w:val="20"/>
        </w:rPr>
        <w:t>Niniejszy Kontrakt</w:t>
      </w:r>
      <w:r w:rsidR="001E180C" w:rsidRPr="008C2482">
        <w:rPr>
          <w:rFonts w:ascii="Verdana" w:eastAsia="Arial" w:hAnsi="Verdana"/>
          <w:bCs/>
          <w:sz w:val="20"/>
          <w:szCs w:val="20"/>
        </w:rPr>
        <w:t xml:space="preserve"> wchodzi w życie z dniem podpisania przez ostatnią ze Stron niniejszego Aktu Umowy.</w:t>
      </w:r>
    </w:p>
    <w:p w14:paraId="7C18931C" w14:textId="77777777" w:rsidR="00984168" w:rsidRDefault="00984168" w:rsidP="00984168">
      <w:pPr>
        <w:spacing w:after="360"/>
        <w:jc w:val="both"/>
        <w:rPr>
          <w:rFonts w:ascii="Verdana" w:eastAsia="Arial" w:hAnsi="Verdana"/>
          <w:bCs/>
          <w:sz w:val="20"/>
          <w:szCs w:val="20"/>
        </w:rPr>
      </w:pPr>
    </w:p>
    <w:tbl>
      <w:tblPr>
        <w:tblW w:w="0" w:type="auto"/>
        <w:tblLayout w:type="fixed"/>
        <w:tblCellMar>
          <w:left w:w="70" w:type="dxa"/>
          <w:right w:w="70" w:type="dxa"/>
        </w:tblCellMar>
        <w:tblLook w:val="0000" w:firstRow="0" w:lastRow="0" w:firstColumn="0" w:lastColumn="0" w:noHBand="0" w:noVBand="0"/>
      </w:tblPr>
      <w:tblGrid>
        <w:gridCol w:w="5032"/>
        <w:gridCol w:w="5103"/>
      </w:tblGrid>
      <w:tr w:rsidR="00984168" w:rsidRPr="00984168" w14:paraId="2DFAE7AE" w14:textId="77777777" w:rsidTr="003878F4">
        <w:tc>
          <w:tcPr>
            <w:tcW w:w="5032" w:type="dxa"/>
          </w:tcPr>
          <w:p w14:paraId="55D094E1"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b/>
                <w:sz w:val="18"/>
                <w:szCs w:val="18"/>
              </w:rPr>
              <w:t>ZAMAWIAJĄCY:</w:t>
            </w:r>
            <w:r w:rsidRPr="00984168">
              <w:rPr>
                <w:rFonts w:ascii="Verdana" w:eastAsia="Times New Roman" w:hAnsi="Verdana" w:cs="Arial"/>
                <w:b/>
                <w:sz w:val="18"/>
                <w:szCs w:val="18"/>
              </w:rPr>
              <w:tab/>
            </w:r>
          </w:p>
        </w:tc>
        <w:tc>
          <w:tcPr>
            <w:tcW w:w="5103" w:type="dxa"/>
          </w:tcPr>
          <w:p w14:paraId="3DEC5162" w14:textId="77777777" w:rsidR="00984168" w:rsidRPr="00984168" w:rsidRDefault="00984168" w:rsidP="00984168">
            <w:pPr>
              <w:spacing w:line="360" w:lineRule="auto"/>
              <w:ind w:right="1206"/>
              <w:rPr>
                <w:rFonts w:ascii="Verdana" w:eastAsia="Times New Roman" w:hAnsi="Verdana" w:cs="Arial"/>
                <w:sz w:val="18"/>
                <w:szCs w:val="18"/>
              </w:rPr>
            </w:pPr>
            <w:r w:rsidRPr="00984168">
              <w:rPr>
                <w:rFonts w:ascii="Verdana" w:eastAsia="Times New Roman" w:hAnsi="Verdana" w:cs="Arial"/>
                <w:b/>
                <w:sz w:val="18"/>
                <w:szCs w:val="18"/>
              </w:rPr>
              <w:t>WYKONAWCA:</w:t>
            </w:r>
          </w:p>
        </w:tc>
      </w:tr>
      <w:tr w:rsidR="00984168" w:rsidRPr="00984168" w14:paraId="704A1A4B" w14:textId="77777777" w:rsidTr="003878F4">
        <w:tc>
          <w:tcPr>
            <w:tcW w:w="5032" w:type="dxa"/>
          </w:tcPr>
          <w:p w14:paraId="0D96D834"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 xml:space="preserve">Podpisano i opatrzono pieczęcią </w:t>
            </w:r>
          </w:p>
          <w:p w14:paraId="6EF0FC22"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2E059BDD"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 xml:space="preserve">........................................................................ </w:t>
            </w:r>
          </w:p>
          <w:p w14:paraId="28393C56"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36CC7AEC"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[podpisy osób upoważnionych]</w:t>
            </w:r>
          </w:p>
          <w:p w14:paraId="5D9474BE"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234F8207"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3C3C1AB0"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68D8AB1A"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[nazwiska i imiona podpisujących (wielkimi literami)]</w:t>
            </w:r>
          </w:p>
          <w:p w14:paraId="5B28E421"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 charakterze</w:t>
            </w:r>
          </w:p>
          <w:p w14:paraId="4AC49E1B"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73F23CA9"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Będąc w pełni upoważnionym przez</w:t>
            </w:r>
          </w:p>
          <w:p w14:paraId="2F0E0AD8"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 xml:space="preserve"> .................................................................</w:t>
            </w:r>
          </w:p>
          <w:p w14:paraId="48C2C63A"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733B7D07"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[pieczęć Zamawiającego]</w:t>
            </w:r>
          </w:p>
          <w:p w14:paraId="4C386D34"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[data]</w:t>
            </w:r>
          </w:p>
        </w:tc>
        <w:tc>
          <w:tcPr>
            <w:tcW w:w="5103" w:type="dxa"/>
          </w:tcPr>
          <w:p w14:paraId="2BC240E1"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 xml:space="preserve">Podpisano i opatrzono pieczęcią </w:t>
            </w:r>
          </w:p>
          <w:p w14:paraId="563FBB2C"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65FC731B"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20D8B0C5"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340246DD"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[podpisy osób upoważnionych]</w:t>
            </w:r>
          </w:p>
          <w:p w14:paraId="56656932"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0B8185FF"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02FE5185"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718A1289"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[nazwiska i imiona podpisujących (wielkimi literami)]</w:t>
            </w:r>
          </w:p>
          <w:p w14:paraId="58F60CF4"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 charakterze</w:t>
            </w:r>
          </w:p>
          <w:p w14:paraId="725BCEDE"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471C1FDF"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Będąc w pełni upoważnionym przez</w:t>
            </w:r>
          </w:p>
          <w:p w14:paraId="1CFF865B"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 xml:space="preserve"> .................................................................</w:t>
            </w:r>
          </w:p>
          <w:p w14:paraId="11D20A75"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41E7E33A"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[pieczęć Wykonawcy]</w:t>
            </w:r>
          </w:p>
          <w:p w14:paraId="7804EECD"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[data]</w:t>
            </w:r>
          </w:p>
        </w:tc>
      </w:tr>
    </w:tbl>
    <w:p w14:paraId="65DF97C5" w14:textId="77777777" w:rsidR="00984168" w:rsidRDefault="00984168" w:rsidP="00984168">
      <w:pPr>
        <w:spacing w:after="360"/>
        <w:jc w:val="both"/>
        <w:rPr>
          <w:rFonts w:ascii="Verdana" w:eastAsia="Arial" w:hAnsi="Verdana"/>
          <w:bCs/>
          <w:sz w:val="20"/>
          <w:szCs w:val="20"/>
        </w:rPr>
      </w:pPr>
    </w:p>
    <w:p w14:paraId="4DCE4964" w14:textId="77777777" w:rsidR="00984168" w:rsidRDefault="00984168" w:rsidP="00984168">
      <w:pPr>
        <w:spacing w:after="360"/>
        <w:jc w:val="both"/>
        <w:rPr>
          <w:rFonts w:ascii="Verdana" w:eastAsia="Arial" w:hAnsi="Verdana"/>
          <w:bCs/>
          <w:sz w:val="20"/>
          <w:szCs w:val="20"/>
        </w:rPr>
      </w:pPr>
    </w:p>
    <w:p w14:paraId="7DE25F96" w14:textId="77777777" w:rsidR="00984168" w:rsidRPr="00984168" w:rsidRDefault="00984168" w:rsidP="00984168">
      <w:pPr>
        <w:spacing w:after="360"/>
        <w:jc w:val="both"/>
        <w:rPr>
          <w:rFonts w:ascii="Verdana" w:eastAsia="Arial" w:hAnsi="Verdana"/>
          <w:bCs/>
          <w:sz w:val="20"/>
          <w:szCs w:val="20"/>
        </w:rPr>
      </w:pPr>
    </w:p>
    <w:p w14:paraId="7079EAA9" w14:textId="77777777" w:rsidR="00984168" w:rsidRPr="00984168" w:rsidRDefault="00984168" w:rsidP="00984168">
      <w:pPr>
        <w:spacing w:after="360"/>
        <w:jc w:val="both"/>
        <w:rPr>
          <w:rFonts w:ascii="Verdana" w:eastAsia="Arial" w:hAnsi="Verdana"/>
          <w:bCs/>
          <w:sz w:val="20"/>
          <w:szCs w:val="20"/>
        </w:rPr>
      </w:pPr>
    </w:p>
    <w:p w14:paraId="102C4843" w14:textId="77777777" w:rsidR="001E180C" w:rsidRPr="00132604" w:rsidRDefault="001E180C" w:rsidP="00222098">
      <w:pPr>
        <w:spacing w:line="276" w:lineRule="auto"/>
        <w:rPr>
          <w:rFonts w:ascii="Verdana" w:hAnsi="Verdana"/>
          <w:b/>
          <w:sz w:val="20"/>
          <w:szCs w:val="20"/>
        </w:rPr>
        <w:sectPr w:rsidR="001E180C" w:rsidRPr="00132604" w:rsidSect="006F3248">
          <w:footerReference w:type="default" r:id="rId11"/>
          <w:pgSz w:w="11906" w:h="16838" w:code="9"/>
          <w:pgMar w:top="1134" w:right="1134" w:bottom="1134" w:left="1418" w:header="709" w:footer="709" w:gutter="0"/>
          <w:pgNumType w:start="0"/>
          <w:cols w:space="708"/>
          <w:titlePg/>
          <w:docGrid w:linePitch="360"/>
        </w:sectPr>
      </w:pPr>
    </w:p>
    <w:p w14:paraId="0DDCF75A" w14:textId="77777777" w:rsidR="006E69AA" w:rsidRPr="00132604" w:rsidRDefault="006E69AA" w:rsidP="006E69AA">
      <w:pPr>
        <w:pStyle w:val="Teksttreci50"/>
        <w:shd w:val="clear" w:color="auto" w:fill="auto"/>
        <w:spacing w:before="120" w:after="120" w:line="276" w:lineRule="auto"/>
        <w:ind w:left="200" w:firstLine="0"/>
        <w:rPr>
          <w:rFonts w:cs="Times New Roman"/>
          <w:sz w:val="20"/>
          <w:szCs w:val="20"/>
        </w:rPr>
      </w:pPr>
      <w:r w:rsidRPr="00132604">
        <w:rPr>
          <w:rFonts w:cs="Times New Roman"/>
          <w:sz w:val="20"/>
          <w:szCs w:val="20"/>
        </w:rPr>
        <w:lastRenderedPageBreak/>
        <w:t xml:space="preserve">ROZDZIAŁ 2 </w:t>
      </w:r>
    </w:p>
    <w:p w14:paraId="7109F655" w14:textId="77777777" w:rsidR="006E69AA" w:rsidRPr="00132604" w:rsidRDefault="006E69AA" w:rsidP="006E69AA">
      <w:pPr>
        <w:pStyle w:val="Teksttreci50"/>
        <w:shd w:val="clear" w:color="auto" w:fill="auto"/>
        <w:spacing w:before="120" w:after="120" w:line="276" w:lineRule="auto"/>
        <w:ind w:left="200" w:firstLine="0"/>
        <w:rPr>
          <w:rFonts w:cs="Times New Roman"/>
          <w:sz w:val="20"/>
          <w:szCs w:val="20"/>
        </w:rPr>
      </w:pPr>
      <w:r w:rsidRPr="00132604">
        <w:rPr>
          <w:rFonts w:cs="Times New Roman"/>
          <w:sz w:val="20"/>
          <w:szCs w:val="20"/>
        </w:rPr>
        <w:t>WARUNKI OGÓLNE KONTRAKTU</w:t>
      </w:r>
    </w:p>
    <w:p w14:paraId="263C1563" w14:textId="77777777" w:rsidR="006E69AA" w:rsidRPr="00132604" w:rsidRDefault="006E69AA" w:rsidP="006E69AA">
      <w:pPr>
        <w:pStyle w:val="Teksttreci50"/>
        <w:shd w:val="clear" w:color="auto" w:fill="auto"/>
        <w:spacing w:before="120" w:after="120" w:line="276" w:lineRule="auto"/>
        <w:ind w:left="20" w:right="200" w:firstLine="0"/>
        <w:rPr>
          <w:rFonts w:cs="Times New Roman"/>
          <w:sz w:val="20"/>
          <w:szCs w:val="20"/>
        </w:rPr>
      </w:pPr>
      <w:r w:rsidRPr="00132604">
        <w:rPr>
          <w:rStyle w:val="Teksttreci5Bezpogrubienia"/>
          <w:rFonts w:cs="Times New Roman"/>
          <w:b w:val="0"/>
          <w:sz w:val="20"/>
          <w:szCs w:val="20"/>
        </w:rPr>
        <w:t xml:space="preserve">Roboty w ramach </w:t>
      </w:r>
      <w:r w:rsidR="00120E87" w:rsidRPr="00132604">
        <w:rPr>
          <w:rStyle w:val="Teksttreci5Bezpogrubienia"/>
          <w:rFonts w:cs="Times New Roman"/>
          <w:b w:val="0"/>
          <w:sz w:val="20"/>
          <w:szCs w:val="20"/>
        </w:rPr>
        <w:t>niniejszego Kontraktu</w:t>
      </w:r>
      <w:r w:rsidRPr="00132604">
        <w:rPr>
          <w:rStyle w:val="Teksttreci5Bezpogrubienia"/>
          <w:rFonts w:cs="Times New Roman"/>
          <w:b w:val="0"/>
          <w:sz w:val="20"/>
          <w:szCs w:val="20"/>
        </w:rPr>
        <w:t xml:space="preserve"> prowadzone będą zgodnie z WARUNKAMI KONTRAKT</w:t>
      </w:r>
      <w:r w:rsidR="00120E87" w:rsidRPr="00132604">
        <w:rPr>
          <w:rStyle w:val="Teksttreci5Bezpogrubienia"/>
          <w:rFonts w:cs="Times New Roman"/>
          <w:b w:val="0"/>
          <w:sz w:val="20"/>
          <w:szCs w:val="20"/>
        </w:rPr>
        <w:t>U</w:t>
      </w:r>
      <w:r w:rsidRPr="00132604">
        <w:rPr>
          <w:rStyle w:val="Teksttreci5Bezpogrubienia"/>
          <w:rFonts w:cs="Times New Roman"/>
          <w:b w:val="0"/>
          <w:sz w:val="20"/>
          <w:szCs w:val="20"/>
        </w:rPr>
        <w:t xml:space="preserve">MI </w:t>
      </w:r>
      <w:r w:rsidR="00120E87" w:rsidRPr="00132604">
        <w:rPr>
          <w:rFonts w:cs="Times New Roman"/>
          <w:sz w:val="20"/>
          <w:szCs w:val="20"/>
        </w:rPr>
        <w:t xml:space="preserve">NA URZĄDZENIA I BUDOWĘ Z PROJEKTOWANIEM </w:t>
      </w:r>
      <w:r w:rsidRPr="00132604">
        <w:rPr>
          <w:rFonts w:cs="Times New Roman"/>
          <w:sz w:val="20"/>
          <w:szCs w:val="20"/>
        </w:rPr>
        <w:t xml:space="preserve"> 1</w:t>
      </w:r>
      <w:r w:rsidR="00120E87" w:rsidRPr="00132604">
        <w:rPr>
          <w:rFonts w:cs="Times New Roman"/>
          <w:sz w:val="20"/>
          <w:szCs w:val="20"/>
        </w:rPr>
        <w:t>.</w:t>
      </w:r>
      <w:r w:rsidRPr="00132604">
        <w:rPr>
          <w:rFonts w:cs="Times New Roman"/>
          <w:sz w:val="20"/>
          <w:szCs w:val="20"/>
        </w:rPr>
        <w:t xml:space="preserve"> </w:t>
      </w:r>
      <w:r w:rsidR="00120E87" w:rsidRPr="00132604">
        <w:rPr>
          <w:rFonts w:cs="Times New Roman"/>
          <w:sz w:val="20"/>
          <w:szCs w:val="20"/>
        </w:rPr>
        <w:t>w</w:t>
      </w:r>
      <w:r w:rsidRPr="00132604">
        <w:rPr>
          <w:rFonts w:cs="Times New Roman"/>
          <w:sz w:val="20"/>
          <w:szCs w:val="20"/>
        </w:rPr>
        <w:t xml:space="preserve">ydanie polskie 2019 (tłumaczenie 2. wydania 2017), opracowanego przez Międzynarodową Federację Inżynierów i Konsultantów, FIDIC </w:t>
      </w:r>
    </w:p>
    <w:p w14:paraId="6A0D5034" w14:textId="77777777" w:rsidR="00120E87" w:rsidRPr="00132604" w:rsidRDefault="00120E87" w:rsidP="006E69AA">
      <w:pPr>
        <w:pStyle w:val="Teksttreci50"/>
        <w:shd w:val="clear" w:color="auto" w:fill="auto"/>
        <w:spacing w:before="120" w:after="120" w:line="276" w:lineRule="auto"/>
        <w:ind w:left="20" w:right="200" w:firstLine="0"/>
        <w:rPr>
          <w:rFonts w:cs="Times New Roman"/>
          <w:sz w:val="20"/>
          <w:szCs w:val="20"/>
        </w:rPr>
      </w:pPr>
    </w:p>
    <w:p w14:paraId="1BCAC18B" w14:textId="369C78B8" w:rsidR="006E69AA" w:rsidRPr="00132604" w:rsidRDefault="002E16D8" w:rsidP="006E69AA">
      <w:pPr>
        <w:pStyle w:val="Teksttreci50"/>
        <w:shd w:val="clear" w:color="auto" w:fill="auto"/>
        <w:spacing w:before="120" w:after="120" w:line="276" w:lineRule="auto"/>
        <w:ind w:right="499" w:firstLine="0"/>
        <w:rPr>
          <w:rFonts w:cs="Times New Roman"/>
          <w:sz w:val="20"/>
          <w:szCs w:val="20"/>
        </w:rPr>
      </w:pPr>
      <w:r w:rsidRPr="00F74311">
        <w:rPr>
          <w:rFonts w:cs="Times New Roman"/>
          <w:noProof/>
          <w:sz w:val="20"/>
          <w:szCs w:val="20"/>
          <w:lang w:eastAsia="pl-PL"/>
        </w:rPr>
        <w:drawing>
          <wp:inline distT="0" distB="0" distL="0" distR="0" wp14:anchorId="24793575" wp14:editId="0E1E2C77">
            <wp:extent cx="1905000" cy="2743200"/>
            <wp:effectExtent l="0" t="0" r="0" b="0"/>
            <wp:docPr id="1" name="Obraz 2" descr="C:\Users\NWolska\Desktop\YB-Fid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NWolska\Desktop\YB-Fidic.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05000" cy="2743200"/>
                    </a:xfrm>
                    <a:prstGeom prst="rect">
                      <a:avLst/>
                    </a:prstGeom>
                    <a:noFill/>
                    <a:ln>
                      <a:noFill/>
                    </a:ln>
                  </pic:spPr>
                </pic:pic>
              </a:graphicData>
            </a:graphic>
          </wp:inline>
        </w:drawing>
      </w:r>
    </w:p>
    <w:p w14:paraId="4C6FC57E" w14:textId="77777777" w:rsidR="00120E87" w:rsidRPr="00132604" w:rsidRDefault="00120E87" w:rsidP="006E69AA">
      <w:pPr>
        <w:pStyle w:val="Teksttreci50"/>
        <w:shd w:val="clear" w:color="auto" w:fill="auto"/>
        <w:spacing w:before="120" w:after="120" w:line="276" w:lineRule="auto"/>
        <w:ind w:right="499" w:firstLine="0"/>
        <w:rPr>
          <w:rFonts w:cs="Times New Roman"/>
          <w:sz w:val="20"/>
          <w:szCs w:val="20"/>
        </w:rPr>
      </w:pPr>
    </w:p>
    <w:p w14:paraId="76F83E00" w14:textId="77777777" w:rsidR="00120E87" w:rsidRPr="00132604" w:rsidRDefault="00120E87" w:rsidP="006E69AA">
      <w:pPr>
        <w:pStyle w:val="Teksttreci50"/>
        <w:shd w:val="clear" w:color="auto" w:fill="auto"/>
        <w:spacing w:before="120" w:after="120" w:line="276" w:lineRule="auto"/>
        <w:ind w:right="499" w:firstLine="0"/>
        <w:rPr>
          <w:rFonts w:cs="Times New Roman"/>
          <w:sz w:val="20"/>
          <w:szCs w:val="20"/>
        </w:rPr>
      </w:pPr>
    </w:p>
    <w:p w14:paraId="2C6F6DED" w14:textId="77777777" w:rsidR="00120E87" w:rsidRPr="00132604" w:rsidRDefault="00120E87" w:rsidP="00120E87">
      <w:pPr>
        <w:spacing w:line="360" w:lineRule="auto"/>
        <w:jc w:val="both"/>
        <w:rPr>
          <w:rFonts w:ascii="Verdana" w:eastAsia="Times New Roman" w:hAnsi="Verdana"/>
          <w:sz w:val="20"/>
          <w:szCs w:val="20"/>
        </w:rPr>
      </w:pPr>
      <w:r w:rsidRPr="00132604">
        <w:rPr>
          <w:rFonts w:ascii="Verdana" w:eastAsia="Times New Roman" w:hAnsi="Verdana"/>
          <w:sz w:val="20"/>
          <w:szCs w:val="20"/>
        </w:rPr>
        <w:t>Uważa się, że Wykonawca zaznajomił się z wymienioną wersją</w:t>
      </w:r>
      <w:r w:rsidRPr="00132604">
        <w:rPr>
          <w:rFonts w:ascii="Verdana" w:eastAsia="Times New Roman" w:hAnsi="Verdana"/>
          <w:b/>
          <w:sz w:val="20"/>
          <w:szCs w:val="20"/>
        </w:rPr>
        <w:t xml:space="preserve"> WARUNKÓW KONTRAKTOWYCH NA URZADZENIA I BUDOWĘ Z PROJEKTOWANIEM </w:t>
      </w:r>
      <w:r w:rsidRPr="00132604">
        <w:rPr>
          <w:rFonts w:ascii="Verdana" w:eastAsia="Times New Roman" w:hAnsi="Verdana"/>
          <w:sz w:val="20"/>
          <w:szCs w:val="20"/>
        </w:rPr>
        <w:t>i na żądanie przedstawi ją Zamawiającemu.</w:t>
      </w:r>
    </w:p>
    <w:p w14:paraId="49D8F48A" w14:textId="77777777" w:rsidR="00120E87" w:rsidRPr="00132604" w:rsidRDefault="00120E87" w:rsidP="006E69AA">
      <w:pPr>
        <w:pStyle w:val="Teksttreci50"/>
        <w:shd w:val="clear" w:color="auto" w:fill="auto"/>
        <w:spacing w:before="120" w:after="120" w:line="276" w:lineRule="auto"/>
        <w:ind w:right="499" w:firstLine="0"/>
        <w:rPr>
          <w:rFonts w:cs="Times New Roman"/>
          <w:sz w:val="20"/>
          <w:szCs w:val="20"/>
        </w:rPr>
        <w:sectPr w:rsidR="00120E87" w:rsidRPr="00132604" w:rsidSect="006F3248">
          <w:pgSz w:w="11906" w:h="16838"/>
          <w:pgMar w:top="1134" w:right="1134" w:bottom="1134" w:left="1418" w:header="708" w:footer="708" w:gutter="0"/>
          <w:cols w:space="708"/>
          <w:docGrid w:linePitch="360"/>
        </w:sectPr>
      </w:pPr>
    </w:p>
    <w:p w14:paraId="232A2B00" w14:textId="77777777" w:rsidR="006E69AA" w:rsidRPr="00132604" w:rsidRDefault="006E69AA" w:rsidP="006E69AA">
      <w:pPr>
        <w:pStyle w:val="Teksttreci50"/>
        <w:shd w:val="clear" w:color="auto" w:fill="auto"/>
        <w:spacing w:before="120" w:after="120" w:line="276" w:lineRule="auto"/>
        <w:ind w:right="499" w:firstLine="0"/>
        <w:rPr>
          <w:rFonts w:cs="Times New Roman"/>
          <w:sz w:val="20"/>
          <w:szCs w:val="20"/>
        </w:rPr>
      </w:pPr>
      <w:r w:rsidRPr="00132604">
        <w:rPr>
          <w:rFonts w:cs="Times New Roman"/>
          <w:sz w:val="20"/>
          <w:szCs w:val="20"/>
        </w:rPr>
        <w:lastRenderedPageBreak/>
        <w:t xml:space="preserve">ROZDZIAŁ 3 </w:t>
      </w:r>
    </w:p>
    <w:p w14:paraId="23C062D0" w14:textId="77777777" w:rsidR="006E69AA" w:rsidRPr="006F3248" w:rsidRDefault="006F3248" w:rsidP="006F3248">
      <w:pPr>
        <w:pStyle w:val="Teksttreci50"/>
        <w:shd w:val="clear" w:color="auto" w:fill="auto"/>
        <w:spacing w:before="120" w:after="120" w:line="276" w:lineRule="auto"/>
        <w:ind w:right="499" w:firstLine="0"/>
        <w:rPr>
          <w:rFonts w:cs="Times New Roman"/>
          <w:sz w:val="20"/>
          <w:szCs w:val="20"/>
        </w:rPr>
        <w:sectPr w:rsidR="006E69AA" w:rsidRPr="006F3248" w:rsidSect="006F3248">
          <w:pgSz w:w="11906" w:h="16838"/>
          <w:pgMar w:top="1134" w:right="1134" w:bottom="1134" w:left="1418" w:header="708" w:footer="708" w:gutter="0"/>
          <w:cols w:space="708"/>
          <w:docGrid w:linePitch="360"/>
        </w:sectPr>
      </w:pPr>
      <w:r>
        <w:rPr>
          <w:rFonts w:cs="Times New Roman"/>
          <w:sz w:val="20"/>
          <w:szCs w:val="20"/>
        </w:rPr>
        <w:t>WARUNKI SZCZEGÓLNE KONTRAKTU</w:t>
      </w:r>
    </w:p>
    <w:p w14:paraId="269B87CD" w14:textId="77777777" w:rsidR="006E69AA" w:rsidRDefault="006E69AA" w:rsidP="006F3248">
      <w:pPr>
        <w:spacing w:line="276" w:lineRule="auto"/>
        <w:jc w:val="center"/>
        <w:rPr>
          <w:rFonts w:ascii="Verdana" w:hAnsi="Verdana"/>
          <w:b/>
          <w:sz w:val="20"/>
          <w:szCs w:val="20"/>
        </w:rPr>
      </w:pPr>
      <w:r w:rsidRPr="00132604">
        <w:rPr>
          <w:rFonts w:ascii="Verdana" w:hAnsi="Verdana"/>
          <w:b/>
          <w:sz w:val="20"/>
          <w:szCs w:val="20"/>
        </w:rPr>
        <w:lastRenderedPageBreak/>
        <w:t xml:space="preserve">CZĘŚĆ </w:t>
      </w:r>
      <w:r w:rsidR="00FF587C" w:rsidRPr="00132604">
        <w:rPr>
          <w:rFonts w:ascii="Verdana" w:hAnsi="Verdana"/>
          <w:b/>
          <w:sz w:val="20"/>
          <w:szCs w:val="20"/>
        </w:rPr>
        <w:t>A</w:t>
      </w:r>
      <w:r w:rsidR="00120E87" w:rsidRPr="00132604">
        <w:rPr>
          <w:rFonts w:ascii="Verdana" w:hAnsi="Verdana"/>
          <w:b/>
          <w:sz w:val="20"/>
          <w:szCs w:val="20"/>
        </w:rPr>
        <w:t xml:space="preserve"> WARUNKÓW SZCZEGÓLNYCH</w:t>
      </w:r>
      <w:r w:rsidR="006F3248">
        <w:rPr>
          <w:rFonts w:ascii="Verdana" w:hAnsi="Verdana"/>
          <w:b/>
          <w:sz w:val="20"/>
          <w:szCs w:val="20"/>
        </w:rPr>
        <w:t xml:space="preserve"> </w:t>
      </w:r>
      <w:r w:rsidRPr="00132604">
        <w:rPr>
          <w:rFonts w:ascii="Verdana" w:hAnsi="Verdana"/>
          <w:b/>
          <w:sz w:val="20"/>
          <w:szCs w:val="20"/>
        </w:rPr>
        <w:t>- DANE KONTRAKTOWE</w:t>
      </w:r>
    </w:p>
    <w:p w14:paraId="37B58CD4" w14:textId="77777777" w:rsidR="006F3248" w:rsidRPr="00132604" w:rsidRDefault="006F3248" w:rsidP="006F3248">
      <w:pPr>
        <w:spacing w:line="276" w:lineRule="auto"/>
        <w:ind w:right="-426"/>
        <w:jc w:val="center"/>
        <w:rPr>
          <w:rFonts w:ascii="Verdana" w:hAnsi="Verdana"/>
          <w:b/>
          <w:sz w:val="20"/>
          <w:szCs w:val="20"/>
        </w:rPr>
      </w:pPr>
    </w:p>
    <w:p w14:paraId="4AE87430" w14:textId="77777777" w:rsidR="006F3248" w:rsidRDefault="006E69AA" w:rsidP="006F3248">
      <w:pPr>
        <w:spacing w:line="276" w:lineRule="auto"/>
        <w:ind w:right="-754"/>
        <w:jc w:val="both"/>
        <w:rPr>
          <w:rFonts w:ascii="Verdana" w:hAnsi="Verdana"/>
          <w:sz w:val="20"/>
          <w:szCs w:val="20"/>
        </w:rPr>
      </w:pPr>
      <w:r w:rsidRPr="006F3248">
        <w:rPr>
          <w:rFonts w:ascii="Verdana" w:hAnsi="Verdana"/>
          <w:b/>
          <w:sz w:val="20"/>
          <w:szCs w:val="20"/>
          <w:u w:val="single"/>
        </w:rPr>
        <w:t>Uwaga</w:t>
      </w:r>
      <w:r w:rsidRPr="006F3248">
        <w:rPr>
          <w:rFonts w:ascii="Verdana" w:hAnsi="Verdana"/>
          <w:sz w:val="20"/>
          <w:szCs w:val="20"/>
        </w:rPr>
        <w:t xml:space="preserve">: </w:t>
      </w:r>
    </w:p>
    <w:p w14:paraId="52BE20BD" w14:textId="77777777" w:rsidR="006E69AA" w:rsidRDefault="006E69AA" w:rsidP="006F3248">
      <w:pPr>
        <w:spacing w:line="276" w:lineRule="auto"/>
        <w:ind w:right="-754"/>
        <w:jc w:val="both"/>
        <w:rPr>
          <w:rFonts w:ascii="Verdana" w:hAnsi="Verdana"/>
          <w:sz w:val="20"/>
          <w:szCs w:val="20"/>
        </w:rPr>
      </w:pPr>
      <w:r w:rsidRPr="006F3248">
        <w:rPr>
          <w:rFonts w:ascii="Verdana" w:hAnsi="Verdana"/>
          <w:sz w:val="20"/>
          <w:szCs w:val="20"/>
        </w:rPr>
        <w:t xml:space="preserve">Wykonawcy są proszeni </w:t>
      </w:r>
      <w:r w:rsidRPr="006F3248">
        <w:rPr>
          <w:rFonts w:ascii="Verdana" w:hAnsi="Verdana"/>
          <w:b/>
          <w:sz w:val="20"/>
          <w:szCs w:val="20"/>
        </w:rPr>
        <w:t>o wypełnienie</w:t>
      </w:r>
      <w:r w:rsidRPr="006F3248">
        <w:rPr>
          <w:rFonts w:ascii="Verdana" w:hAnsi="Verdana"/>
          <w:sz w:val="20"/>
          <w:szCs w:val="20"/>
        </w:rPr>
        <w:t xml:space="preserve"> pustych rubryk w n</w:t>
      </w:r>
      <w:r w:rsidR="006F3248">
        <w:rPr>
          <w:rFonts w:ascii="Verdana" w:hAnsi="Verdana"/>
          <w:sz w:val="20"/>
          <w:szCs w:val="20"/>
        </w:rPr>
        <w:t>iniejszych Danych Kontraktowych</w:t>
      </w:r>
    </w:p>
    <w:p w14:paraId="62FAE18D" w14:textId="77777777" w:rsidR="006F3248" w:rsidRPr="006F3248" w:rsidRDefault="006F3248" w:rsidP="006F3248">
      <w:pPr>
        <w:spacing w:line="276" w:lineRule="auto"/>
        <w:ind w:right="-754"/>
        <w:jc w:val="both"/>
        <w:rPr>
          <w:rFonts w:ascii="Verdana" w:hAnsi="Verdana"/>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2174"/>
        <w:gridCol w:w="3713"/>
        <w:gridCol w:w="3457"/>
      </w:tblGrid>
      <w:tr w:rsidR="006E69AA" w:rsidRPr="00132604" w14:paraId="6DE929E2" w14:textId="77777777" w:rsidTr="006F3248">
        <w:trPr>
          <w:cantSplit/>
          <w:trHeight w:val="879"/>
          <w:jc w:val="center"/>
        </w:trPr>
        <w:tc>
          <w:tcPr>
            <w:tcW w:w="1163" w:type="pct"/>
            <w:shd w:val="clear" w:color="auto" w:fill="F3F3F3"/>
            <w:vAlign w:val="center"/>
          </w:tcPr>
          <w:p w14:paraId="4DABD7D5" w14:textId="77777777" w:rsidR="006E69AA" w:rsidRPr="00132604" w:rsidRDefault="006E69AA" w:rsidP="003F6003">
            <w:pPr>
              <w:spacing w:line="276" w:lineRule="auto"/>
              <w:jc w:val="center"/>
              <w:rPr>
                <w:rFonts w:ascii="Verdana" w:hAnsi="Verdana"/>
                <w:b/>
                <w:sz w:val="20"/>
                <w:szCs w:val="20"/>
              </w:rPr>
            </w:pPr>
            <w:proofErr w:type="spellStart"/>
            <w:r w:rsidRPr="00132604">
              <w:rPr>
                <w:rFonts w:ascii="Verdana" w:hAnsi="Verdana"/>
                <w:b/>
                <w:sz w:val="20"/>
                <w:szCs w:val="20"/>
              </w:rPr>
              <w:t>Subklauzula</w:t>
            </w:r>
            <w:proofErr w:type="spellEnd"/>
          </w:p>
        </w:tc>
        <w:tc>
          <w:tcPr>
            <w:tcW w:w="1987" w:type="pct"/>
            <w:shd w:val="clear" w:color="auto" w:fill="F3F3F3"/>
            <w:vAlign w:val="center"/>
          </w:tcPr>
          <w:p w14:paraId="5483D8A6" w14:textId="77777777" w:rsidR="006E69AA" w:rsidRPr="00132604" w:rsidRDefault="006E69AA" w:rsidP="003F6003">
            <w:pPr>
              <w:spacing w:line="276" w:lineRule="auto"/>
              <w:jc w:val="center"/>
              <w:rPr>
                <w:rFonts w:ascii="Verdana" w:hAnsi="Verdana"/>
                <w:b/>
                <w:sz w:val="20"/>
                <w:szCs w:val="20"/>
              </w:rPr>
            </w:pPr>
            <w:r w:rsidRPr="00132604">
              <w:rPr>
                <w:rFonts w:ascii="Verdana" w:hAnsi="Verdana"/>
                <w:b/>
                <w:sz w:val="20"/>
                <w:szCs w:val="20"/>
              </w:rPr>
              <w:t>Rodzaj danych do wprowadzenia</w:t>
            </w:r>
          </w:p>
        </w:tc>
        <w:tc>
          <w:tcPr>
            <w:tcW w:w="1850" w:type="pct"/>
            <w:shd w:val="clear" w:color="auto" w:fill="F3F3F3"/>
            <w:vAlign w:val="center"/>
          </w:tcPr>
          <w:p w14:paraId="611B4313" w14:textId="77777777" w:rsidR="006E69AA" w:rsidRPr="00132604" w:rsidRDefault="006E69AA" w:rsidP="003F6003">
            <w:pPr>
              <w:spacing w:line="276" w:lineRule="auto"/>
              <w:jc w:val="right"/>
              <w:rPr>
                <w:rFonts w:ascii="Verdana" w:hAnsi="Verdana"/>
                <w:b/>
                <w:sz w:val="20"/>
                <w:szCs w:val="20"/>
              </w:rPr>
            </w:pPr>
            <w:r w:rsidRPr="00132604">
              <w:rPr>
                <w:rFonts w:ascii="Verdana" w:hAnsi="Verdana"/>
                <w:b/>
                <w:sz w:val="20"/>
                <w:szCs w:val="20"/>
              </w:rPr>
              <w:t>Dane</w:t>
            </w:r>
          </w:p>
        </w:tc>
      </w:tr>
      <w:tr w:rsidR="006E69AA" w:rsidRPr="00132604" w14:paraId="0F100828" w14:textId="77777777" w:rsidTr="006F3248">
        <w:tblPrEx>
          <w:tblCellMar>
            <w:left w:w="108" w:type="dxa"/>
            <w:right w:w="108" w:type="dxa"/>
          </w:tblCellMar>
        </w:tblPrEx>
        <w:trPr>
          <w:cantSplit/>
          <w:trHeight w:val="735"/>
          <w:jc w:val="center"/>
        </w:trPr>
        <w:tc>
          <w:tcPr>
            <w:tcW w:w="1163" w:type="pct"/>
            <w:vAlign w:val="center"/>
          </w:tcPr>
          <w:p w14:paraId="24F8B837" w14:textId="77777777" w:rsidR="006E69AA" w:rsidRPr="00132604" w:rsidRDefault="006E69AA" w:rsidP="003F6003">
            <w:pPr>
              <w:spacing w:line="276" w:lineRule="auto"/>
              <w:jc w:val="center"/>
              <w:rPr>
                <w:rFonts w:ascii="Verdana" w:hAnsi="Verdana"/>
                <w:sz w:val="20"/>
                <w:szCs w:val="20"/>
              </w:rPr>
            </w:pPr>
            <w:r w:rsidRPr="00132604">
              <w:rPr>
                <w:rFonts w:ascii="Verdana" w:hAnsi="Verdana"/>
                <w:sz w:val="20"/>
                <w:szCs w:val="20"/>
              </w:rPr>
              <w:t>1.1.20</w:t>
            </w:r>
          </w:p>
        </w:tc>
        <w:tc>
          <w:tcPr>
            <w:tcW w:w="1987" w:type="pct"/>
            <w:vAlign w:val="center"/>
          </w:tcPr>
          <w:p w14:paraId="74BFEC38" w14:textId="77777777" w:rsidR="006E69AA" w:rsidRPr="00132604" w:rsidRDefault="006E69AA" w:rsidP="003F6003">
            <w:pPr>
              <w:spacing w:line="276" w:lineRule="auto"/>
              <w:rPr>
                <w:rFonts w:ascii="Verdana" w:hAnsi="Verdana"/>
                <w:sz w:val="20"/>
                <w:szCs w:val="20"/>
              </w:rPr>
            </w:pPr>
            <w:r w:rsidRPr="00132604">
              <w:rPr>
                <w:rFonts w:ascii="Verdana" w:hAnsi="Verdana"/>
                <w:sz w:val="20"/>
                <w:szCs w:val="20"/>
              </w:rPr>
              <w:t>W wypadku gdy Kontrakt przewiduje Koszt Plus Zysk, wartość procentowa zysku, o jaką należy powiększyć Koszt</w:t>
            </w:r>
          </w:p>
        </w:tc>
        <w:tc>
          <w:tcPr>
            <w:tcW w:w="1850" w:type="pct"/>
            <w:vAlign w:val="center"/>
          </w:tcPr>
          <w:p w14:paraId="01D6232C" w14:textId="77777777" w:rsidR="006E69AA" w:rsidRPr="00132604" w:rsidRDefault="006E69AA" w:rsidP="003F6003">
            <w:pPr>
              <w:spacing w:line="276" w:lineRule="auto"/>
              <w:jc w:val="right"/>
              <w:rPr>
                <w:rFonts w:ascii="Verdana" w:hAnsi="Verdana"/>
                <w:sz w:val="20"/>
                <w:szCs w:val="20"/>
              </w:rPr>
            </w:pPr>
            <w:r w:rsidRPr="00132604">
              <w:rPr>
                <w:rFonts w:ascii="Verdana" w:hAnsi="Verdana"/>
                <w:sz w:val="20"/>
                <w:szCs w:val="20"/>
              </w:rPr>
              <w:t xml:space="preserve">2 % </w:t>
            </w:r>
          </w:p>
        </w:tc>
      </w:tr>
      <w:tr w:rsidR="006E69AA" w:rsidRPr="0026000B" w14:paraId="72BC77C9" w14:textId="77777777" w:rsidTr="006F3248">
        <w:tblPrEx>
          <w:tblCellMar>
            <w:left w:w="108" w:type="dxa"/>
            <w:right w:w="108" w:type="dxa"/>
          </w:tblCellMar>
        </w:tblPrEx>
        <w:trPr>
          <w:cantSplit/>
          <w:trHeight w:val="847"/>
          <w:jc w:val="center"/>
        </w:trPr>
        <w:tc>
          <w:tcPr>
            <w:tcW w:w="1163" w:type="pct"/>
            <w:vAlign w:val="center"/>
          </w:tcPr>
          <w:p w14:paraId="7515B0B6" w14:textId="77777777" w:rsidR="006E69AA" w:rsidRPr="00132604" w:rsidRDefault="006E69AA" w:rsidP="003F6003">
            <w:pPr>
              <w:spacing w:line="276" w:lineRule="auto"/>
              <w:jc w:val="center"/>
              <w:rPr>
                <w:rFonts w:ascii="Verdana" w:hAnsi="Verdana"/>
                <w:sz w:val="20"/>
                <w:szCs w:val="20"/>
              </w:rPr>
            </w:pPr>
            <w:r w:rsidRPr="00132604">
              <w:rPr>
                <w:rFonts w:ascii="Verdana" w:hAnsi="Verdana"/>
                <w:sz w:val="20"/>
                <w:szCs w:val="20"/>
              </w:rPr>
              <w:t>1.1.30</w:t>
            </w:r>
          </w:p>
        </w:tc>
        <w:tc>
          <w:tcPr>
            <w:tcW w:w="1987" w:type="pct"/>
            <w:vAlign w:val="center"/>
          </w:tcPr>
          <w:p w14:paraId="5C292037" w14:textId="77777777" w:rsidR="006E69AA" w:rsidRPr="00132604" w:rsidRDefault="006E69AA" w:rsidP="003F6003">
            <w:pPr>
              <w:spacing w:line="276" w:lineRule="auto"/>
              <w:jc w:val="both"/>
              <w:rPr>
                <w:rFonts w:ascii="Verdana" w:hAnsi="Verdana"/>
                <w:sz w:val="20"/>
                <w:szCs w:val="20"/>
              </w:rPr>
            </w:pPr>
            <w:r w:rsidRPr="00132604">
              <w:rPr>
                <w:rFonts w:ascii="Verdana" w:hAnsi="Verdana"/>
                <w:sz w:val="20"/>
                <w:szCs w:val="20"/>
              </w:rPr>
              <w:t>Nazwa i adres Zamawiającego</w:t>
            </w:r>
          </w:p>
        </w:tc>
        <w:tc>
          <w:tcPr>
            <w:tcW w:w="1850" w:type="pct"/>
            <w:vAlign w:val="center"/>
          </w:tcPr>
          <w:p w14:paraId="30C5BF9D" w14:textId="77777777" w:rsidR="0026000B" w:rsidRPr="0026000B" w:rsidRDefault="00717166" w:rsidP="0026000B">
            <w:pPr>
              <w:pStyle w:val="Nagwek"/>
              <w:tabs>
                <w:tab w:val="clear" w:pos="4536"/>
                <w:tab w:val="clear" w:pos="9072"/>
              </w:tabs>
              <w:spacing w:after="120"/>
              <w:ind w:right="-27"/>
              <w:jc w:val="right"/>
            </w:pPr>
            <w:r w:rsidRPr="0026000B">
              <w:rPr>
                <w:rFonts w:ascii="Verdana" w:hAnsi="Verdana"/>
                <w:sz w:val="20"/>
                <w:szCs w:val="20"/>
              </w:rPr>
              <w:t>Gmina Ząbkowice Śląskie</w:t>
            </w:r>
            <w:r w:rsidR="0026000B" w:rsidRPr="0026000B">
              <w:t xml:space="preserve"> </w:t>
            </w:r>
          </w:p>
          <w:p w14:paraId="2D54B783" w14:textId="77777777" w:rsidR="0026000B" w:rsidRPr="0026000B" w:rsidRDefault="0026000B" w:rsidP="0026000B">
            <w:pPr>
              <w:pStyle w:val="Nagwek"/>
              <w:tabs>
                <w:tab w:val="clear" w:pos="4536"/>
                <w:tab w:val="clear" w:pos="9072"/>
              </w:tabs>
              <w:spacing w:after="120"/>
              <w:ind w:right="-27"/>
              <w:jc w:val="right"/>
              <w:rPr>
                <w:rFonts w:ascii="Verdana" w:hAnsi="Verdana"/>
                <w:sz w:val="20"/>
                <w:szCs w:val="20"/>
              </w:rPr>
            </w:pPr>
            <w:r w:rsidRPr="0026000B">
              <w:rPr>
                <w:rFonts w:ascii="Verdana" w:hAnsi="Verdana"/>
                <w:sz w:val="20"/>
                <w:szCs w:val="20"/>
              </w:rPr>
              <w:t>ul. 1 Maja 15</w:t>
            </w:r>
          </w:p>
          <w:p w14:paraId="2610EF63" w14:textId="77777777" w:rsidR="006E69AA" w:rsidRPr="0026000B" w:rsidRDefault="0026000B" w:rsidP="0026000B">
            <w:pPr>
              <w:pStyle w:val="Nagwek"/>
              <w:tabs>
                <w:tab w:val="clear" w:pos="4536"/>
                <w:tab w:val="clear" w:pos="9072"/>
              </w:tabs>
              <w:spacing w:after="120"/>
              <w:ind w:right="-27"/>
              <w:jc w:val="right"/>
              <w:rPr>
                <w:rFonts w:ascii="Verdana" w:hAnsi="Verdana"/>
                <w:sz w:val="20"/>
                <w:szCs w:val="20"/>
              </w:rPr>
            </w:pPr>
            <w:r w:rsidRPr="0026000B">
              <w:rPr>
                <w:rFonts w:ascii="Verdana" w:hAnsi="Verdana"/>
                <w:sz w:val="20"/>
                <w:szCs w:val="20"/>
              </w:rPr>
              <w:t>57-200</w:t>
            </w:r>
            <w:r>
              <w:rPr>
                <w:rFonts w:ascii="Verdana" w:hAnsi="Verdana"/>
                <w:sz w:val="20"/>
                <w:szCs w:val="20"/>
              </w:rPr>
              <w:t xml:space="preserve"> </w:t>
            </w:r>
            <w:r w:rsidRPr="0026000B">
              <w:rPr>
                <w:rFonts w:ascii="Verdana" w:hAnsi="Verdana"/>
                <w:sz w:val="20"/>
                <w:szCs w:val="20"/>
              </w:rPr>
              <w:t>Ząbkowice Śląskie</w:t>
            </w:r>
          </w:p>
        </w:tc>
      </w:tr>
      <w:tr w:rsidR="006E69AA" w:rsidRPr="00132604" w14:paraId="5586B986" w14:textId="77777777" w:rsidTr="006F3248">
        <w:tblPrEx>
          <w:tblCellMar>
            <w:left w:w="108" w:type="dxa"/>
            <w:right w:w="108" w:type="dxa"/>
          </w:tblCellMar>
        </w:tblPrEx>
        <w:trPr>
          <w:cantSplit/>
          <w:trHeight w:val="617"/>
          <w:jc w:val="center"/>
        </w:trPr>
        <w:tc>
          <w:tcPr>
            <w:tcW w:w="1163" w:type="pct"/>
            <w:vAlign w:val="center"/>
          </w:tcPr>
          <w:p w14:paraId="434C5D85"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1.1.35</w:t>
            </w:r>
          </w:p>
        </w:tc>
        <w:tc>
          <w:tcPr>
            <w:tcW w:w="1987" w:type="pct"/>
            <w:vAlign w:val="center"/>
          </w:tcPr>
          <w:p w14:paraId="63AC88C3"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Nazwa i adres Inżyniera</w:t>
            </w:r>
          </w:p>
        </w:tc>
        <w:tc>
          <w:tcPr>
            <w:tcW w:w="1850" w:type="pct"/>
            <w:vAlign w:val="center"/>
          </w:tcPr>
          <w:p w14:paraId="6D078BAF"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Zamawiający wskaże do 7 dni od wejścia Kontraktu w życie</w:t>
            </w:r>
          </w:p>
        </w:tc>
      </w:tr>
      <w:tr w:rsidR="006E69AA" w:rsidRPr="00132604" w14:paraId="119DF40F" w14:textId="77777777" w:rsidTr="006F3248">
        <w:tblPrEx>
          <w:tblCellMar>
            <w:left w:w="108" w:type="dxa"/>
            <w:right w:w="108" w:type="dxa"/>
          </w:tblCellMar>
        </w:tblPrEx>
        <w:trPr>
          <w:cantSplit/>
          <w:trHeight w:val="460"/>
          <w:jc w:val="center"/>
        </w:trPr>
        <w:tc>
          <w:tcPr>
            <w:tcW w:w="1163" w:type="pct"/>
            <w:vAlign w:val="center"/>
          </w:tcPr>
          <w:p w14:paraId="2C883ABF"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1.1.86</w:t>
            </w:r>
          </w:p>
        </w:tc>
        <w:tc>
          <w:tcPr>
            <w:tcW w:w="1987" w:type="pct"/>
            <w:vAlign w:val="center"/>
          </w:tcPr>
          <w:p w14:paraId="01428EE7"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Czas na Ukończenie</w:t>
            </w:r>
          </w:p>
        </w:tc>
        <w:tc>
          <w:tcPr>
            <w:tcW w:w="1850" w:type="pct"/>
            <w:vAlign w:val="center"/>
          </w:tcPr>
          <w:p w14:paraId="7170DB67" w14:textId="77777777" w:rsidR="006E69AA" w:rsidRPr="00132604" w:rsidRDefault="0026000B" w:rsidP="003F6003">
            <w:pPr>
              <w:tabs>
                <w:tab w:val="left" w:pos="-10"/>
              </w:tabs>
              <w:spacing w:before="40" w:after="40" w:line="276" w:lineRule="auto"/>
              <w:jc w:val="right"/>
              <w:rPr>
                <w:rFonts w:ascii="Verdana" w:hAnsi="Verdana"/>
                <w:sz w:val="20"/>
                <w:szCs w:val="20"/>
                <w:highlight w:val="yellow"/>
              </w:rPr>
            </w:pPr>
            <w:r w:rsidRPr="007936F1">
              <w:rPr>
                <w:rFonts w:ascii="Verdana" w:hAnsi="Verdana"/>
                <w:sz w:val="20"/>
                <w:szCs w:val="20"/>
              </w:rPr>
              <w:t>30 miesięcy</w:t>
            </w:r>
          </w:p>
        </w:tc>
      </w:tr>
      <w:tr w:rsidR="006E69AA" w:rsidRPr="00132604" w14:paraId="105BAB03" w14:textId="77777777" w:rsidTr="006F3248">
        <w:tblPrEx>
          <w:tblCellMar>
            <w:left w:w="108" w:type="dxa"/>
            <w:right w:w="108" w:type="dxa"/>
          </w:tblCellMar>
        </w:tblPrEx>
        <w:trPr>
          <w:cantSplit/>
          <w:trHeight w:val="663"/>
          <w:jc w:val="center"/>
        </w:trPr>
        <w:tc>
          <w:tcPr>
            <w:tcW w:w="1163" w:type="pct"/>
            <w:vAlign w:val="center"/>
          </w:tcPr>
          <w:p w14:paraId="66C1F07D"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1.3(d)</w:t>
            </w:r>
          </w:p>
        </w:tc>
        <w:tc>
          <w:tcPr>
            <w:tcW w:w="1987" w:type="pct"/>
            <w:vAlign w:val="center"/>
          </w:tcPr>
          <w:p w14:paraId="3933D416"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Adres Zamawiającego do komunikacji</w:t>
            </w:r>
          </w:p>
        </w:tc>
        <w:tc>
          <w:tcPr>
            <w:tcW w:w="1850" w:type="pct"/>
            <w:vAlign w:val="center"/>
          </w:tcPr>
          <w:p w14:paraId="145C2051" w14:textId="77777777" w:rsidR="0026000B" w:rsidRPr="0026000B" w:rsidRDefault="0026000B" w:rsidP="0026000B">
            <w:pPr>
              <w:pStyle w:val="Nagwek"/>
              <w:spacing w:after="120" w:line="276" w:lineRule="auto"/>
              <w:ind w:right="-27"/>
              <w:jc w:val="right"/>
              <w:rPr>
                <w:rFonts w:ascii="Verdana" w:hAnsi="Verdana"/>
                <w:sz w:val="20"/>
                <w:szCs w:val="20"/>
              </w:rPr>
            </w:pPr>
            <w:r w:rsidRPr="0026000B">
              <w:rPr>
                <w:rFonts w:ascii="Verdana" w:hAnsi="Verdana"/>
                <w:sz w:val="20"/>
                <w:szCs w:val="20"/>
              </w:rPr>
              <w:t xml:space="preserve">Gmina Ząbkowice Śląskie </w:t>
            </w:r>
          </w:p>
          <w:p w14:paraId="2D50927A" w14:textId="77777777" w:rsidR="0026000B" w:rsidRPr="0026000B" w:rsidRDefault="0026000B" w:rsidP="0026000B">
            <w:pPr>
              <w:pStyle w:val="Nagwek"/>
              <w:spacing w:after="120" w:line="276" w:lineRule="auto"/>
              <w:ind w:right="-27"/>
              <w:jc w:val="right"/>
              <w:rPr>
                <w:rFonts w:ascii="Verdana" w:hAnsi="Verdana"/>
                <w:sz w:val="20"/>
                <w:szCs w:val="20"/>
              </w:rPr>
            </w:pPr>
            <w:r w:rsidRPr="0026000B">
              <w:rPr>
                <w:rFonts w:ascii="Verdana" w:hAnsi="Verdana"/>
                <w:sz w:val="20"/>
                <w:szCs w:val="20"/>
              </w:rPr>
              <w:t>ul. 1 Maja 15</w:t>
            </w:r>
          </w:p>
          <w:p w14:paraId="07101E00" w14:textId="77777777" w:rsidR="006E69AA" w:rsidRPr="00132604" w:rsidRDefault="0026000B" w:rsidP="0026000B">
            <w:pPr>
              <w:pStyle w:val="Nagwek"/>
              <w:tabs>
                <w:tab w:val="clear" w:pos="4536"/>
                <w:tab w:val="clear" w:pos="9072"/>
              </w:tabs>
              <w:spacing w:after="120" w:line="276" w:lineRule="auto"/>
              <w:ind w:right="-27"/>
              <w:jc w:val="right"/>
              <w:rPr>
                <w:rFonts w:ascii="Verdana" w:hAnsi="Verdana"/>
                <w:sz w:val="20"/>
                <w:szCs w:val="20"/>
              </w:rPr>
            </w:pPr>
            <w:r w:rsidRPr="0026000B">
              <w:rPr>
                <w:rFonts w:ascii="Verdana" w:hAnsi="Verdana"/>
                <w:sz w:val="20"/>
                <w:szCs w:val="20"/>
              </w:rPr>
              <w:t>57-200 Ząbkowice Śląskie</w:t>
            </w:r>
          </w:p>
        </w:tc>
      </w:tr>
      <w:tr w:rsidR="006E69AA" w:rsidRPr="00132604" w14:paraId="41218DCB" w14:textId="77777777" w:rsidTr="006F3248">
        <w:tblPrEx>
          <w:tblCellMar>
            <w:left w:w="108" w:type="dxa"/>
            <w:right w:w="108" w:type="dxa"/>
          </w:tblCellMar>
        </w:tblPrEx>
        <w:trPr>
          <w:cantSplit/>
          <w:trHeight w:val="627"/>
          <w:jc w:val="center"/>
        </w:trPr>
        <w:tc>
          <w:tcPr>
            <w:tcW w:w="1163" w:type="pct"/>
            <w:vAlign w:val="center"/>
          </w:tcPr>
          <w:p w14:paraId="27BC50BB"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1.3(d)</w:t>
            </w:r>
          </w:p>
        </w:tc>
        <w:tc>
          <w:tcPr>
            <w:tcW w:w="1987" w:type="pct"/>
            <w:vAlign w:val="center"/>
          </w:tcPr>
          <w:p w14:paraId="7E71EA13"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Adres Inżyniera do komunikacji</w:t>
            </w:r>
          </w:p>
        </w:tc>
        <w:tc>
          <w:tcPr>
            <w:tcW w:w="1850" w:type="pct"/>
            <w:vAlign w:val="center"/>
          </w:tcPr>
          <w:p w14:paraId="732DDA6D" w14:textId="77777777" w:rsidR="006E69AA" w:rsidRPr="00132604" w:rsidRDefault="006E69AA" w:rsidP="003F6003">
            <w:pPr>
              <w:pStyle w:val="normaltableau"/>
              <w:tabs>
                <w:tab w:val="left" w:pos="-10"/>
              </w:tabs>
              <w:spacing w:before="40" w:after="0" w:line="276" w:lineRule="auto"/>
              <w:jc w:val="right"/>
              <w:rPr>
                <w:rFonts w:ascii="Verdana" w:hAnsi="Verdana"/>
                <w:sz w:val="20"/>
                <w:lang w:val="pl-PL"/>
              </w:rPr>
            </w:pPr>
            <w:r w:rsidRPr="00132604">
              <w:rPr>
                <w:rFonts w:ascii="Verdana" w:hAnsi="Verdana"/>
                <w:sz w:val="20"/>
                <w:lang w:val="pl-PL"/>
              </w:rPr>
              <w:t>Zamawiający wskaże do 7 dni od wejścia Kontraktu w życie</w:t>
            </w:r>
          </w:p>
        </w:tc>
      </w:tr>
      <w:tr w:rsidR="006E69AA" w:rsidRPr="00132604" w14:paraId="780745C8" w14:textId="77777777" w:rsidTr="006F3248">
        <w:tblPrEx>
          <w:tblCellMar>
            <w:left w:w="108" w:type="dxa"/>
            <w:right w:w="108" w:type="dxa"/>
          </w:tblCellMar>
        </w:tblPrEx>
        <w:trPr>
          <w:cantSplit/>
          <w:trHeight w:val="663"/>
          <w:jc w:val="center"/>
        </w:trPr>
        <w:tc>
          <w:tcPr>
            <w:tcW w:w="1163" w:type="pct"/>
            <w:vAlign w:val="center"/>
          </w:tcPr>
          <w:p w14:paraId="3F498AE0"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1.3(d)</w:t>
            </w:r>
          </w:p>
        </w:tc>
        <w:tc>
          <w:tcPr>
            <w:tcW w:w="1987" w:type="pct"/>
            <w:vAlign w:val="center"/>
          </w:tcPr>
          <w:p w14:paraId="03617CF5"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Adres Wykonawcy do komunikacji</w:t>
            </w:r>
          </w:p>
        </w:tc>
        <w:tc>
          <w:tcPr>
            <w:tcW w:w="1850" w:type="pct"/>
            <w:vAlign w:val="center"/>
          </w:tcPr>
          <w:p w14:paraId="4E0384B7" w14:textId="77777777" w:rsidR="006E69AA" w:rsidRPr="00132604" w:rsidRDefault="006E69AA" w:rsidP="003F6003">
            <w:pPr>
              <w:pStyle w:val="normaltableau"/>
              <w:tabs>
                <w:tab w:val="left" w:pos="-10"/>
              </w:tabs>
              <w:spacing w:before="40" w:after="0" w:line="276" w:lineRule="auto"/>
              <w:jc w:val="right"/>
              <w:rPr>
                <w:rFonts w:ascii="Verdana" w:hAnsi="Verdana"/>
                <w:sz w:val="20"/>
                <w:lang w:val="pl-PL"/>
              </w:rPr>
            </w:pPr>
            <w:r w:rsidRPr="00730529">
              <w:rPr>
                <w:rFonts w:ascii="Verdana" w:hAnsi="Verdana"/>
                <w:sz w:val="20"/>
                <w:lang w:val="pl-PL"/>
              </w:rPr>
              <w:t>………………………………………….</w:t>
            </w:r>
          </w:p>
        </w:tc>
      </w:tr>
      <w:tr w:rsidR="006E69AA" w:rsidRPr="00132604" w14:paraId="0E590B25" w14:textId="77777777" w:rsidTr="006F3248">
        <w:tblPrEx>
          <w:tblCellMar>
            <w:left w:w="108" w:type="dxa"/>
            <w:right w:w="108" w:type="dxa"/>
          </w:tblCellMar>
        </w:tblPrEx>
        <w:trPr>
          <w:cantSplit/>
          <w:trHeight w:val="663"/>
          <w:jc w:val="center"/>
        </w:trPr>
        <w:tc>
          <w:tcPr>
            <w:tcW w:w="1163" w:type="pct"/>
            <w:vAlign w:val="center"/>
          </w:tcPr>
          <w:p w14:paraId="4A0CF9AC"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w:t>
            </w:r>
          </w:p>
        </w:tc>
        <w:tc>
          <w:tcPr>
            <w:tcW w:w="1987" w:type="pct"/>
            <w:vAlign w:val="center"/>
          </w:tcPr>
          <w:p w14:paraId="6ED32A9A"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Prawo właściwe dla Kontraktu</w:t>
            </w:r>
          </w:p>
        </w:tc>
        <w:tc>
          <w:tcPr>
            <w:tcW w:w="1850" w:type="pct"/>
            <w:vAlign w:val="center"/>
          </w:tcPr>
          <w:p w14:paraId="36163E19"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Prawo Rzeczypospolitej Polskiej</w:t>
            </w:r>
          </w:p>
        </w:tc>
      </w:tr>
      <w:tr w:rsidR="006E69AA" w:rsidRPr="00132604" w14:paraId="502967F4" w14:textId="77777777" w:rsidTr="006F3248">
        <w:tblPrEx>
          <w:tblCellMar>
            <w:left w:w="108" w:type="dxa"/>
            <w:right w:w="108" w:type="dxa"/>
          </w:tblCellMar>
        </w:tblPrEx>
        <w:trPr>
          <w:cantSplit/>
          <w:trHeight w:val="567"/>
          <w:jc w:val="center"/>
        </w:trPr>
        <w:tc>
          <w:tcPr>
            <w:tcW w:w="1163" w:type="pct"/>
            <w:vAlign w:val="center"/>
          </w:tcPr>
          <w:p w14:paraId="090D378D"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w:t>
            </w:r>
          </w:p>
        </w:tc>
        <w:tc>
          <w:tcPr>
            <w:tcW w:w="1987" w:type="pct"/>
            <w:vAlign w:val="center"/>
          </w:tcPr>
          <w:p w14:paraId="5B18DD09"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Język obowiązujący</w:t>
            </w:r>
          </w:p>
        </w:tc>
        <w:tc>
          <w:tcPr>
            <w:tcW w:w="1850" w:type="pct"/>
            <w:vAlign w:val="center"/>
          </w:tcPr>
          <w:p w14:paraId="63E480AD"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Język polski</w:t>
            </w:r>
          </w:p>
        </w:tc>
      </w:tr>
      <w:tr w:rsidR="006E69AA" w:rsidRPr="00132604" w14:paraId="5A6D5C38" w14:textId="77777777" w:rsidTr="006F3248">
        <w:tblPrEx>
          <w:tblCellMar>
            <w:left w:w="108" w:type="dxa"/>
            <w:right w:w="108" w:type="dxa"/>
          </w:tblCellMar>
        </w:tblPrEx>
        <w:trPr>
          <w:cantSplit/>
          <w:trHeight w:val="624"/>
          <w:jc w:val="center"/>
        </w:trPr>
        <w:tc>
          <w:tcPr>
            <w:tcW w:w="1163" w:type="pct"/>
            <w:vAlign w:val="center"/>
          </w:tcPr>
          <w:p w14:paraId="5F85E630"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w:t>
            </w:r>
          </w:p>
        </w:tc>
        <w:tc>
          <w:tcPr>
            <w:tcW w:w="1987" w:type="pct"/>
            <w:vAlign w:val="center"/>
          </w:tcPr>
          <w:p w14:paraId="2EDCA484"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Język komunikacji</w:t>
            </w:r>
          </w:p>
        </w:tc>
        <w:tc>
          <w:tcPr>
            <w:tcW w:w="1850" w:type="pct"/>
            <w:vAlign w:val="center"/>
          </w:tcPr>
          <w:p w14:paraId="61A03710"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Język polski</w:t>
            </w:r>
          </w:p>
        </w:tc>
      </w:tr>
      <w:tr w:rsidR="006E69AA" w:rsidRPr="00132604" w14:paraId="4FF34759" w14:textId="77777777" w:rsidTr="006F3248">
        <w:tblPrEx>
          <w:tblCellMar>
            <w:left w:w="108" w:type="dxa"/>
            <w:right w:w="108" w:type="dxa"/>
          </w:tblCellMar>
        </w:tblPrEx>
        <w:trPr>
          <w:cantSplit/>
          <w:trHeight w:val="788"/>
          <w:jc w:val="center"/>
        </w:trPr>
        <w:tc>
          <w:tcPr>
            <w:tcW w:w="1163" w:type="pct"/>
            <w:vAlign w:val="center"/>
          </w:tcPr>
          <w:p w14:paraId="3077B067"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1.8</w:t>
            </w:r>
          </w:p>
        </w:tc>
        <w:tc>
          <w:tcPr>
            <w:tcW w:w="1987" w:type="pct"/>
            <w:vAlign w:val="center"/>
          </w:tcPr>
          <w:p w14:paraId="7AB73402"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Liczba dodatkowych egzemplarzy Dokumentów Wykonawcy w formie papierowej</w:t>
            </w:r>
          </w:p>
        </w:tc>
        <w:tc>
          <w:tcPr>
            <w:tcW w:w="1850" w:type="pct"/>
            <w:vAlign w:val="center"/>
          </w:tcPr>
          <w:p w14:paraId="615333B3"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2</w:t>
            </w:r>
          </w:p>
        </w:tc>
      </w:tr>
      <w:tr w:rsidR="00405037" w:rsidRPr="00132604" w14:paraId="35DAB4E1" w14:textId="77777777" w:rsidTr="006F3248">
        <w:tblPrEx>
          <w:tblCellMar>
            <w:left w:w="108" w:type="dxa"/>
            <w:right w:w="108" w:type="dxa"/>
          </w:tblCellMar>
        </w:tblPrEx>
        <w:trPr>
          <w:cantSplit/>
          <w:trHeight w:val="704"/>
          <w:jc w:val="center"/>
        </w:trPr>
        <w:tc>
          <w:tcPr>
            <w:tcW w:w="1163" w:type="pct"/>
            <w:vAlign w:val="center"/>
          </w:tcPr>
          <w:p w14:paraId="4304FBB2" w14:textId="77777777" w:rsidR="00405037" w:rsidRPr="00132604" w:rsidRDefault="00405037" w:rsidP="003F6003">
            <w:pPr>
              <w:pStyle w:val="tabulka"/>
              <w:spacing w:before="40" w:after="40" w:line="276" w:lineRule="auto"/>
              <w:rPr>
                <w:rFonts w:ascii="Verdana" w:hAnsi="Verdana"/>
                <w:lang w:val="pl-PL"/>
              </w:rPr>
            </w:pPr>
            <w:r w:rsidRPr="00132604">
              <w:rPr>
                <w:rFonts w:ascii="Verdana" w:hAnsi="Verdana"/>
                <w:lang w:val="pl-PL"/>
              </w:rPr>
              <w:t xml:space="preserve">1.9 </w:t>
            </w:r>
          </w:p>
        </w:tc>
        <w:tc>
          <w:tcPr>
            <w:tcW w:w="1987" w:type="pct"/>
            <w:vAlign w:val="center"/>
          </w:tcPr>
          <w:p w14:paraId="3138B7C1" w14:textId="77777777" w:rsidR="00405037" w:rsidRPr="00132604" w:rsidRDefault="00405037" w:rsidP="003F6003">
            <w:pPr>
              <w:spacing w:before="40" w:after="40" w:line="276" w:lineRule="auto"/>
              <w:rPr>
                <w:rFonts w:ascii="Verdana" w:hAnsi="Verdana"/>
                <w:sz w:val="20"/>
                <w:szCs w:val="20"/>
              </w:rPr>
            </w:pPr>
            <w:r w:rsidRPr="00132604">
              <w:rPr>
                <w:rFonts w:ascii="Verdana" w:hAnsi="Verdana"/>
                <w:sz w:val="20"/>
                <w:szCs w:val="20"/>
              </w:rPr>
              <w:t>Termin na powiadomienie o błędzie w wymaganiach Zamawiającego</w:t>
            </w:r>
          </w:p>
        </w:tc>
        <w:tc>
          <w:tcPr>
            <w:tcW w:w="1850" w:type="pct"/>
            <w:vAlign w:val="center"/>
          </w:tcPr>
          <w:p w14:paraId="67EE23A7" w14:textId="77777777" w:rsidR="00405037" w:rsidRPr="00132604" w:rsidRDefault="00405037" w:rsidP="003F6003">
            <w:pPr>
              <w:spacing w:before="40" w:after="40" w:line="276" w:lineRule="auto"/>
              <w:ind w:left="-71" w:right="-27"/>
              <w:jc w:val="right"/>
              <w:rPr>
                <w:rFonts w:ascii="Verdana" w:hAnsi="Verdana"/>
                <w:sz w:val="20"/>
                <w:szCs w:val="20"/>
              </w:rPr>
            </w:pPr>
            <w:r w:rsidRPr="00132604">
              <w:rPr>
                <w:rFonts w:ascii="Verdana" w:hAnsi="Verdana"/>
                <w:sz w:val="20"/>
                <w:szCs w:val="20"/>
              </w:rPr>
              <w:t>28 dni od Daty Rozpoczęcia</w:t>
            </w:r>
          </w:p>
        </w:tc>
      </w:tr>
      <w:tr w:rsidR="006E69AA" w:rsidRPr="00132604" w14:paraId="1249167B" w14:textId="77777777" w:rsidTr="006F3248">
        <w:tblPrEx>
          <w:tblCellMar>
            <w:left w:w="108" w:type="dxa"/>
            <w:right w:w="108" w:type="dxa"/>
          </w:tblCellMar>
        </w:tblPrEx>
        <w:trPr>
          <w:cantSplit/>
          <w:trHeight w:val="704"/>
          <w:jc w:val="center"/>
        </w:trPr>
        <w:tc>
          <w:tcPr>
            <w:tcW w:w="1163" w:type="pct"/>
            <w:vAlign w:val="center"/>
          </w:tcPr>
          <w:p w14:paraId="2259F534"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2.1</w:t>
            </w:r>
          </w:p>
        </w:tc>
        <w:tc>
          <w:tcPr>
            <w:tcW w:w="1987" w:type="pct"/>
            <w:vAlign w:val="center"/>
          </w:tcPr>
          <w:p w14:paraId="7020A115"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Wykonawca otrzyma prawo dostępu do całości lub części Placu Budowy w terminie</w:t>
            </w:r>
          </w:p>
        </w:tc>
        <w:tc>
          <w:tcPr>
            <w:tcW w:w="1850" w:type="pct"/>
            <w:vAlign w:val="center"/>
          </w:tcPr>
          <w:p w14:paraId="2ED090A0" w14:textId="77777777" w:rsidR="006E69AA" w:rsidRPr="00132604" w:rsidRDefault="006E69AA" w:rsidP="003F6003">
            <w:pPr>
              <w:spacing w:before="40" w:after="40" w:line="276" w:lineRule="auto"/>
              <w:ind w:left="-71" w:right="-27"/>
              <w:jc w:val="right"/>
              <w:rPr>
                <w:rFonts w:ascii="Verdana" w:hAnsi="Verdana"/>
                <w:sz w:val="20"/>
                <w:szCs w:val="20"/>
              </w:rPr>
            </w:pPr>
            <w:r w:rsidRPr="00132604">
              <w:rPr>
                <w:rFonts w:ascii="Verdana" w:hAnsi="Verdana"/>
                <w:sz w:val="20"/>
                <w:szCs w:val="20"/>
              </w:rPr>
              <w:t xml:space="preserve">do 14 dni od  dnia </w:t>
            </w:r>
            <w:r w:rsidR="0079659A" w:rsidRPr="00132604">
              <w:rPr>
                <w:rFonts w:ascii="Verdana" w:hAnsi="Verdana"/>
                <w:sz w:val="20"/>
                <w:szCs w:val="20"/>
              </w:rPr>
              <w:t xml:space="preserve">uprawomocnienia </w:t>
            </w:r>
            <w:r w:rsidRPr="00132604">
              <w:rPr>
                <w:rFonts w:ascii="Verdana" w:hAnsi="Verdana"/>
                <w:sz w:val="20"/>
                <w:szCs w:val="20"/>
              </w:rPr>
              <w:t>decyzji pozwolenia na budowę</w:t>
            </w:r>
          </w:p>
        </w:tc>
      </w:tr>
      <w:tr w:rsidR="006E69AA" w:rsidRPr="00132604" w14:paraId="329599C7" w14:textId="77777777" w:rsidTr="006F3248">
        <w:tblPrEx>
          <w:tblCellMar>
            <w:left w:w="108" w:type="dxa"/>
            <w:right w:w="108" w:type="dxa"/>
          </w:tblCellMar>
        </w:tblPrEx>
        <w:trPr>
          <w:cantSplit/>
          <w:trHeight w:val="1392"/>
          <w:jc w:val="center"/>
        </w:trPr>
        <w:tc>
          <w:tcPr>
            <w:tcW w:w="1163" w:type="pct"/>
            <w:vAlign w:val="center"/>
          </w:tcPr>
          <w:p w14:paraId="18F023AF"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lastRenderedPageBreak/>
              <w:t>4.2</w:t>
            </w:r>
          </w:p>
        </w:tc>
        <w:tc>
          <w:tcPr>
            <w:tcW w:w="1987" w:type="pct"/>
            <w:vAlign w:val="center"/>
          </w:tcPr>
          <w:p w14:paraId="4F95B07D"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Zabezpieczenie Należytego Wykonania (jako procent Zaakceptowanej Kwoty Kontraktowej)</w:t>
            </w:r>
          </w:p>
          <w:p w14:paraId="3CA082ED"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procent:</w:t>
            </w:r>
          </w:p>
          <w:p w14:paraId="74CB9DEE"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 xml:space="preserve">waluta: </w:t>
            </w:r>
          </w:p>
        </w:tc>
        <w:tc>
          <w:tcPr>
            <w:tcW w:w="1850" w:type="pct"/>
            <w:vAlign w:val="center"/>
          </w:tcPr>
          <w:p w14:paraId="42769983" w14:textId="77777777" w:rsidR="006E69AA" w:rsidRPr="00132604" w:rsidRDefault="006E69AA" w:rsidP="003F6003">
            <w:pPr>
              <w:spacing w:before="40" w:after="40" w:line="276" w:lineRule="auto"/>
              <w:ind w:left="34" w:right="-27" w:hanging="105"/>
              <w:jc w:val="right"/>
              <w:rPr>
                <w:rFonts w:ascii="Verdana" w:hAnsi="Verdana"/>
                <w:sz w:val="20"/>
                <w:szCs w:val="20"/>
              </w:rPr>
            </w:pPr>
          </w:p>
          <w:p w14:paraId="5AEC1FB7" w14:textId="77777777" w:rsidR="006E69AA" w:rsidRPr="00132604" w:rsidRDefault="006E69AA" w:rsidP="003F6003">
            <w:pPr>
              <w:spacing w:before="40" w:after="40" w:line="276" w:lineRule="auto"/>
              <w:ind w:left="34" w:right="-27" w:hanging="105"/>
              <w:jc w:val="right"/>
              <w:rPr>
                <w:rFonts w:ascii="Verdana" w:hAnsi="Verdana"/>
                <w:sz w:val="20"/>
                <w:szCs w:val="20"/>
              </w:rPr>
            </w:pPr>
          </w:p>
          <w:p w14:paraId="2F898340" w14:textId="77777777" w:rsidR="00874B87" w:rsidRDefault="006E69AA" w:rsidP="003F6003">
            <w:pPr>
              <w:spacing w:before="40" w:after="40" w:line="276" w:lineRule="auto"/>
              <w:ind w:left="34" w:right="-27" w:hanging="105"/>
              <w:jc w:val="right"/>
              <w:rPr>
                <w:rFonts w:ascii="Verdana" w:hAnsi="Verdana"/>
                <w:sz w:val="20"/>
                <w:szCs w:val="20"/>
              </w:rPr>
            </w:pPr>
            <w:r w:rsidRPr="00132604">
              <w:rPr>
                <w:rFonts w:ascii="Verdana" w:hAnsi="Verdana"/>
                <w:sz w:val="20"/>
                <w:szCs w:val="20"/>
              </w:rPr>
              <w:t xml:space="preserve">  </w:t>
            </w:r>
          </w:p>
          <w:p w14:paraId="497D0AF0" w14:textId="77777777" w:rsidR="006E69AA" w:rsidRPr="00874B87" w:rsidRDefault="00874B87" w:rsidP="003F6003">
            <w:pPr>
              <w:spacing w:before="40" w:after="40" w:line="276" w:lineRule="auto"/>
              <w:ind w:left="34" w:right="-27" w:hanging="105"/>
              <w:jc w:val="right"/>
              <w:rPr>
                <w:rFonts w:ascii="Verdana" w:hAnsi="Verdana"/>
                <w:sz w:val="20"/>
                <w:szCs w:val="20"/>
              </w:rPr>
            </w:pPr>
            <w:r w:rsidRPr="00874B87">
              <w:rPr>
                <w:rFonts w:ascii="Verdana" w:hAnsi="Verdana"/>
                <w:sz w:val="20"/>
                <w:szCs w:val="20"/>
              </w:rPr>
              <w:t>2</w:t>
            </w:r>
            <w:r w:rsidR="006E69AA" w:rsidRPr="00874B87">
              <w:rPr>
                <w:rFonts w:ascii="Verdana" w:hAnsi="Verdana"/>
                <w:sz w:val="20"/>
                <w:szCs w:val="20"/>
              </w:rPr>
              <w:t xml:space="preserve"> % </w:t>
            </w:r>
          </w:p>
          <w:p w14:paraId="5D19671D" w14:textId="77777777" w:rsidR="006E69AA" w:rsidRPr="00132604" w:rsidRDefault="006E69AA" w:rsidP="003F6003">
            <w:pPr>
              <w:spacing w:before="40" w:after="40" w:line="276" w:lineRule="auto"/>
              <w:ind w:left="34" w:right="-27" w:hanging="105"/>
              <w:jc w:val="right"/>
              <w:rPr>
                <w:rFonts w:ascii="Verdana" w:hAnsi="Verdana"/>
                <w:sz w:val="20"/>
                <w:szCs w:val="20"/>
              </w:rPr>
            </w:pPr>
            <w:r w:rsidRPr="00874B87">
              <w:rPr>
                <w:rFonts w:ascii="Verdana" w:hAnsi="Verdana"/>
                <w:sz w:val="20"/>
                <w:szCs w:val="20"/>
              </w:rPr>
              <w:t>PLN</w:t>
            </w:r>
            <w:r w:rsidRPr="00132604">
              <w:rPr>
                <w:rFonts w:ascii="Verdana" w:hAnsi="Verdana"/>
                <w:sz w:val="20"/>
                <w:szCs w:val="20"/>
              </w:rPr>
              <w:t xml:space="preserve"> </w:t>
            </w:r>
          </w:p>
        </w:tc>
      </w:tr>
      <w:tr w:rsidR="006E69AA" w:rsidRPr="00132604" w14:paraId="3CA3085D" w14:textId="77777777" w:rsidTr="006F3248">
        <w:tblPrEx>
          <w:tblCellMar>
            <w:left w:w="108" w:type="dxa"/>
            <w:right w:w="108" w:type="dxa"/>
          </w:tblCellMar>
        </w:tblPrEx>
        <w:trPr>
          <w:cantSplit/>
          <w:trHeight w:val="1392"/>
          <w:jc w:val="center"/>
        </w:trPr>
        <w:tc>
          <w:tcPr>
            <w:tcW w:w="1163" w:type="pct"/>
            <w:vAlign w:val="center"/>
          </w:tcPr>
          <w:p w14:paraId="303943C1"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5.9</w:t>
            </w:r>
          </w:p>
        </w:tc>
        <w:tc>
          <w:tcPr>
            <w:tcW w:w="1987" w:type="pct"/>
            <w:vAlign w:val="center"/>
          </w:tcPr>
          <w:p w14:paraId="1FE92280"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 xml:space="preserve">Liczba egzemplarzy Operatu kolaudacyjnego </w:t>
            </w:r>
            <w:r w:rsidR="0026000B">
              <w:rPr>
                <w:rFonts w:ascii="Verdana" w:hAnsi="Verdana"/>
                <w:sz w:val="20"/>
                <w:szCs w:val="20"/>
              </w:rPr>
              <w:t>w wersji papierowej</w:t>
            </w:r>
          </w:p>
        </w:tc>
        <w:tc>
          <w:tcPr>
            <w:tcW w:w="1850" w:type="pct"/>
            <w:vAlign w:val="center"/>
          </w:tcPr>
          <w:p w14:paraId="4DDD44BE" w14:textId="77777777" w:rsidR="006E69AA" w:rsidRPr="00132604" w:rsidRDefault="0026000B" w:rsidP="003F6003">
            <w:pPr>
              <w:spacing w:before="40" w:after="40" w:line="276" w:lineRule="auto"/>
              <w:ind w:left="34" w:right="-27" w:hanging="105"/>
              <w:jc w:val="right"/>
              <w:rPr>
                <w:rFonts w:ascii="Verdana" w:hAnsi="Verdana"/>
                <w:sz w:val="20"/>
                <w:szCs w:val="20"/>
              </w:rPr>
            </w:pPr>
            <w:r>
              <w:rPr>
                <w:rFonts w:ascii="Verdana" w:hAnsi="Verdana"/>
                <w:sz w:val="20"/>
                <w:szCs w:val="20"/>
              </w:rPr>
              <w:t>trzy</w:t>
            </w:r>
          </w:p>
        </w:tc>
      </w:tr>
      <w:tr w:rsidR="006E69AA" w:rsidRPr="00132604" w14:paraId="3FE0A781" w14:textId="77777777" w:rsidTr="006F3248">
        <w:tblPrEx>
          <w:tblCellMar>
            <w:left w:w="108" w:type="dxa"/>
            <w:right w:w="108" w:type="dxa"/>
          </w:tblCellMar>
        </w:tblPrEx>
        <w:trPr>
          <w:cantSplit/>
          <w:trHeight w:val="704"/>
          <w:jc w:val="center"/>
        </w:trPr>
        <w:tc>
          <w:tcPr>
            <w:tcW w:w="1163" w:type="pct"/>
            <w:vAlign w:val="center"/>
          </w:tcPr>
          <w:p w14:paraId="55849B5F"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6.5</w:t>
            </w:r>
          </w:p>
        </w:tc>
        <w:tc>
          <w:tcPr>
            <w:tcW w:w="1987" w:type="pct"/>
            <w:vAlign w:val="center"/>
          </w:tcPr>
          <w:p w14:paraId="5B495F35"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Normalne godziny pracy na Placu Budowy</w:t>
            </w:r>
          </w:p>
        </w:tc>
        <w:tc>
          <w:tcPr>
            <w:tcW w:w="1850" w:type="pct"/>
            <w:vAlign w:val="center"/>
          </w:tcPr>
          <w:p w14:paraId="28D649F9" w14:textId="77777777" w:rsidR="006E69AA" w:rsidRPr="00132604" w:rsidRDefault="006E69AA" w:rsidP="003F6003">
            <w:pPr>
              <w:tabs>
                <w:tab w:val="left" w:pos="-10"/>
              </w:tabs>
              <w:spacing w:before="40" w:after="40" w:line="276" w:lineRule="auto"/>
              <w:jc w:val="right"/>
              <w:rPr>
                <w:rFonts w:ascii="Verdana" w:hAnsi="Verdana"/>
                <w:sz w:val="20"/>
                <w:szCs w:val="20"/>
              </w:rPr>
            </w:pPr>
            <w:r w:rsidRPr="00874B87">
              <w:rPr>
                <w:rFonts w:ascii="Verdana" w:hAnsi="Verdana"/>
                <w:sz w:val="20"/>
                <w:szCs w:val="20"/>
              </w:rPr>
              <w:t>6.00 – 22.00</w:t>
            </w:r>
          </w:p>
        </w:tc>
      </w:tr>
      <w:tr w:rsidR="000B1880" w:rsidRPr="00132604" w14:paraId="193FD69B" w14:textId="77777777" w:rsidTr="006F3248">
        <w:tblPrEx>
          <w:tblCellMar>
            <w:left w:w="108" w:type="dxa"/>
            <w:right w:w="108" w:type="dxa"/>
          </w:tblCellMar>
        </w:tblPrEx>
        <w:trPr>
          <w:cantSplit/>
          <w:trHeight w:val="734"/>
          <w:jc w:val="center"/>
        </w:trPr>
        <w:tc>
          <w:tcPr>
            <w:tcW w:w="1163" w:type="pct"/>
            <w:vAlign w:val="center"/>
          </w:tcPr>
          <w:p w14:paraId="2886D5BC" w14:textId="77777777" w:rsidR="000B1880" w:rsidRPr="00132604" w:rsidRDefault="000B1880" w:rsidP="003F6003">
            <w:pPr>
              <w:pStyle w:val="tabulka"/>
              <w:spacing w:before="40" w:after="40" w:line="276" w:lineRule="auto"/>
              <w:rPr>
                <w:rFonts w:ascii="Verdana" w:hAnsi="Verdana"/>
                <w:lang w:val="pl-PL"/>
              </w:rPr>
            </w:pPr>
            <w:r w:rsidRPr="00132604">
              <w:rPr>
                <w:rFonts w:ascii="Verdana" w:hAnsi="Verdana"/>
                <w:lang w:val="pl-PL"/>
              </w:rPr>
              <w:t>6.12</w:t>
            </w:r>
          </w:p>
        </w:tc>
        <w:tc>
          <w:tcPr>
            <w:tcW w:w="1987" w:type="pct"/>
            <w:vAlign w:val="center"/>
          </w:tcPr>
          <w:p w14:paraId="57C246EA" w14:textId="77777777" w:rsidR="000B1880" w:rsidRPr="00730529" w:rsidRDefault="000B1880" w:rsidP="003F6003">
            <w:pPr>
              <w:spacing w:before="40" w:after="40" w:line="276" w:lineRule="auto"/>
              <w:jc w:val="both"/>
              <w:rPr>
                <w:rFonts w:ascii="Verdana" w:hAnsi="Verdana"/>
                <w:sz w:val="20"/>
                <w:szCs w:val="20"/>
              </w:rPr>
            </w:pPr>
            <w:r w:rsidRPr="00730529">
              <w:rPr>
                <w:rFonts w:ascii="Verdana" w:hAnsi="Verdana"/>
                <w:sz w:val="20"/>
                <w:szCs w:val="20"/>
              </w:rPr>
              <w:t>Kluczowy Personel</w:t>
            </w:r>
          </w:p>
        </w:tc>
        <w:tc>
          <w:tcPr>
            <w:tcW w:w="1850" w:type="pct"/>
            <w:vAlign w:val="center"/>
          </w:tcPr>
          <w:p w14:paraId="532772FF" w14:textId="77777777" w:rsidR="000B1880" w:rsidRPr="00730529" w:rsidRDefault="000B1880" w:rsidP="000B1880">
            <w:pPr>
              <w:tabs>
                <w:tab w:val="left" w:pos="-10"/>
              </w:tabs>
              <w:spacing w:before="40" w:after="40" w:line="276" w:lineRule="auto"/>
              <w:rPr>
                <w:rFonts w:ascii="Verdana" w:hAnsi="Verdana"/>
                <w:sz w:val="20"/>
                <w:szCs w:val="20"/>
              </w:rPr>
            </w:pPr>
            <w:r w:rsidRPr="00730529">
              <w:rPr>
                <w:rFonts w:ascii="Verdana" w:hAnsi="Verdana"/>
                <w:sz w:val="20"/>
                <w:szCs w:val="20"/>
              </w:rPr>
              <w:t>1.</w:t>
            </w:r>
            <w:r w:rsidR="007936F1" w:rsidRPr="00730529">
              <w:rPr>
                <w:rFonts w:ascii="Verdana" w:hAnsi="Verdana"/>
                <w:sz w:val="20"/>
                <w:szCs w:val="20"/>
              </w:rPr>
              <w:t xml:space="preserve"> ……………</w:t>
            </w:r>
          </w:p>
          <w:p w14:paraId="2B73815F" w14:textId="77777777" w:rsidR="000B1880" w:rsidRPr="00730529" w:rsidRDefault="000B1880" w:rsidP="000B1880">
            <w:pPr>
              <w:tabs>
                <w:tab w:val="left" w:pos="-10"/>
              </w:tabs>
              <w:spacing w:before="40" w:after="40" w:line="276" w:lineRule="auto"/>
              <w:rPr>
                <w:rFonts w:ascii="Verdana" w:hAnsi="Verdana"/>
                <w:sz w:val="20"/>
                <w:szCs w:val="20"/>
              </w:rPr>
            </w:pPr>
            <w:r w:rsidRPr="00730529">
              <w:rPr>
                <w:rFonts w:ascii="Verdana" w:hAnsi="Verdana"/>
                <w:sz w:val="20"/>
                <w:szCs w:val="20"/>
              </w:rPr>
              <w:t>2.</w:t>
            </w:r>
            <w:r w:rsidR="007936F1" w:rsidRPr="00730529">
              <w:rPr>
                <w:rFonts w:ascii="Verdana" w:hAnsi="Verdana"/>
                <w:sz w:val="20"/>
                <w:szCs w:val="20"/>
              </w:rPr>
              <w:t xml:space="preserve"> ……………</w:t>
            </w:r>
          </w:p>
          <w:p w14:paraId="0936E019" w14:textId="77777777" w:rsidR="000B1880" w:rsidRPr="00730529" w:rsidRDefault="000B1880" w:rsidP="000B1880">
            <w:pPr>
              <w:tabs>
                <w:tab w:val="left" w:pos="-10"/>
              </w:tabs>
              <w:spacing w:before="40" w:after="40" w:line="276" w:lineRule="auto"/>
              <w:rPr>
                <w:rFonts w:ascii="Verdana" w:hAnsi="Verdana"/>
                <w:sz w:val="20"/>
                <w:szCs w:val="20"/>
              </w:rPr>
            </w:pPr>
            <w:r w:rsidRPr="00730529">
              <w:rPr>
                <w:rFonts w:ascii="Verdana" w:hAnsi="Verdana"/>
                <w:sz w:val="20"/>
                <w:szCs w:val="20"/>
              </w:rPr>
              <w:t xml:space="preserve">3. </w:t>
            </w:r>
            <w:r w:rsidR="007936F1" w:rsidRPr="00730529">
              <w:rPr>
                <w:rFonts w:ascii="Verdana" w:hAnsi="Verdana"/>
                <w:sz w:val="20"/>
                <w:szCs w:val="20"/>
              </w:rPr>
              <w:t>……………</w:t>
            </w:r>
          </w:p>
        </w:tc>
      </w:tr>
      <w:tr w:rsidR="006E69AA" w:rsidRPr="00132604" w14:paraId="52742C85" w14:textId="77777777" w:rsidTr="006F3248">
        <w:tblPrEx>
          <w:tblCellMar>
            <w:left w:w="108" w:type="dxa"/>
            <w:right w:w="108" w:type="dxa"/>
          </w:tblCellMar>
        </w:tblPrEx>
        <w:trPr>
          <w:cantSplit/>
          <w:trHeight w:val="734"/>
          <w:jc w:val="center"/>
        </w:trPr>
        <w:tc>
          <w:tcPr>
            <w:tcW w:w="1163" w:type="pct"/>
            <w:vAlign w:val="center"/>
          </w:tcPr>
          <w:p w14:paraId="4118C2A3"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8.1</w:t>
            </w:r>
          </w:p>
        </w:tc>
        <w:tc>
          <w:tcPr>
            <w:tcW w:w="1987" w:type="pct"/>
            <w:vAlign w:val="center"/>
          </w:tcPr>
          <w:p w14:paraId="6DEFC83F"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Data Rozpoczęcia</w:t>
            </w:r>
          </w:p>
        </w:tc>
        <w:tc>
          <w:tcPr>
            <w:tcW w:w="1850" w:type="pct"/>
            <w:vAlign w:val="center"/>
          </w:tcPr>
          <w:p w14:paraId="22E1FB58"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Do 14 dni od dnia wejścia Kontraktu w życie</w:t>
            </w:r>
          </w:p>
        </w:tc>
      </w:tr>
      <w:tr w:rsidR="006E69AA" w:rsidRPr="00132604" w14:paraId="5E68002D" w14:textId="77777777" w:rsidTr="006F3248">
        <w:tblPrEx>
          <w:tblCellMar>
            <w:left w:w="108" w:type="dxa"/>
            <w:right w:w="108" w:type="dxa"/>
          </w:tblCellMar>
        </w:tblPrEx>
        <w:trPr>
          <w:cantSplit/>
          <w:trHeight w:val="848"/>
          <w:jc w:val="center"/>
        </w:trPr>
        <w:tc>
          <w:tcPr>
            <w:tcW w:w="1163" w:type="pct"/>
            <w:vAlign w:val="center"/>
          </w:tcPr>
          <w:p w14:paraId="4DDCC414"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8.3</w:t>
            </w:r>
          </w:p>
        </w:tc>
        <w:tc>
          <w:tcPr>
            <w:tcW w:w="1987" w:type="pct"/>
            <w:vAlign w:val="center"/>
          </w:tcPr>
          <w:p w14:paraId="295B2456"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Liczba dodatkowych egzemplarzy wersji papierowej harmonogramu</w:t>
            </w:r>
          </w:p>
        </w:tc>
        <w:tc>
          <w:tcPr>
            <w:tcW w:w="1850" w:type="pct"/>
            <w:vAlign w:val="center"/>
          </w:tcPr>
          <w:p w14:paraId="288DAE64" w14:textId="77777777" w:rsidR="006E69AA" w:rsidRPr="00132604" w:rsidRDefault="006E69AA" w:rsidP="003F6003">
            <w:pPr>
              <w:tabs>
                <w:tab w:val="left" w:pos="-10"/>
              </w:tabs>
              <w:spacing w:after="40" w:line="276" w:lineRule="auto"/>
              <w:jc w:val="right"/>
              <w:rPr>
                <w:rFonts w:ascii="Verdana" w:hAnsi="Verdana"/>
                <w:sz w:val="20"/>
                <w:szCs w:val="20"/>
              </w:rPr>
            </w:pPr>
            <w:r w:rsidRPr="00132604">
              <w:rPr>
                <w:rFonts w:ascii="Verdana" w:hAnsi="Verdana"/>
                <w:sz w:val="20"/>
                <w:szCs w:val="20"/>
              </w:rPr>
              <w:t>2</w:t>
            </w:r>
          </w:p>
        </w:tc>
      </w:tr>
      <w:tr w:rsidR="006E69AA" w:rsidRPr="00132604" w14:paraId="0E84EFC4" w14:textId="77777777" w:rsidTr="006F3248">
        <w:tblPrEx>
          <w:tblCellMar>
            <w:left w:w="108" w:type="dxa"/>
            <w:right w:w="108" w:type="dxa"/>
          </w:tblCellMar>
        </w:tblPrEx>
        <w:trPr>
          <w:cantSplit/>
          <w:trHeight w:val="848"/>
          <w:jc w:val="center"/>
        </w:trPr>
        <w:tc>
          <w:tcPr>
            <w:tcW w:w="1163" w:type="pct"/>
            <w:vAlign w:val="center"/>
          </w:tcPr>
          <w:p w14:paraId="56DBB3FC" w14:textId="1D3F0B40" w:rsidR="006E69AA" w:rsidRPr="00F80D44" w:rsidRDefault="006E69AA" w:rsidP="003F6003">
            <w:pPr>
              <w:pStyle w:val="tabulka"/>
              <w:spacing w:before="40" w:after="40" w:line="276" w:lineRule="auto"/>
              <w:rPr>
                <w:rFonts w:ascii="Verdana" w:hAnsi="Verdana"/>
                <w:color w:val="00B050"/>
                <w:lang w:val="pl-PL"/>
              </w:rPr>
            </w:pPr>
            <w:r w:rsidRPr="00F80D44">
              <w:rPr>
                <w:rFonts w:ascii="Verdana" w:hAnsi="Verdana"/>
                <w:color w:val="00B050"/>
                <w:lang w:val="pl-PL"/>
              </w:rPr>
              <w:t>8.8</w:t>
            </w:r>
            <w:r w:rsidR="00F80D44" w:rsidRPr="00F80D44">
              <w:rPr>
                <w:rFonts w:ascii="Verdana" w:hAnsi="Verdana"/>
                <w:color w:val="00B050"/>
                <w:lang w:val="pl-PL"/>
              </w:rPr>
              <w:t xml:space="preserve"> (a)</w:t>
            </w:r>
          </w:p>
        </w:tc>
        <w:tc>
          <w:tcPr>
            <w:tcW w:w="1987" w:type="pct"/>
            <w:vAlign w:val="center"/>
          </w:tcPr>
          <w:p w14:paraId="4594AB21"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Kary umowne za zwłokę płatne za każdy dzień zwłoki</w:t>
            </w:r>
          </w:p>
        </w:tc>
        <w:tc>
          <w:tcPr>
            <w:tcW w:w="1850" w:type="pct"/>
            <w:vAlign w:val="center"/>
          </w:tcPr>
          <w:p w14:paraId="7375EFFF" w14:textId="77777777" w:rsidR="006E69AA" w:rsidRPr="00132604" w:rsidRDefault="006E69AA" w:rsidP="003F6003">
            <w:pPr>
              <w:tabs>
                <w:tab w:val="left" w:pos="-10"/>
              </w:tabs>
              <w:spacing w:after="40" w:line="276" w:lineRule="auto"/>
              <w:jc w:val="right"/>
              <w:rPr>
                <w:rFonts w:ascii="Verdana" w:hAnsi="Verdana"/>
                <w:snapToGrid w:val="0"/>
                <w:sz w:val="20"/>
                <w:szCs w:val="20"/>
              </w:rPr>
            </w:pPr>
            <w:r w:rsidRPr="00132604">
              <w:rPr>
                <w:rFonts w:ascii="Verdana" w:hAnsi="Verdana"/>
                <w:snapToGrid w:val="0"/>
                <w:sz w:val="20"/>
                <w:szCs w:val="20"/>
              </w:rPr>
              <w:t>0,15% Zaakceptowanej Kwoty Kontraktowej</w:t>
            </w:r>
          </w:p>
        </w:tc>
      </w:tr>
      <w:tr w:rsidR="006E69AA" w:rsidRPr="00132604" w14:paraId="50EE6404" w14:textId="77777777" w:rsidTr="006F3248">
        <w:tblPrEx>
          <w:tblCellMar>
            <w:left w:w="108" w:type="dxa"/>
            <w:right w:w="108" w:type="dxa"/>
          </w:tblCellMar>
        </w:tblPrEx>
        <w:trPr>
          <w:cantSplit/>
          <w:trHeight w:val="697"/>
          <w:jc w:val="center"/>
        </w:trPr>
        <w:tc>
          <w:tcPr>
            <w:tcW w:w="1163" w:type="pct"/>
            <w:vAlign w:val="center"/>
          </w:tcPr>
          <w:p w14:paraId="1CEEFBDC" w14:textId="169F605B" w:rsidR="006E69AA" w:rsidRPr="00F80D44" w:rsidRDefault="006E69AA" w:rsidP="003F6003">
            <w:pPr>
              <w:pStyle w:val="tabulka"/>
              <w:spacing w:before="40" w:after="40" w:line="276" w:lineRule="auto"/>
              <w:rPr>
                <w:rFonts w:ascii="Verdana" w:hAnsi="Verdana"/>
                <w:color w:val="00B050"/>
                <w:lang w:val="pl-PL"/>
              </w:rPr>
            </w:pPr>
            <w:r w:rsidRPr="00F80D44">
              <w:rPr>
                <w:rFonts w:ascii="Verdana" w:hAnsi="Verdana"/>
                <w:color w:val="00B050"/>
                <w:lang w:val="pl-PL"/>
              </w:rPr>
              <w:t>8.8</w:t>
            </w:r>
            <w:r w:rsidR="00F80D44" w:rsidRPr="00F80D44">
              <w:rPr>
                <w:rFonts w:ascii="Verdana" w:hAnsi="Verdana"/>
                <w:color w:val="00B050"/>
                <w:lang w:val="pl-PL"/>
              </w:rPr>
              <w:t xml:space="preserve"> (a)</w:t>
            </w:r>
          </w:p>
        </w:tc>
        <w:tc>
          <w:tcPr>
            <w:tcW w:w="1987" w:type="pct"/>
            <w:vAlign w:val="center"/>
          </w:tcPr>
          <w:p w14:paraId="1740EF9B"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Maksymalna wysokość Kar umownych za zwłokę</w:t>
            </w:r>
          </w:p>
        </w:tc>
        <w:tc>
          <w:tcPr>
            <w:tcW w:w="1850" w:type="pct"/>
            <w:vAlign w:val="center"/>
          </w:tcPr>
          <w:p w14:paraId="3134C821" w14:textId="77777777" w:rsidR="006E69AA" w:rsidRPr="00132604" w:rsidRDefault="006E69AA" w:rsidP="003F6003">
            <w:pPr>
              <w:tabs>
                <w:tab w:val="left" w:pos="-10"/>
                <w:tab w:val="left" w:pos="34"/>
                <w:tab w:val="left" w:pos="175"/>
                <w:tab w:val="left" w:pos="459"/>
              </w:tabs>
              <w:spacing w:before="40" w:after="40" w:line="276" w:lineRule="auto"/>
              <w:ind w:left="34" w:right="-27" w:hanging="34"/>
              <w:jc w:val="right"/>
              <w:rPr>
                <w:rFonts w:ascii="Verdana" w:hAnsi="Verdana"/>
                <w:sz w:val="20"/>
                <w:szCs w:val="20"/>
              </w:rPr>
            </w:pPr>
            <w:r w:rsidRPr="00132604">
              <w:rPr>
                <w:rFonts w:ascii="Verdana" w:hAnsi="Verdana"/>
                <w:sz w:val="20"/>
                <w:szCs w:val="20"/>
              </w:rPr>
              <w:t>2</w:t>
            </w:r>
            <w:r w:rsidR="0090126A" w:rsidRPr="00132604">
              <w:rPr>
                <w:rFonts w:ascii="Verdana" w:hAnsi="Verdana"/>
                <w:sz w:val="20"/>
                <w:szCs w:val="20"/>
              </w:rPr>
              <w:t>0</w:t>
            </w:r>
            <w:r w:rsidRPr="00132604">
              <w:rPr>
                <w:rFonts w:ascii="Verdana" w:hAnsi="Verdana"/>
                <w:sz w:val="20"/>
                <w:szCs w:val="20"/>
              </w:rPr>
              <w:t>% Zaakceptowanej Kwoty Kontraktowej</w:t>
            </w:r>
          </w:p>
        </w:tc>
      </w:tr>
      <w:tr w:rsidR="00F80D44" w:rsidRPr="00132604" w14:paraId="21E3445E" w14:textId="77777777" w:rsidTr="006F3248">
        <w:tblPrEx>
          <w:tblCellMar>
            <w:left w:w="108" w:type="dxa"/>
            <w:right w:w="108" w:type="dxa"/>
          </w:tblCellMar>
        </w:tblPrEx>
        <w:trPr>
          <w:cantSplit/>
          <w:trHeight w:val="697"/>
          <w:jc w:val="center"/>
        </w:trPr>
        <w:tc>
          <w:tcPr>
            <w:tcW w:w="1163" w:type="pct"/>
            <w:vAlign w:val="center"/>
          </w:tcPr>
          <w:p w14:paraId="42158A57" w14:textId="1B795D63" w:rsidR="00F80D44" w:rsidRPr="00F80D44" w:rsidRDefault="00F80D44" w:rsidP="00F80D44">
            <w:pPr>
              <w:pStyle w:val="tabulka"/>
              <w:spacing w:before="40" w:after="40" w:line="276" w:lineRule="auto"/>
              <w:rPr>
                <w:rFonts w:ascii="Verdana" w:hAnsi="Verdana"/>
                <w:color w:val="00B050"/>
                <w:lang w:val="pl-PL"/>
              </w:rPr>
            </w:pPr>
            <w:r w:rsidRPr="00F80D44">
              <w:rPr>
                <w:rFonts w:ascii="Verdana" w:hAnsi="Verdana"/>
                <w:color w:val="00B050"/>
                <w:lang w:val="pl-PL"/>
              </w:rPr>
              <w:t>8.8</w:t>
            </w:r>
          </w:p>
        </w:tc>
        <w:tc>
          <w:tcPr>
            <w:tcW w:w="1987" w:type="pct"/>
            <w:vAlign w:val="center"/>
          </w:tcPr>
          <w:p w14:paraId="4F6904C5" w14:textId="09AE3D28" w:rsidR="00F80D44" w:rsidRPr="00132604" w:rsidRDefault="00F80D44" w:rsidP="00F80D44">
            <w:pPr>
              <w:spacing w:before="40" w:after="40" w:line="276" w:lineRule="auto"/>
              <w:rPr>
                <w:rFonts w:ascii="Verdana" w:hAnsi="Verdana"/>
                <w:sz w:val="20"/>
                <w:szCs w:val="20"/>
              </w:rPr>
            </w:pPr>
            <w:r w:rsidRPr="001C237A">
              <w:rPr>
                <w:rFonts w:ascii="Verdana" w:hAnsi="Verdana"/>
                <w:color w:val="00B050"/>
                <w:sz w:val="20"/>
                <w:szCs w:val="20"/>
              </w:rPr>
              <w:t>Łączna wysokość Kar umownych należnych Zamawiającemu</w:t>
            </w:r>
          </w:p>
        </w:tc>
        <w:tc>
          <w:tcPr>
            <w:tcW w:w="1850" w:type="pct"/>
            <w:vAlign w:val="center"/>
          </w:tcPr>
          <w:p w14:paraId="0AE8D941" w14:textId="7C6CD156" w:rsidR="00F80D44" w:rsidRPr="00132604" w:rsidRDefault="00F80D44" w:rsidP="00F80D44">
            <w:pPr>
              <w:tabs>
                <w:tab w:val="left" w:pos="-10"/>
                <w:tab w:val="left" w:pos="34"/>
                <w:tab w:val="left" w:pos="175"/>
                <w:tab w:val="left" w:pos="459"/>
              </w:tabs>
              <w:spacing w:before="40" w:after="40" w:line="276" w:lineRule="auto"/>
              <w:ind w:left="34" w:right="-27" w:hanging="34"/>
              <w:jc w:val="right"/>
              <w:rPr>
                <w:rFonts w:ascii="Verdana" w:hAnsi="Verdana"/>
                <w:sz w:val="20"/>
                <w:szCs w:val="20"/>
              </w:rPr>
            </w:pPr>
            <w:r w:rsidRPr="001C237A">
              <w:rPr>
                <w:rFonts w:ascii="Verdana" w:hAnsi="Verdana"/>
                <w:color w:val="00B050"/>
                <w:sz w:val="20"/>
                <w:szCs w:val="20"/>
              </w:rPr>
              <w:t>20% Zaakceptowanej Kwoty Kontraktowej</w:t>
            </w:r>
          </w:p>
        </w:tc>
      </w:tr>
      <w:tr w:rsidR="00956443" w:rsidRPr="00132604" w14:paraId="48FBBB03" w14:textId="77777777" w:rsidTr="006F3248">
        <w:tblPrEx>
          <w:tblCellMar>
            <w:left w:w="108" w:type="dxa"/>
            <w:right w:w="108" w:type="dxa"/>
          </w:tblCellMar>
        </w:tblPrEx>
        <w:trPr>
          <w:cantSplit/>
          <w:trHeight w:val="872"/>
          <w:jc w:val="center"/>
        </w:trPr>
        <w:tc>
          <w:tcPr>
            <w:tcW w:w="1163" w:type="pct"/>
            <w:vAlign w:val="center"/>
          </w:tcPr>
          <w:p w14:paraId="647FD8F9" w14:textId="77777777" w:rsidR="00956443" w:rsidRPr="00132604" w:rsidRDefault="00956443" w:rsidP="00956443">
            <w:pPr>
              <w:spacing w:line="276" w:lineRule="auto"/>
              <w:jc w:val="center"/>
              <w:rPr>
                <w:rFonts w:ascii="Verdana" w:hAnsi="Verdana"/>
                <w:sz w:val="20"/>
                <w:szCs w:val="20"/>
              </w:rPr>
            </w:pPr>
            <w:r w:rsidRPr="00132604">
              <w:rPr>
                <w:rFonts w:ascii="Verdana" w:hAnsi="Verdana"/>
                <w:sz w:val="20"/>
                <w:szCs w:val="20"/>
              </w:rPr>
              <w:t>1.1.27</w:t>
            </w:r>
          </w:p>
          <w:p w14:paraId="17B3BB66" w14:textId="77777777" w:rsidR="00956443" w:rsidRPr="00132604" w:rsidRDefault="00956443" w:rsidP="00956443">
            <w:pPr>
              <w:spacing w:line="276" w:lineRule="auto"/>
              <w:jc w:val="center"/>
              <w:rPr>
                <w:rFonts w:ascii="Verdana" w:hAnsi="Verdana"/>
                <w:sz w:val="20"/>
                <w:szCs w:val="20"/>
              </w:rPr>
            </w:pPr>
            <w:r w:rsidRPr="00132604">
              <w:rPr>
                <w:rFonts w:ascii="Verdana" w:hAnsi="Verdana"/>
                <w:sz w:val="20"/>
                <w:szCs w:val="20"/>
              </w:rPr>
              <w:t>11.1</w:t>
            </w:r>
          </w:p>
        </w:tc>
        <w:tc>
          <w:tcPr>
            <w:tcW w:w="1987" w:type="pct"/>
            <w:vAlign w:val="center"/>
          </w:tcPr>
          <w:p w14:paraId="652903F5" w14:textId="77777777" w:rsidR="00956443" w:rsidRPr="00132604" w:rsidRDefault="00956443" w:rsidP="00956443">
            <w:pPr>
              <w:spacing w:line="276" w:lineRule="auto"/>
              <w:rPr>
                <w:rFonts w:ascii="Verdana" w:hAnsi="Verdana"/>
                <w:sz w:val="20"/>
                <w:szCs w:val="20"/>
              </w:rPr>
            </w:pPr>
            <w:r w:rsidRPr="00132604">
              <w:rPr>
                <w:rFonts w:ascii="Verdana" w:hAnsi="Verdana"/>
                <w:sz w:val="20"/>
                <w:szCs w:val="20"/>
              </w:rPr>
              <w:t>Okres Zgłaszania Wad</w:t>
            </w:r>
          </w:p>
        </w:tc>
        <w:tc>
          <w:tcPr>
            <w:tcW w:w="1850" w:type="pct"/>
            <w:vAlign w:val="center"/>
          </w:tcPr>
          <w:p w14:paraId="7189A7EA" w14:textId="77777777" w:rsidR="00956443" w:rsidRPr="00132604" w:rsidRDefault="001B4655" w:rsidP="00956443">
            <w:pPr>
              <w:spacing w:line="276" w:lineRule="auto"/>
              <w:jc w:val="right"/>
              <w:rPr>
                <w:rFonts w:ascii="Verdana" w:hAnsi="Verdana"/>
                <w:sz w:val="20"/>
                <w:szCs w:val="20"/>
              </w:rPr>
            </w:pPr>
            <w:r>
              <w:rPr>
                <w:rFonts w:ascii="Verdana" w:hAnsi="Verdana"/>
                <w:sz w:val="20"/>
                <w:szCs w:val="20"/>
              </w:rPr>
              <w:t>6</w:t>
            </w:r>
            <w:r w:rsidR="00956443" w:rsidRPr="00132604">
              <w:rPr>
                <w:rFonts w:ascii="Verdana" w:hAnsi="Verdana"/>
                <w:sz w:val="20"/>
                <w:szCs w:val="20"/>
              </w:rPr>
              <w:t xml:space="preserve"> miesięcy od </w:t>
            </w:r>
            <w:r w:rsidR="00EA7815" w:rsidRPr="00132604">
              <w:rPr>
                <w:rFonts w:ascii="Verdana" w:hAnsi="Verdana"/>
                <w:sz w:val="20"/>
                <w:szCs w:val="20"/>
              </w:rPr>
              <w:t>D</w:t>
            </w:r>
            <w:r w:rsidR="00956443" w:rsidRPr="00132604">
              <w:rPr>
                <w:rFonts w:ascii="Verdana" w:hAnsi="Verdana"/>
                <w:sz w:val="20"/>
                <w:szCs w:val="20"/>
              </w:rPr>
              <w:t xml:space="preserve">aty </w:t>
            </w:r>
            <w:r w:rsidR="00EA7815" w:rsidRPr="00132604">
              <w:rPr>
                <w:rFonts w:ascii="Verdana" w:hAnsi="Verdana"/>
                <w:sz w:val="20"/>
                <w:szCs w:val="20"/>
              </w:rPr>
              <w:t>U</w:t>
            </w:r>
            <w:r w:rsidR="0079659A" w:rsidRPr="00132604">
              <w:rPr>
                <w:rFonts w:ascii="Verdana" w:hAnsi="Verdana"/>
                <w:sz w:val="20"/>
                <w:szCs w:val="20"/>
              </w:rPr>
              <w:t xml:space="preserve">kończenia potwierdzonej w  </w:t>
            </w:r>
            <w:r w:rsidR="00956443" w:rsidRPr="00132604">
              <w:rPr>
                <w:rFonts w:ascii="Verdana" w:hAnsi="Verdana"/>
                <w:sz w:val="20"/>
                <w:szCs w:val="20"/>
              </w:rPr>
              <w:t>Świadectw</w:t>
            </w:r>
            <w:r w:rsidR="0079659A" w:rsidRPr="00132604">
              <w:rPr>
                <w:rFonts w:ascii="Verdana" w:hAnsi="Verdana"/>
                <w:sz w:val="20"/>
                <w:szCs w:val="20"/>
              </w:rPr>
              <w:t>ie</w:t>
            </w:r>
            <w:r w:rsidR="00956443" w:rsidRPr="00132604">
              <w:rPr>
                <w:rFonts w:ascii="Verdana" w:hAnsi="Verdana"/>
                <w:sz w:val="20"/>
                <w:szCs w:val="20"/>
              </w:rPr>
              <w:t xml:space="preserve"> Przejęcia </w:t>
            </w:r>
          </w:p>
        </w:tc>
      </w:tr>
      <w:tr w:rsidR="00956443" w:rsidRPr="00132604" w14:paraId="43152A5C" w14:textId="77777777" w:rsidTr="00575B3D">
        <w:tblPrEx>
          <w:tblCellMar>
            <w:left w:w="108" w:type="dxa"/>
            <w:right w:w="108" w:type="dxa"/>
          </w:tblCellMar>
        </w:tblPrEx>
        <w:trPr>
          <w:cantSplit/>
          <w:trHeight w:val="1123"/>
          <w:jc w:val="center"/>
        </w:trPr>
        <w:tc>
          <w:tcPr>
            <w:tcW w:w="1163" w:type="pct"/>
            <w:vAlign w:val="center"/>
          </w:tcPr>
          <w:p w14:paraId="7C42376E" w14:textId="77777777" w:rsidR="00956443" w:rsidRPr="00132604" w:rsidRDefault="00956443" w:rsidP="00956443">
            <w:pPr>
              <w:spacing w:line="276" w:lineRule="auto"/>
              <w:jc w:val="center"/>
              <w:rPr>
                <w:rFonts w:ascii="Verdana" w:hAnsi="Verdana"/>
                <w:sz w:val="20"/>
                <w:szCs w:val="20"/>
              </w:rPr>
            </w:pPr>
            <w:r w:rsidRPr="00132604">
              <w:rPr>
                <w:rFonts w:ascii="Verdana" w:hAnsi="Verdana"/>
                <w:sz w:val="20"/>
                <w:szCs w:val="20"/>
              </w:rPr>
              <w:t>11.12</w:t>
            </w:r>
          </w:p>
          <w:p w14:paraId="135572E5" w14:textId="77777777" w:rsidR="00956443" w:rsidRPr="00132604" w:rsidRDefault="00956443" w:rsidP="00956443">
            <w:pPr>
              <w:pStyle w:val="tabulka"/>
              <w:spacing w:before="40" w:after="40" w:line="276" w:lineRule="auto"/>
              <w:rPr>
                <w:rFonts w:ascii="Verdana" w:hAnsi="Verdana"/>
              </w:rPr>
            </w:pPr>
            <w:r w:rsidRPr="00132604">
              <w:rPr>
                <w:rFonts w:ascii="Verdana" w:hAnsi="Verdana"/>
                <w:lang w:val="pl-PL"/>
              </w:rPr>
              <w:t>11.13</w:t>
            </w:r>
          </w:p>
        </w:tc>
        <w:tc>
          <w:tcPr>
            <w:tcW w:w="1987" w:type="pct"/>
            <w:vAlign w:val="center"/>
          </w:tcPr>
          <w:p w14:paraId="50257F73" w14:textId="77777777" w:rsidR="00956443" w:rsidRPr="00132604" w:rsidRDefault="00956443" w:rsidP="00956443">
            <w:pPr>
              <w:spacing w:line="276" w:lineRule="auto"/>
              <w:rPr>
                <w:rFonts w:ascii="Verdana" w:hAnsi="Verdana"/>
                <w:sz w:val="20"/>
                <w:szCs w:val="20"/>
              </w:rPr>
            </w:pPr>
            <w:r w:rsidRPr="00132604">
              <w:rPr>
                <w:rFonts w:ascii="Verdana" w:hAnsi="Verdana"/>
                <w:sz w:val="20"/>
                <w:szCs w:val="20"/>
              </w:rPr>
              <w:t>Gwarancja jakości</w:t>
            </w:r>
          </w:p>
          <w:p w14:paraId="49974AD3" w14:textId="77777777" w:rsidR="00956443" w:rsidRPr="00132604" w:rsidRDefault="00956443" w:rsidP="00956443">
            <w:pPr>
              <w:spacing w:before="40" w:after="40" w:line="276" w:lineRule="auto"/>
              <w:jc w:val="both"/>
              <w:rPr>
                <w:rFonts w:ascii="Verdana" w:hAnsi="Verdana"/>
                <w:sz w:val="20"/>
                <w:szCs w:val="20"/>
              </w:rPr>
            </w:pPr>
            <w:r w:rsidRPr="00132604">
              <w:rPr>
                <w:rFonts w:ascii="Verdana" w:hAnsi="Verdana"/>
                <w:sz w:val="20"/>
                <w:szCs w:val="20"/>
              </w:rPr>
              <w:t>Rękojmia za wady</w:t>
            </w:r>
          </w:p>
        </w:tc>
        <w:tc>
          <w:tcPr>
            <w:tcW w:w="1850" w:type="pct"/>
            <w:vAlign w:val="center"/>
          </w:tcPr>
          <w:p w14:paraId="4C1E57A5" w14:textId="5F2D433D" w:rsidR="00956443" w:rsidRPr="00132604" w:rsidRDefault="002D7FC3" w:rsidP="00176880">
            <w:pPr>
              <w:tabs>
                <w:tab w:val="left" w:pos="0"/>
                <w:tab w:val="left" w:pos="34"/>
              </w:tabs>
              <w:spacing w:before="40" w:after="40" w:line="276" w:lineRule="auto"/>
              <w:ind w:left="34" w:right="-27" w:hanging="34"/>
              <w:jc w:val="right"/>
              <w:rPr>
                <w:rFonts w:ascii="Verdana" w:hAnsi="Verdana"/>
                <w:sz w:val="20"/>
                <w:szCs w:val="20"/>
              </w:rPr>
            </w:pPr>
            <w:r>
              <w:rPr>
                <w:rFonts w:ascii="Verdana" w:hAnsi="Verdana"/>
                <w:sz w:val="20"/>
                <w:szCs w:val="20"/>
              </w:rPr>
              <w:t>5 lat</w:t>
            </w:r>
            <w:r w:rsidR="00956443" w:rsidRPr="00132604">
              <w:rPr>
                <w:rFonts w:ascii="Verdana" w:hAnsi="Verdana"/>
                <w:sz w:val="20"/>
                <w:szCs w:val="20"/>
              </w:rPr>
              <w:t xml:space="preserve"> od daty wydania Świadectwa </w:t>
            </w:r>
            <w:r w:rsidR="00176880">
              <w:rPr>
                <w:rFonts w:ascii="Verdana" w:hAnsi="Verdana"/>
                <w:color w:val="00B050"/>
                <w:sz w:val="20"/>
                <w:szCs w:val="20"/>
              </w:rPr>
              <w:t>Przejęcia</w:t>
            </w:r>
            <w:bookmarkStart w:id="1" w:name="_GoBack"/>
            <w:bookmarkEnd w:id="1"/>
            <w:r w:rsidR="00956443" w:rsidRPr="00132604">
              <w:rPr>
                <w:rFonts w:ascii="Verdana" w:hAnsi="Verdana"/>
                <w:sz w:val="20"/>
                <w:szCs w:val="20"/>
              </w:rPr>
              <w:t xml:space="preserve"> </w:t>
            </w:r>
          </w:p>
        </w:tc>
      </w:tr>
      <w:tr w:rsidR="006E69AA" w:rsidRPr="00132604" w14:paraId="3F06D0AA" w14:textId="77777777" w:rsidTr="006F3248">
        <w:tblPrEx>
          <w:tblCellMar>
            <w:left w:w="108" w:type="dxa"/>
            <w:right w:w="108" w:type="dxa"/>
          </w:tblCellMar>
        </w:tblPrEx>
        <w:trPr>
          <w:cantSplit/>
          <w:trHeight w:val="653"/>
          <w:jc w:val="center"/>
        </w:trPr>
        <w:tc>
          <w:tcPr>
            <w:tcW w:w="1163" w:type="pct"/>
            <w:vAlign w:val="center"/>
          </w:tcPr>
          <w:p w14:paraId="1E06E7F6"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 xml:space="preserve">13.3 </w:t>
            </w:r>
          </w:p>
          <w:p w14:paraId="09FD885C"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14.1</w:t>
            </w:r>
          </w:p>
        </w:tc>
        <w:tc>
          <w:tcPr>
            <w:tcW w:w="1987" w:type="pct"/>
            <w:vAlign w:val="center"/>
          </w:tcPr>
          <w:p w14:paraId="5E64E98B"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 xml:space="preserve"> Procedura Zmiany</w:t>
            </w:r>
          </w:p>
          <w:p w14:paraId="60605535"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 xml:space="preserve"> Cena Kontraktowa </w:t>
            </w:r>
          </w:p>
        </w:tc>
        <w:tc>
          <w:tcPr>
            <w:tcW w:w="1850" w:type="pct"/>
            <w:vAlign w:val="center"/>
          </w:tcPr>
          <w:p w14:paraId="6AB1B8AE" w14:textId="77777777" w:rsidR="006E69AA" w:rsidRPr="00132604" w:rsidRDefault="006E69AA" w:rsidP="003F6003">
            <w:pPr>
              <w:tabs>
                <w:tab w:val="left" w:pos="-10"/>
              </w:tabs>
              <w:spacing w:after="40" w:line="276" w:lineRule="auto"/>
              <w:jc w:val="right"/>
              <w:rPr>
                <w:rFonts w:ascii="Verdana" w:hAnsi="Verdana"/>
                <w:sz w:val="20"/>
                <w:szCs w:val="20"/>
              </w:rPr>
            </w:pPr>
            <w:r w:rsidRPr="00132604">
              <w:rPr>
                <w:rFonts w:ascii="Verdana" w:hAnsi="Verdana"/>
                <w:sz w:val="20"/>
                <w:szCs w:val="20"/>
              </w:rPr>
              <w:t>Stawki lub ceny jednostkowe wg średnich cen regionalnych czynników produkcji budowlanej SEKOCENBUD publikowanych za kwartał poprzedzający datę złożenia wniosku o Zmianę przez Wykonawcę lub powiadomienia na mocy Kl. 20.1</w:t>
            </w:r>
          </w:p>
        </w:tc>
      </w:tr>
      <w:tr w:rsidR="006E69AA" w:rsidRPr="00132604" w14:paraId="31A5CF82" w14:textId="77777777" w:rsidTr="006F3248">
        <w:tblPrEx>
          <w:tblCellMar>
            <w:left w:w="108" w:type="dxa"/>
            <w:right w:w="108" w:type="dxa"/>
          </w:tblCellMar>
        </w:tblPrEx>
        <w:trPr>
          <w:cantSplit/>
          <w:trHeight w:val="425"/>
          <w:jc w:val="center"/>
        </w:trPr>
        <w:tc>
          <w:tcPr>
            <w:tcW w:w="1163" w:type="pct"/>
            <w:vAlign w:val="center"/>
          </w:tcPr>
          <w:p w14:paraId="037FE15A"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14.3(b)</w:t>
            </w:r>
          </w:p>
        </w:tc>
        <w:tc>
          <w:tcPr>
            <w:tcW w:w="1987" w:type="pct"/>
            <w:vAlign w:val="center"/>
          </w:tcPr>
          <w:p w14:paraId="5BF4FA22"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Liczba dodatkowych egzemplarzy wersji papierowej Rozliczenia</w:t>
            </w:r>
          </w:p>
        </w:tc>
        <w:tc>
          <w:tcPr>
            <w:tcW w:w="1850" w:type="pct"/>
            <w:vAlign w:val="center"/>
          </w:tcPr>
          <w:p w14:paraId="602CCC48" w14:textId="77777777" w:rsidR="006E69AA" w:rsidRPr="00132604" w:rsidRDefault="005532E5" w:rsidP="003F6003">
            <w:pPr>
              <w:tabs>
                <w:tab w:val="left" w:pos="-10"/>
              </w:tabs>
              <w:spacing w:after="40" w:line="276" w:lineRule="auto"/>
              <w:jc w:val="right"/>
              <w:rPr>
                <w:rFonts w:ascii="Verdana" w:hAnsi="Verdana"/>
                <w:sz w:val="20"/>
                <w:szCs w:val="20"/>
              </w:rPr>
            </w:pPr>
            <w:r w:rsidRPr="00132604">
              <w:rPr>
                <w:rFonts w:ascii="Verdana" w:hAnsi="Verdana"/>
                <w:sz w:val="20"/>
                <w:szCs w:val="20"/>
              </w:rPr>
              <w:t>2</w:t>
            </w:r>
          </w:p>
        </w:tc>
      </w:tr>
      <w:tr w:rsidR="006E69AA" w:rsidRPr="00132604" w14:paraId="550C7BF2" w14:textId="77777777" w:rsidTr="006F3248">
        <w:tblPrEx>
          <w:tblCellMar>
            <w:left w:w="108" w:type="dxa"/>
            <w:right w:w="108" w:type="dxa"/>
          </w:tblCellMar>
        </w:tblPrEx>
        <w:trPr>
          <w:cantSplit/>
          <w:trHeight w:val="653"/>
          <w:jc w:val="center"/>
        </w:trPr>
        <w:tc>
          <w:tcPr>
            <w:tcW w:w="1163" w:type="pct"/>
            <w:vAlign w:val="center"/>
          </w:tcPr>
          <w:p w14:paraId="4116708A"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lastRenderedPageBreak/>
              <w:t>14.6.2</w:t>
            </w:r>
          </w:p>
        </w:tc>
        <w:tc>
          <w:tcPr>
            <w:tcW w:w="1987" w:type="pct"/>
            <w:vAlign w:val="center"/>
          </w:tcPr>
          <w:p w14:paraId="14E82E75"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minimalna kwota Przejściowego Świadectwa Płatności (PŚP)</w:t>
            </w:r>
          </w:p>
        </w:tc>
        <w:tc>
          <w:tcPr>
            <w:tcW w:w="1850" w:type="pct"/>
            <w:vAlign w:val="center"/>
          </w:tcPr>
          <w:p w14:paraId="2A4B0D8E" w14:textId="77777777" w:rsidR="00EC7B7D" w:rsidRPr="00EC7B7D" w:rsidRDefault="00EC7B7D" w:rsidP="00EC7B7D">
            <w:pPr>
              <w:tabs>
                <w:tab w:val="left" w:pos="-10"/>
              </w:tabs>
              <w:spacing w:after="40" w:line="276" w:lineRule="auto"/>
              <w:rPr>
                <w:rFonts w:ascii="Verdana" w:hAnsi="Verdana"/>
                <w:sz w:val="20"/>
                <w:szCs w:val="20"/>
              </w:rPr>
            </w:pPr>
            <w:r w:rsidRPr="00EC7B7D">
              <w:rPr>
                <w:rFonts w:ascii="Verdana" w:hAnsi="Verdana"/>
                <w:sz w:val="20"/>
                <w:szCs w:val="20"/>
              </w:rPr>
              <w:t>Określa się  następujące minimalne kwoty:</w:t>
            </w:r>
          </w:p>
          <w:p w14:paraId="1C53CC44" w14:textId="77777777" w:rsidR="00EC7B7D" w:rsidRDefault="007D2E9B" w:rsidP="00EC7B7D">
            <w:pPr>
              <w:pStyle w:val="Akapitzlist"/>
              <w:numPr>
                <w:ilvl w:val="0"/>
                <w:numId w:val="64"/>
              </w:numPr>
              <w:tabs>
                <w:tab w:val="left" w:pos="-10"/>
              </w:tabs>
              <w:spacing w:after="40" w:line="276" w:lineRule="auto"/>
              <w:ind w:left="379" w:hanging="436"/>
              <w:rPr>
                <w:rFonts w:ascii="Verdana" w:hAnsi="Verdana"/>
                <w:sz w:val="20"/>
                <w:szCs w:val="20"/>
              </w:rPr>
            </w:pPr>
            <w:r>
              <w:rPr>
                <w:rFonts w:ascii="Verdana" w:hAnsi="Verdana"/>
                <w:sz w:val="20"/>
                <w:szCs w:val="20"/>
              </w:rPr>
              <w:t>w</w:t>
            </w:r>
            <w:r w:rsidR="00EC7B7D" w:rsidRPr="00EC7B7D">
              <w:rPr>
                <w:rFonts w:ascii="Verdana" w:hAnsi="Verdana"/>
                <w:sz w:val="20"/>
                <w:szCs w:val="20"/>
              </w:rPr>
              <w:t>kład własny Zamawiającego dla zadania</w:t>
            </w:r>
          </w:p>
          <w:p w14:paraId="55D011B6" w14:textId="77777777" w:rsidR="00EC7B7D" w:rsidRPr="00EC7B7D" w:rsidRDefault="00EC7B7D" w:rsidP="00EC7B7D">
            <w:pPr>
              <w:pStyle w:val="Akapitzlist"/>
              <w:numPr>
                <w:ilvl w:val="0"/>
                <w:numId w:val="64"/>
              </w:numPr>
              <w:tabs>
                <w:tab w:val="left" w:pos="-10"/>
              </w:tabs>
              <w:spacing w:after="40" w:line="276" w:lineRule="auto"/>
              <w:ind w:left="379" w:hanging="436"/>
              <w:rPr>
                <w:rFonts w:ascii="Verdana" w:hAnsi="Verdana"/>
                <w:sz w:val="20"/>
                <w:szCs w:val="20"/>
              </w:rPr>
            </w:pPr>
            <w:r w:rsidRPr="00EC7B7D">
              <w:rPr>
                <w:rFonts w:ascii="Verdana" w:hAnsi="Verdana"/>
                <w:sz w:val="20"/>
                <w:szCs w:val="20"/>
              </w:rPr>
              <w:t xml:space="preserve">do 20% </w:t>
            </w:r>
            <w:r w:rsidR="007D2E9B" w:rsidRPr="00EC7B7D">
              <w:rPr>
                <w:rFonts w:ascii="Verdana" w:hAnsi="Verdana"/>
                <w:sz w:val="20"/>
                <w:szCs w:val="20"/>
              </w:rPr>
              <w:t>kwoty dofinansowania</w:t>
            </w:r>
          </w:p>
          <w:p w14:paraId="2A44581F" w14:textId="77777777" w:rsidR="00EC7B7D" w:rsidRPr="007D2E9B" w:rsidRDefault="00EC7B7D" w:rsidP="007D2E9B">
            <w:pPr>
              <w:pStyle w:val="Akapitzlist"/>
              <w:numPr>
                <w:ilvl w:val="0"/>
                <w:numId w:val="64"/>
              </w:numPr>
              <w:tabs>
                <w:tab w:val="left" w:pos="-10"/>
              </w:tabs>
              <w:spacing w:after="40" w:line="276" w:lineRule="auto"/>
              <w:ind w:left="379" w:hanging="436"/>
              <w:rPr>
                <w:rFonts w:ascii="Verdana" w:hAnsi="Verdana"/>
                <w:sz w:val="20"/>
                <w:szCs w:val="20"/>
              </w:rPr>
            </w:pPr>
            <w:r w:rsidRPr="00EC7B7D">
              <w:rPr>
                <w:rFonts w:ascii="Verdana" w:hAnsi="Verdana"/>
                <w:sz w:val="20"/>
                <w:szCs w:val="20"/>
              </w:rPr>
              <w:t xml:space="preserve">do 30% </w:t>
            </w:r>
            <w:r w:rsidR="007D2E9B" w:rsidRPr="00EC7B7D">
              <w:rPr>
                <w:rFonts w:ascii="Verdana" w:hAnsi="Verdana"/>
                <w:sz w:val="20"/>
                <w:szCs w:val="20"/>
              </w:rPr>
              <w:t>kwoty dofinansowania</w:t>
            </w:r>
          </w:p>
          <w:p w14:paraId="1AF57169" w14:textId="77777777" w:rsidR="006E69AA" w:rsidRPr="00132604" w:rsidRDefault="00EC7B7D" w:rsidP="007D2E9B">
            <w:pPr>
              <w:pStyle w:val="Akapitzlist"/>
              <w:numPr>
                <w:ilvl w:val="0"/>
                <w:numId w:val="64"/>
              </w:numPr>
              <w:tabs>
                <w:tab w:val="left" w:pos="-10"/>
              </w:tabs>
              <w:spacing w:after="40" w:line="276" w:lineRule="auto"/>
              <w:ind w:left="379" w:hanging="436"/>
              <w:rPr>
                <w:rFonts w:ascii="Verdana" w:hAnsi="Verdana"/>
                <w:spacing w:val="-2"/>
                <w:sz w:val="20"/>
                <w:szCs w:val="20"/>
              </w:rPr>
            </w:pPr>
            <w:r w:rsidRPr="007D2E9B">
              <w:rPr>
                <w:rFonts w:ascii="Verdana" w:hAnsi="Verdana"/>
                <w:sz w:val="20"/>
                <w:szCs w:val="20"/>
              </w:rPr>
              <w:t xml:space="preserve">pozostała kwota po zakończeniu realizacji inwestycji </w:t>
            </w:r>
          </w:p>
        </w:tc>
      </w:tr>
      <w:tr w:rsidR="006E69AA" w:rsidRPr="00132604" w14:paraId="25627330" w14:textId="77777777" w:rsidTr="006F3248">
        <w:tblPrEx>
          <w:tblCellMar>
            <w:left w:w="108" w:type="dxa"/>
            <w:right w:w="108" w:type="dxa"/>
          </w:tblCellMar>
        </w:tblPrEx>
        <w:trPr>
          <w:cantSplit/>
          <w:trHeight w:val="743"/>
          <w:jc w:val="center"/>
        </w:trPr>
        <w:tc>
          <w:tcPr>
            <w:tcW w:w="1163" w:type="pct"/>
            <w:vAlign w:val="center"/>
          </w:tcPr>
          <w:p w14:paraId="5AFBD299"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14.11.1(b)</w:t>
            </w:r>
          </w:p>
        </w:tc>
        <w:tc>
          <w:tcPr>
            <w:tcW w:w="1987" w:type="pct"/>
            <w:vAlign w:val="center"/>
          </w:tcPr>
          <w:p w14:paraId="09CB0FB4" w14:textId="77777777" w:rsidR="006E69AA" w:rsidRPr="00132604" w:rsidRDefault="006E69AA" w:rsidP="00390F0D">
            <w:pPr>
              <w:spacing w:line="276" w:lineRule="auto"/>
              <w:rPr>
                <w:rFonts w:ascii="Verdana" w:hAnsi="Verdana"/>
                <w:sz w:val="20"/>
                <w:szCs w:val="20"/>
              </w:rPr>
            </w:pPr>
            <w:r w:rsidRPr="00132604">
              <w:rPr>
                <w:rFonts w:ascii="Verdana" w:hAnsi="Verdana"/>
                <w:sz w:val="20"/>
                <w:szCs w:val="20"/>
              </w:rPr>
              <w:t>Liczba dodatkowych kopii wersji papierowej  Rozliczenia Ostatecznego</w:t>
            </w:r>
          </w:p>
        </w:tc>
        <w:tc>
          <w:tcPr>
            <w:tcW w:w="1850" w:type="pct"/>
            <w:vAlign w:val="center"/>
          </w:tcPr>
          <w:p w14:paraId="4E2610E1" w14:textId="77777777" w:rsidR="006E69AA" w:rsidRPr="00132604" w:rsidRDefault="006E69AA" w:rsidP="003F6003">
            <w:pPr>
              <w:spacing w:before="60" w:line="276" w:lineRule="auto"/>
              <w:jc w:val="right"/>
              <w:rPr>
                <w:rFonts w:ascii="Verdana" w:hAnsi="Verdana"/>
                <w:sz w:val="20"/>
                <w:szCs w:val="20"/>
              </w:rPr>
            </w:pPr>
            <w:r w:rsidRPr="00132604">
              <w:rPr>
                <w:rFonts w:ascii="Verdana" w:hAnsi="Verdana"/>
                <w:sz w:val="20"/>
                <w:szCs w:val="20"/>
              </w:rPr>
              <w:t>2</w:t>
            </w:r>
          </w:p>
        </w:tc>
      </w:tr>
      <w:tr w:rsidR="006E69AA" w:rsidRPr="00132604" w14:paraId="18388DAA" w14:textId="77777777" w:rsidTr="00385124">
        <w:tblPrEx>
          <w:tblCellMar>
            <w:left w:w="108" w:type="dxa"/>
            <w:right w:w="108" w:type="dxa"/>
          </w:tblCellMar>
        </w:tblPrEx>
        <w:trPr>
          <w:cantSplit/>
          <w:trHeight w:val="773"/>
          <w:jc w:val="center"/>
        </w:trPr>
        <w:tc>
          <w:tcPr>
            <w:tcW w:w="1163" w:type="pct"/>
            <w:vAlign w:val="center"/>
          </w:tcPr>
          <w:p w14:paraId="4CE9BE0C" w14:textId="77777777" w:rsidR="006E69AA" w:rsidRPr="00F73CA5" w:rsidRDefault="006E69AA" w:rsidP="003F6003">
            <w:pPr>
              <w:pStyle w:val="tabulka"/>
              <w:spacing w:before="40" w:after="40" w:line="276" w:lineRule="auto"/>
              <w:rPr>
                <w:rFonts w:ascii="Verdana" w:hAnsi="Verdana"/>
                <w:lang w:val="pl-PL"/>
              </w:rPr>
            </w:pPr>
            <w:r w:rsidRPr="00F73CA5">
              <w:rPr>
                <w:rFonts w:ascii="Verdana" w:hAnsi="Verdana"/>
                <w:lang w:val="pl-PL"/>
              </w:rPr>
              <w:t>19.1</w:t>
            </w:r>
          </w:p>
        </w:tc>
        <w:tc>
          <w:tcPr>
            <w:tcW w:w="1987" w:type="pct"/>
          </w:tcPr>
          <w:p w14:paraId="3E2CA262" w14:textId="77777777" w:rsidR="00327FC0" w:rsidRPr="00385124" w:rsidRDefault="006E69AA" w:rsidP="00385124">
            <w:pPr>
              <w:spacing w:line="276" w:lineRule="auto"/>
              <w:rPr>
                <w:rFonts w:ascii="Verdana" w:hAnsi="Verdana"/>
                <w:sz w:val="20"/>
                <w:szCs w:val="20"/>
              </w:rPr>
            </w:pPr>
            <w:r w:rsidRPr="00385124">
              <w:rPr>
                <w:rFonts w:ascii="Verdana" w:hAnsi="Verdana"/>
                <w:sz w:val="20"/>
                <w:szCs w:val="20"/>
              </w:rPr>
              <w:t xml:space="preserve">Data zawarcia ubezpieczenia </w:t>
            </w:r>
            <w:r w:rsidR="00130E6D" w:rsidRPr="00385124">
              <w:rPr>
                <w:rFonts w:ascii="Verdana" w:hAnsi="Verdana"/>
                <w:sz w:val="20"/>
                <w:szCs w:val="20"/>
              </w:rPr>
              <w:t xml:space="preserve">wymaganego </w:t>
            </w:r>
            <w:proofErr w:type="spellStart"/>
            <w:r w:rsidR="00130E6D" w:rsidRPr="00385124">
              <w:rPr>
                <w:rFonts w:ascii="Verdana" w:hAnsi="Verdana"/>
                <w:sz w:val="20"/>
                <w:szCs w:val="20"/>
              </w:rPr>
              <w:t>subklauzulą</w:t>
            </w:r>
            <w:proofErr w:type="spellEnd"/>
            <w:r w:rsidR="00327FC0" w:rsidRPr="00385124">
              <w:rPr>
                <w:rFonts w:ascii="Verdana" w:hAnsi="Verdana"/>
                <w:sz w:val="20"/>
                <w:szCs w:val="20"/>
              </w:rPr>
              <w:t>:</w:t>
            </w:r>
          </w:p>
          <w:p w14:paraId="515E6324" w14:textId="77777777" w:rsidR="00327FC0" w:rsidRPr="00385124" w:rsidRDefault="00327FC0" w:rsidP="00385124">
            <w:pPr>
              <w:pStyle w:val="Akapitzlist"/>
              <w:numPr>
                <w:ilvl w:val="0"/>
                <w:numId w:val="61"/>
              </w:numPr>
              <w:spacing w:line="276" w:lineRule="auto"/>
              <w:ind w:left="265" w:hanging="265"/>
              <w:rPr>
                <w:rFonts w:ascii="Verdana" w:hAnsi="Verdana"/>
                <w:sz w:val="20"/>
                <w:szCs w:val="20"/>
              </w:rPr>
            </w:pPr>
            <w:r w:rsidRPr="00385124">
              <w:rPr>
                <w:rFonts w:ascii="Verdana" w:hAnsi="Verdana"/>
                <w:sz w:val="20"/>
                <w:szCs w:val="20"/>
              </w:rPr>
              <w:t>19.2.3 i 19.2.6</w:t>
            </w:r>
          </w:p>
          <w:p w14:paraId="2D0E383E" w14:textId="77777777" w:rsidR="006E69AA" w:rsidRPr="00385124" w:rsidRDefault="00327FC0" w:rsidP="00385124">
            <w:pPr>
              <w:pStyle w:val="Akapitzlist"/>
              <w:numPr>
                <w:ilvl w:val="0"/>
                <w:numId w:val="61"/>
              </w:numPr>
              <w:spacing w:line="276" w:lineRule="auto"/>
              <w:ind w:left="265" w:hanging="265"/>
              <w:rPr>
                <w:rFonts w:ascii="Verdana" w:hAnsi="Verdana"/>
                <w:sz w:val="20"/>
                <w:szCs w:val="20"/>
              </w:rPr>
            </w:pPr>
            <w:r w:rsidRPr="00385124">
              <w:rPr>
                <w:rFonts w:ascii="Verdana" w:hAnsi="Verdana"/>
                <w:sz w:val="20"/>
                <w:szCs w:val="20"/>
              </w:rPr>
              <w:t>19.2.1, 19.2.2, 19.2.4, 19.2.5</w:t>
            </w:r>
            <w:r w:rsidR="00130E6D" w:rsidRPr="00385124">
              <w:rPr>
                <w:rFonts w:ascii="Verdana" w:hAnsi="Verdana"/>
                <w:sz w:val="20"/>
                <w:szCs w:val="20"/>
              </w:rPr>
              <w:t xml:space="preserve"> </w:t>
            </w:r>
          </w:p>
        </w:tc>
        <w:tc>
          <w:tcPr>
            <w:tcW w:w="1850" w:type="pct"/>
          </w:tcPr>
          <w:p w14:paraId="15906609" w14:textId="77777777" w:rsidR="00385124" w:rsidRPr="00385124" w:rsidRDefault="00385124" w:rsidP="00385124">
            <w:pPr>
              <w:spacing w:line="276" w:lineRule="auto"/>
              <w:rPr>
                <w:rFonts w:ascii="Verdana" w:hAnsi="Verdana"/>
                <w:sz w:val="20"/>
                <w:szCs w:val="20"/>
              </w:rPr>
            </w:pPr>
          </w:p>
          <w:p w14:paraId="5FA733FF" w14:textId="77777777" w:rsidR="00385124" w:rsidRPr="00385124" w:rsidRDefault="00385124" w:rsidP="00385124">
            <w:pPr>
              <w:spacing w:line="276" w:lineRule="auto"/>
              <w:rPr>
                <w:rFonts w:ascii="Verdana" w:hAnsi="Verdana"/>
                <w:sz w:val="20"/>
                <w:szCs w:val="20"/>
              </w:rPr>
            </w:pPr>
          </w:p>
          <w:p w14:paraId="2C82977A" w14:textId="77777777" w:rsidR="006E69AA" w:rsidRPr="00385124" w:rsidRDefault="006E69AA" w:rsidP="00385124">
            <w:pPr>
              <w:pStyle w:val="Akapitzlist"/>
              <w:numPr>
                <w:ilvl w:val="0"/>
                <w:numId w:val="61"/>
              </w:numPr>
              <w:spacing w:line="276" w:lineRule="auto"/>
              <w:ind w:left="265" w:hanging="265"/>
              <w:rPr>
                <w:rFonts w:ascii="Verdana" w:hAnsi="Verdana"/>
                <w:sz w:val="20"/>
                <w:szCs w:val="20"/>
              </w:rPr>
            </w:pPr>
            <w:r w:rsidRPr="00385124">
              <w:rPr>
                <w:rFonts w:ascii="Verdana" w:hAnsi="Verdana"/>
                <w:sz w:val="20"/>
                <w:szCs w:val="20"/>
              </w:rPr>
              <w:t>Przed Datą Rozpoczęcia</w:t>
            </w:r>
          </w:p>
          <w:p w14:paraId="28F9F4FE" w14:textId="77777777" w:rsidR="00327FC0" w:rsidRPr="00385124" w:rsidRDefault="00385124" w:rsidP="00385124">
            <w:pPr>
              <w:pStyle w:val="Akapitzlist"/>
              <w:numPr>
                <w:ilvl w:val="0"/>
                <w:numId w:val="61"/>
              </w:numPr>
              <w:spacing w:line="276" w:lineRule="auto"/>
              <w:ind w:left="265" w:hanging="265"/>
              <w:rPr>
                <w:rFonts w:ascii="Verdana" w:hAnsi="Verdana"/>
                <w:sz w:val="20"/>
                <w:szCs w:val="20"/>
              </w:rPr>
            </w:pPr>
            <w:r w:rsidRPr="00385124">
              <w:rPr>
                <w:rFonts w:ascii="Verdana" w:hAnsi="Verdana"/>
                <w:sz w:val="20"/>
                <w:szCs w:val="20"/>
              </w:rPr>
              <w:t>Przed rozpoczęciem jakichkolwiek prac na Placu Budowy</w:t>
            </w:r>
          </w:p>
        </w:tc>
      </w:tr>
      <w:tr w:rsidR="00390F0D" w:rsidRPr="00132604" w14:paraId="47C0A996" w14:textId="77777777" w:rsidTr="00A07384">
        <w:tblPrEx>
          <w:tblCellMar>
            <w:left w:w="108" w:type="dxa"/>
            <w:right w:w="108" w:type="dxa"/>
          </w:tblCellMar>
        </w:tblPrEx>
        <w:trPr>
          <w:cantSplit/>
          <w:trHeight w:val="773"/>
          <w:jc w:val="center"/>
        </w:trPr>
        <w:tc>
          <w:tcPr>
            <w:tcW w:w="1163" w:type="pct"/>
            <w:vAlign w:val="center"/>
          </w:tcPr>
          <w:p w14:paraId="4C9F80FC" w14:textId="77777777" w:rsidR="00390F0D" w:rsidRPr="002D7FC3" w:rsidRDefault="00390F0D" w:rsidP="00390F0D">
            <w:pPr>
              <w:pStyle w:val="tabulka"/>
              <w:spacing w:before="40" w:after="40" w:line="276" w:lineRule="auto"/>
              <w:rPr>
                <w:rFonts w:ascii="Verdana" w:hAnsi="Verdana"/>
                <w:highlight w:val="yellow"/>
                <w:lang w:val="pl-PL"/>
              </w:rPr>
            </w:pPr>
            <w:r w:rsidRPr="00C63D61">
              <w:rPr>
                <w:rFonts w:ascii="Verdana" w:hAnsi="Verdana"/>
                <w:lang w:val="pl-PL"/>
              </w:rPr>
              <w:t>19.1</w:t>
            </w:r>
          </w:p>
        </w:tc>
        <w:tc>
          <w:tcPr>
            <w:tcW w:w="1987" w:type="pct"/>
          </w:tcPr>
          <w:p w14:paraId="1E240F4D" w14:textId="77777777" w:rsidR="00390F0D" w:rsidRPr="00EC7B7D" w:rsidRDefault="00EB2AF4" w:rsidP="00A07384">
            <w:pPr>
              <w:spacing w:before="40" w:after="40" w:line="276" w:lineRule="auto"/>
              <w:rPr>
                <w:rFonts w:ascii="Verdana" w:hAnsi="Verdana"/>
                <w:sz w:val="20"/>
                <w:szCs w:val="20"/>
              </w:rPr>
            </w:pPr>
            <w:r w:rsidRPr="00EC7B7D">
              <w:rPr>
                <w:rFonts w:ascii="Verdana" w:hAnsi="Verdana"/>
                <w:sz w:val="20"/>
                <w:szCs w:val="20"/>
              </w:rPr>
              <w:t>Dopuszczalne odliczenia / potrącenia</w:t>
            </w:r>
            <w:r w:rsidR="00390F0D" w:rsidRPr="00EC7B7D">
              <w:rPr>
                <w:rFonts w:ascii="Verdana" w:hAnsi="Verdana"/>
                <w:sz w:val="20"/>
                <w:szCs w:val="20"/>
              </w:rPr>
              <w:t>:</w:t>
            </w:r>
          </w:p>
          <w:p w14:paraId="686BC8F3" w14:textId="77777777" w:rsidR="00390F0D" w:rsidRPr="00EC7B7D" w:rsidRDefault="00390F0D" w:rsidP="00A07384">
            <w:pPr>
              <w:pStyle w:val="Akapitzlist"/>
              <w:numPr>
                <w:ilvl w:val="0"/>
                <w:numId w:val="54"/>
              </w:numPr>
              <w:spacing w:before="40" w:after="40" w:line="276" w:lineRule="auto"/>
              <w:ind w:left="265" w:hanging="265"/>
              <w:rPr>
                <w:rFonts w:ascii="Verdana" w:hAnsi="Verdana"/>
                <w:sz w:val="20"/>
                <w:szCs w:val="20"/>
              </w:rPr>
            </w:pPr>
            <w:r w:rsidRPr="00EC7B7D">
              <w:rPr>
                <w:rFonts w:ascii="Verdana" w:hAnsi="Verdana"/>
                <w:sz w:val="20"/>
                <w:szCs w:val="20"/>
              </w:rPr>
              <w:t>Ubezpieczenie Robót</w:t>
            </w:r>
            <w:r w:rsidR="00A07384" w:rsidRPr="00EC7B7D">
              <w:rPr>
                <w:rFonts w:ascii="Verdana" w:hAnsi="Verdana"/>
                <w:sz w:val="20"/>
                <w:szCs w:val="20"/>
              </w:rPr>
              <w:t xml:space="preserve"> </w:t>
            </w:r>
          </w:p>
          <w:p w14:paraId="0A08F32A" w14:textId="77777777" w:rsidR="00390F0D" w:rsidRPr="00EC7B7D" w:rsidRDefault="00390F0D" w:rsidP="00A07384">
            <w:pPr>
              <w:pStyle w:val="Akapitzlist"/>
              <w:numPr>
                <w:ilvl w:val="0"/>
                <w:numId w:val="54"/>
              </w:numPr>
              <w:spacing w:before="40" w:after="40" w:line="276" w:lineRule="auto"/>
              <w:ind w:left="265" w:hanging="265"/>
              <w:rPr>
                <w:rFonts w:ascii="Verdana" w:hAnsi="Verdana"/>
                <w:sz w:val="20"/>
                <w:szCs w:val="20"/>
              </w:rPr>
            </w:pPr>
            <w:r w:rsidRPr="00EC7B7D">
              <w:rPr>
                <w:rFonts w:ascii="Verdana" w:hAnsi="Verdana"/>
                <w:sz w:val="20"/>
                <w:szCs w:val="20"/>
              </w:rPr>
              <w:t>Ubezpieczenie Dóbr</w:t>
            </w:r>
          </w:p>
          <w:p w14:paraId="1465406B" w14:textId="77777777" w:rsidR="00390F0D" w:rsidRPr="00EC7B7D" w:rsidRDefault="00390F0D" w:rsidP="00A07384">
            <w:pPr>
              <w:pStyle w:val="Akapitzlist"/>
              <w:numPr>
                <w:ilvl w:val="0"/>
                <w:numId w:val="54"/>
              </w:numPr>
              <w:spacing w:before="40" w:after="40" w:line="276" w:lineRule="auto"/>
              <w:ind w:left="265" w:hanging="265"/>
              <w:rPr>
                <w:rFonts w:ascii="Verdana" w:hAnsi="Verdana"/>
                <w:sz w:val="20"/>
                <w:szCs w:val="20"/>
              </w:rPr>
            </w:pPr>
            <w:r w:rsidRPr="00EC7B7D">
              <w:rPr>
                <w:rFonts w:ascii="Verdana" w:hAnsi="Verdana"/>
                <w:sz w:val="20"/>
                <w:szCs w:val="20"/>
              </w:rPr>
              <w:t>Ubezpieczenie odpowiedzialności za naruszenie obowiązków zawodowych</w:t>
            </w:r>
          </w:p>
          <w:p w14:paraId="0B64F828" w14:textId="77777777" w:rsidR="00390F0D" w:rsidRPr="00EC7B7D" w:rsidRDefault="00390F0D" w:rsidP="00A07384">
            <w:pPr>
              <w:pStyle w:val="Akapitzlist"/>
              <w:numPr>
                <w:ilvl w:val="0"/>
                <w:numId w:val="54"/>
              </w:numPr>
              <w:spacing w:before="40" w:after="40" w:line="276" w:lineRule="auto"/>
              <w:ind w:left="265" w:hanging="265"/>
              <w:rPr>
                <w:rFonts w:ascii="Verdana" w:hAnsi="Verdana"/>
                <w:sz w:val="20"/>
                <w:szCs w:val="20"/>
              </w:rPr>
            </w:pPr>
            <w:r w:rsidRPr="00EC7B7D">
              <w:rPr>
                <w:rFonts w:ascii="Verdana" w:hAnsi="Verdana"/>
                <w:sz w:val="20"/>
                <w:szCs w:val="20"/>
              </w:rPr>
              <w:t>Ubezpieczenie z tytułu uszkodzenia ciała i uszkodzenia mienia</w:t>
            </w:r>
          </w:p>
          <w:p w14:paraId="3B90BB3F" w14:textId="77777777" w:rsidR="00390F0D" w:rsidRPr="00EC7B7D" w:rsidRDefault="00390F0D" w:rsidP="00A07384">
            <w:pPr>
              <w:pStyle w:val="Akapitzlist"/>
              <w:numPr>
                <w:ilvl w:val="0"/>
                <w:numId w:val="54"/>
              </w:numPr>
              <w:spacing w:before="40" w:after="40" w:line="276" w:lineRule="auto"/>
              <w:ind w:left="265" w:hanging="265"/>
              <w:rPr>
                <w:rFonts w:ascii="Verdana" w:hAnsi="Verdana"/>
                <w:sz w:val="20"/>
                <w:szCs w:val="20"/>
              </w:rPr>
            </w:pPr>
            <w:r w:rsidRPr="00EC7B7D">
              <w:rPr>
                <w:rFonts w:ascii="Verdana" w:hAnsi="Verdana"/>
                <w:sz w:val="20"/>
                <w:szCs w:val="20"/>
              </w:rPr>
              <w:t>Ubezpieczenie z tytułu uszkodzenia ciała pracowników</w:t>
            </w:r>
          </w:p>
        </w:tc>
        <w:tc>
          <w:tcPr>
            <w:tcW w:w="1850" w:type="pct"/>
          </w:tcPr>
          <w:p w14:paraId="3A6C39E0" w14:textId="77777777" w:rsidR="00A07384" w:rsidRPr="00EC7B7D" w:rsidRDefault="00A07384" w:rsidP="00A07384">
            <w:pPr>
              <w:pStyle w:val="Akapitzlist"/>
              <w:spacing w:before="60" w:line="276" w:lineRule="auto"/>
              <w:ind w:left="379"/>
              <w:rPr>
                <w:rFonts w:ascii="Verdana" w:hAnsi="Verdana"/>
                <w:sz w:val="20"/>
                <w:szCs w:val="20"/>
              </w:rPr>
            </w:pPr>
          </w:p>
          <w:p w14:paraId="64F525FB" w14:textId="77777777" w:rsidR="00A07384" w:rsidRPr="00EC7B7D" w:rsidRDefault="00A07384" w:rsidP="00A07384">
            <w:pPr>
              <w:pStyle w:val="Akapitzlist"/>
              <w:spacing w:before="60" w:line="276" w:lineRule="auto"/>
              <w:ind w:left="379"/>
              <w:rPr>
                <w:rFonts w:ascii="Verdana" w:hAnsi="Verdana"/>
                <w:sz w:val="20"/>
                <w:szCs w:val="20"/>
              </w:rPr>
            </w:pPr>
          </w:p>
          <w:p w14:paraId="2BBF05B2" w14:textId="200AC4A2" w:rsidR="00390F0D" w:rsidRPr="00EC7B7D" w:rsidRDefault="00FE5BD7" w:rsidP="00A07384">
            <w:pPr>
              <w:pStyle w:val="Akapitzlist"/>
              <w:numPr>
                <w:ilvl w:val="0"/>
                <w:numId w:val="62"/>
              </w:numPr>
              <w:spacing w:before="60" w:line="276" w:lineRule="auto"/>
              <w:ind w:left="379" w:hanging="379"/>
              <w:rPr>
                <w:rFonts w:ascii="Verdana" w:hAnsi="Verdana"/>
                <w:sz w:val="20"/>
                <w:szCs w:val="20"/>
              </w:rPr>
            </w:pPr>
            <w:r>
              <w:rPr>
                <w:rFonts w:ascii="Verdana" w:hAnsi="Verdana"/>
                <w:sz w:val="20"/>
                <w:szCs w:val="20"/>
              </w:rPr>
              <w:t>Nie więcej niż 3</w:t>
            </w:r>
            <w:r w:rsidR="00A07384" w:rsidRPr="00EC7B7D">
              <w:rPr>
                <w:rFonts w:ascii="Verdana" w:hAnsi="Verdana"/>
                <w:sz w:val="20"/>
                <w:szCs w:val="20"/>
              </w:rPr>
              <w:t>0 000 PLN</w:t>
            </w:r>
          </w:p>
          <w:p w14:paraId="5A4A4CA3" w14:textId="77777777" w:rsidR="00A07384" w:rsidRPr="00EC7B7D" w:rsidRDefault="00A07384" w:rsidP="00A07384">
            <w:pPr>
              <w:pStyle w:val="Akapitzlist"/>
              <w:numPr>
                <w:ilvl w:val="0"/>
                <w:numId w:val="62"/>
              </w:numPr>
              <w:spacing w:before="60" w:line="276" w:lineRule="auto"/>
              <w:ind w:left="379" w:hanging="379"/>
              <w:rPr>
                <w:rFonts w:ascii="Verdana" w:hAnsi="Verdana"/>
                <w:sz w:val="20"/>
                <w:szCs w:val="20"/>
              </w:rPr>
            </w:pPr>
            <w:r w:rsidRPr="00EC7B7D">
              <w:rPr>
                <w:rFonts w:ascii="Verdana" w:hAnsi="Verdana"/>
                <w:sz w:val="20"/>
                <w:szCs w:val="20"/>
              </w:rPr>
              <w:t>Nie więcej niż 10 000 PLN</w:t>
            </w:r>
          </w:p>
          <w:p w14:paraId="6F6AF449" w14:textId="42B92627" w:rsidR="00A07384" w:rsidRPr="00EC7B7D" w:rsidRDefault="00FE5BD7" w:rsidP="00A07384">
            <w:pPr>
              <w:pStyle w:val="Akapitzlist"/>
              <w:numPr>
                <w:ilvl w:val="0"/>
                <w:numId w:val="62"/>
              </w:numPr>
              <w:spacing w:before="60" w:line="276" w:lineRule="auto"/>
              <w:ind w:left="379" w:hanging="379"/>
              <w:rPr>
                <w:rFonts w:ascii="Verdana" w:hAnsi="Verdana"/>
                <w:sz w:val="20"/>
                <w:szCs w:val="20"/>
              </w:rPr>
            </w:pPr>
            <w:r>
              <w:rPr>
                <w:rFonts w:ascii="Verdana" w:hAnsi="Verdana"/>
                <w:sz w:val="20"/>
                <w:szCs w:val="20"/>
              </w:rPr>
              <w:t>Nie więcej niż 6</w:t>
            </w:r>
            <w:r w:rsidR="00A07384" w:rsidRPr="00EC7B7D">
              <w:rPr>
                <w:rFonts w:ascii="Verdana" w:hAnsi="Verdana"/>
                <w:sz w:val="20"/>
                <w:szCs w:val="20"/>
              </w:rPr>
              <w:t> 000 PLN</w:t>
            </w:r>
          </w:p>
          <w:p w14:paraId="752A8403" w14:textId="77777777" w:rsidR="00EC7B7D" w:rsidRPr="00EC7B7D" w:rsidRDefault="00A07384" w:rsidP="00A07384">
            <w:pPr>
              <w:pStyle w:val="Akapitzlist"/>
              <w:numPr>
                <w:ilvl w:val="0"/>
                <w:numId w:val="62"/>
              </w:numPr>
              <w:spacing w:before="60" w:line="276" w:lineRule="auto"/>
              <w:ind w:left="379" w:hanging="379"/>
              <w:rPr>
                <w:rFonts w:ascii="Verdana" w:hAnsi="Verdana"/>
                <w:sz w:val="20"/>
                <w:szCs w:val="20"/>
              </w:rPr>
            </w:pPr>
            <w:r w:rsidRPr="00EC7B7D">
              <w:rPr>
                <w:rFonts w:ascii="Verdana" w:hAnsi="Verdana"/>
                <w:sz w:val="20"/>
                <w:szCs w:val="20"/>
              </w:rPr>
              <w:t>Nie więcej niż</w:t>
            </w:r>
            <w:r w:rsidR="00EC7B7D" w:rsidRPr="00EC7B7D">
              <w:rPr>
                <w:rFonts w:ascii="Verdana" w:hAnsi="Verdana"/>
                <w:sz w:val="20"/>
                <w:szCs w:val="20"/>
              </w:rPr>
              <w:t xml:space="preserve"> 2 000 PLN</w:t>
            </w:r>
          </w:p>
          <w:p w14:paraId="7B174BB7" w14:textId="77777777" w:rsidR="00A07384" w:rsidRPr="00EC7B7D" w:rsidRDefault="00EC7B7D" w:rsidP="00A07384">
            <w:pPr>
              <w:pStyle w:val="Akapitzlist"/>
              <w:numPr>
                <w:ilvl w:val="0"/>
                <w:numId w:val="62"/>
              </w:numPr>
              <w:spacing w:before="60" w:line="276" w:lineRule="auto"/>
              <w:ind w:left="379" w:hanging="379"/>
              <w:rPr>
                <w:rFonts w:ascii="Verdana" w:hAnsi="Verdana"/>
                <w:sz w:val="20"/>
                <w:szCs w:val="20"/>
              </w:rPr>
            </w:pPr>
            <w:r w:rsidRPr="00EC7B7D">
              <w:rPr>
                <w:rFonts w:ascii="Verdana" w:hAnsi="Verdana"/>
                <w:sz w:val="20"/>
                <w:szCs w:val="20"/>
              </w:rPr>
              <w:t>Nie więcej niż 500 PLN</w:t>
            </w:r>
            <w:r w:rsidR="00A07384" w:rsidRPr="00EC7B7D">
              <w:rPr>
                <w:rFonts w:ascii="Verdana" w:hAnsi="Verdana"/>
                <w:sz w:val="20"/>
                <w:szCs w:val="20"/>
              </w:rPr>
              <w:t xml:space="preserve"> </w:t>
            </w:r>
            <w:r w:rsidRPr="00EC7B7D">
              <w:rPr>
                <w:rFonts w:ascii="Verdana" w:hAnsi="Verdana"/>
                <w:sz w:val="20"/>
                <w:szCs w:val="20"/>
              </w:rPr>
              <w:t xml:space="preserve"> </w:t>
            </w:r>
          </w:p>
        </w:tc>
      </w:tr>
      <w:tr w:rsidR="00C63D61" w:rsidRPr="00132604" w14:paraId="38C8A371" w14:textId="77777777" w:rsidTr="006F3248">
        <w:tblPrEx>
          <w:tblCellMar>
            <w:left w:w="108" w:type="dxa"/>
            <w:right w:w="108" w:type="dxa"/>
          </w:tblCellMar>
        </w:tblPrEx>
        <w:trPr>
          <w:cantSplit/>
          <w:trHeight w:val="773"/>
          <w:jc w:val="center"/>
        </w:trPr>
        <w:tc>
          <w:tcPr>
            <w:tcW w:w="1163" w:type="pct"/>
            <w:vAlign w:val="center"/>
          </w:tcPr>
          <w:p w14:paraId="4536ADF1" w14:textId="77777777" w:rsidR="00C63D61" w:rsidRPr="00C63D61" w:rsidRDefault="00C63D61" w:rsidP="00C63D61">
            <w:pPr>
              <w:spacing w:before="40" w:after="40" w:line="276" w:lineRule="auto"/>
              <w:jc w:val="center"/>
              <w:rPr>
                <w:rFonts w:ascii="Verdana" w:hAnsi="Verdana"/>
                <w:sz w:val="20"/>
                <w:szCs w:val="20"/>
              </w:rPr>
            </w:pPr>
            <w:r w:rsidRPr="00C63D61">
              <w:rPr>
                <w:rFonts w:ascii="Verdana" w:hAnsi="Verdana"/>
                <w:sz w:val="20"/>
                <w:szCs w:val="20"/>
              </w:rPr>
              <w:t>19.2</w:t>
            </w:r>
            <w:r w:rsidR="006E0266">
              <w:rPr>
                <w:rFonts w:ascii="Verdana" w:hAnsi="Verdana"/>
                <w:sz w:val="20"/>
                <w:szCs w:val="20"/>
              </w:rPr>
              <w:t xml:space="preserve">.1 </w:t>
            </w:r>
            <w:r w:rsidRPr="00C63D61">
              <w:rPr>
                <w:rFonts w:ascii="Verdana" w:hAnsi="Verdana"/>
                <w:sz w:val="20"/>
                <w:szCs w:val="20"/>
              </w:rPr>
              <w:t>(1)(b)</w:t>
            </w:r>
          </w:p>
        </w:tc>
        <w:tc>
          <w:tcPr>
            <w:tcW w:w="1987" w:type="pct"/>
            <w:vAlign w:val="center"/>
          </w:tcPr>
          <w:p w14:paraId="5DBBD735" w14:textId="77777777" w:rsidR="00C63D61" w:rsidRPr="00C63D61" w:rsidRDefault="00C63D61" w:rsidP="00C63D61">
            <w:pPr>
              <w:spacing w:before="40" w:after="40" w:line="276" w:lineRule="auto"/>
              <w:rPr>
                <w:rFonts w:ascii="Verdana" w:hAnsi="Verdana"/>
                <w:sz w:val="20"/>
                <w:szCs w:val="20"/>
              </w:rPr>
            </w:pPr>
            <w:r w:rsidRPr="00C63D61">
              <w:rPr>
                <w:rFonts w:ascii="Verdana" w:hAnsi="Verdana"/>
                <w:sz w:val="20"/>
                <w:szCs w:val="20"/>
              </w:rPr>
              <w:t>Dodatkowa kwota ubezpieczenia (jako procent wartości odtworzeniowej, jeżeli jest niższy lub wyższy niż 15%)</w:t>
            </w:r>
          </w:p>
        </w:tc>
        <w:tc>
          <w:tcPr>
            <w:tcW w:w="1850" w:type="pct"/>
            <w:vAlign w:val="center"/>
          </w:tcPr>
          <w:p w14:paraId="0A3BF23C" w14:textId="77777777" w:rsidR="00C63D61" w:rsidRPr="002D7FC3" w:rsidRDefault="00C63D61" w:rsidP="00C63D61">
            <w:pPr>
              <w:spacing w:before="60" w:line="276" w:lineRule="auto"/>
              <w:jc w:val="right"/>
              <w:rPr>
                <w:rFonts w:ascii="Verdana" w:hAnsi="Verdana"/>
                <w:sz w:val="20"/>
                <w:szCs w:val="20"/>
                <w:highlight w:val="yellow"/>
              </w:rPr>
            </w:pPr>
            <w:r>
              <w:rPr>
                <w:rFonts w:cs="Calibri"/>
              </w:rPr>
              <w:t>10 %</w:t>
            </w:r>
          </w:p>
        </w:tc>
      </w:tr>
      <w:tr w:rsidR="00390F0D" w:rsidRPr="00132604" w14:paraId="3C1B5369" w14:textId="77777777" w:rsidTr="006F3248">
        <w:tblPrEx>
          <w:tblCellMar>
            <w:left w:w="108" w:type="dxa"/>
            <w:right w:w="108" w:type="dxa"/>
          </w:tblCellMar>
        </w:tblPrEx>
        <w:trPr>
          <w:cantSplit/>
          <w:trHeight w:val="825"/>
          <w:jc w:val="center"/>
        </w:trPr>
        <w:tc>
          <w:tcPr>
            <w:tcW w:w="1163" w:type="pct"/>
            <w:vAlign w:val="center"/>
          </w:tcPr>
          <w:p w14:paraId="6439999C" w14:textId="77777777" w:rsidR="00390F0D" w:rsidRPr="00385124" w:rsidRDefault="00390F0D" w:rsidP="00390F0D">
            <w:pPr>
              <w:pStyle w:val="tabulka"/>
              <w:spacing w:before="40" w:after="40" w:line="276" w:lineRule="auto"/>
              <w:rPr>
                <w:rFonts w:ascii="Verdana" w:hAnsi="Verdana"/>
                <w:lang w:val="pl-PL"/>
              </w:rPr>
            </w:pPr>
            <w:r w:rsidRPr="00385124">
              <w:rPr>
                <w:rFonts w:ascii="Verdana" w:hAnsi="Verdana"/>
                <w:lang w:val="pl-PL"/>
              </w:rPr>
              <w:t>19.2.3</w:t>
            </w:r>
          </w:p>
        </w:tc>
        <w:tc>
          <w:tcPr>
            <w:tcW w:w="1987" w:type="pct"/>
            <w:vAlign w:val="center"/>
          </w:tcPr>
          <w:p w14:paraId="10C6E2EC" w14:textId="77777777" w:rsidR="00390F0D" w:rsidRPr="00385124" w:rsidRDefault="00390F0D" w:rsidP="00385124">
            <w:pPr>
              <w:spacing w:before="40" w:after="40" w:line="276" w:lineRule="auto"/>
              <w:rPr>
                <w:rFonts w:ascii="Verdana" w:hAnsi="Verdana"/>
                <w:sz w:val="20"/>
                <w:szCs w:val="20"/>
              </w:rPr>
            </w:pPr>
            <w:r w:rsidRPr="00385124">
              <w:rPr>
                <w:rFonts w:ascii="Verdana" w:hAnsi="Verdana"/>
                <w:sz w:val="20"/>
                <w:szCs w:val="20"/>
              </w:rPr>
              <w:t>Wymagana kwota ubezpieczenia z tytułu odpowiedzialności za naruszenie obowiązków zawodowych</w:t>
            </w:r>
          </w:p>
        </w:tc>
        <w:tc>
          <w:tcPr>
            <w:tcW w:w="1850" w:type="pct"/>
            <w:vAlign w:val="center"/>
          </w:tcPr>
          <w:p w14:paraId="38FC24C4" w14:textId="77777777" w:rsidR="00390F0D" w:rsidRPr="00385124" w:rsidRDefault="00390F0D" w:rsidP="00385124">
            <w:pPr>
              <w:spacing w:before="60" w:line="276" w:lineRule="auto"/>
              <w:jc w:val="right"/>
              <w:rPr>
                <w:rFonts w:ascii="Verdana" w:hAnsi="Verdana"/>
                <w:sz w:val="20"/>
                <w:szCs w:val="20"/>
              </w:rPr>
            </w:pPr>
            <w:r w:rsidRPr="00385124">
              <w:rPr>
                <w:rFonts w:ascii="Verdana" w:hAnsi="Verdana"/>
                <w:sz w:val="20"/>
                <w:szCs w:val="20"/>
              </w:rPr>
              <w:t xml:space="preserve">Minimum </w:t>
            </w:r>
            <w:r w:rsidR="00385124" w:rsidRPr="00385124">
              <w:rPr>
                <w:rFonts w:ascii="Verdana" w:hAnsi="Verdana"/>
                <w:sz w:val="20"/>
                <w:szCs w:val="20"/>
              </w:rPr>
              <w:t>4</w:t>
            </w:r>
            <w:r w:rsidRPr="00385124">
              <w:rPr>
                <w:rFonts w:ascii="Verdana" w:hAnsi="Verdana"/>
                <w:sz w:val="20"/>
                <w:szCs w:val="20"/>
              </w:rPr>
              <w:t>% wartości Zaakceptowanej Kwoty Kontraktowej (włącznie z VAT)</w:t>
            </w:r>
          </w:p>
        </w:tc>
      </w:tr>
      <w:tr w:rsidR="00390F0D" w:rsidRPr="00132604" w14:paraId="10EAE3DD" w14:textId="77777777" w:rsidTr="006F3248">
        <w:tblPrEx>
          <w:tblCellMar>
            <w:left w:w="108" w:type="dxa"/>
            <w:right w:w="108" w:type="dxa"/>
          </w:tblCellMar>
        </w:tblPrEx>
        <w:trPr>
          <w:cantSplit/>
          <w:trHeight w:val="825"/>
          <w:jc w:val="center"/>
        </w:trPr>
        <w:tc>
          <w:tcPr>
            <w:tcW w:w="1163" w:type="pct"/>
            <w:vAlign w:val="center"/>
          </w:tcPr>
          <w:p w14:paraId="7F5BC5AC" w14:textId="77777777" w:rsidR="00390F0D" w:rsidRPr="00A07384" w:rsidRDefault="00390F0D" w:rsidP="00390F0D">
            <w:pPr>
              <w:pStyle w:val="tabulka"/>
              <w:spacing w:before="0" w:line="276" w:lineRule="auto"/>
              <w:rPr>
                <w:rFonts w:ascii="Verdana" w:hAnsi="Verdana"/>
                <w:lang w:val="pl-PL"/>
              </w:rPr>
            </w:pPr>
            <w:r w:rsidRPr="00A07384">
              <w:rPr>
                <w:rFonts w:ascii="Verdana" w:hAnsi="Verdana"/>
                <w:lang w:val="pl-PL"/>
              </w:rPr>
              <w:t>19.2.4</w:t>
            </w:r>
          </w:p>
        </w:tc>
        <w:tc>
          <w:tcPr>
            <w:tcW w:w="1987" w:type="pct"/>
            <w:vAlign w:val="center"/>
          </w:tcPr>
          <w:p w14:paraId="7EBB5237" w14:textId="77777777" w:rsidR="00390F0D" w:rsidRPr="00A07384" w:rsidRDefault="00390F0D" w:rsidP="00390F0D">
            <w:pPr>
              <w:spacing w:before="40" w:after="40" w:line="276" w:lineRule="auto"/>
              <w:rPr>
                <w:rFonts w:ascii="Verdana" w:hAnsi="Verdana"/>
                <w:sz w:val="20"/>
                <w:szCs w:val="20"/>
              </w:rPr>
            </w:pPr>
            <w:r w:rsidRPr="00A07384">
              <w:rPr>
                <w:rFonts w:ascii="Verdana" w:hAnsi="Verdana"/>
                <w:sz w:val="20"/>
                <w:szCs w:val="20"/>
              </w:rPr>
              <w:t xml:space="preserve">Wymagana kwota ubezpieczenia z tytułu odpowiedzialności za  uszkodzenia ciała i uszkodzenia mienia </w:t>
            </w:r>
          </w:p>
        </w:tc>
        <w:tc>
          <w:tcPr>
            <w:tcW w:w="1850" w:type="pct"/>
            <w:vAlign w:val="center"/>
          </w:tcPr>
          <w:p w14:paraId="734DF632" w14:textId="77777777" w:rsidR="00390F0D" w:rsidRPr="00A07384" w:rsidRDefault="00385124" w:rsidP="00A07384">
            <w:pPr>
              <w:spacing w:line="276" w:lineRule="auto"/>
              <w:jc w:val="right"/>
              <w:rPr>
                <w:rFonts w:ascii="Verdana" w:hAnsi="Verdana"/>
                <w:sz w:val="20"/>
                <w:szCs w:val="20"/>
              </w:rPr>
            </w:pPr>
            <w:r w:rsidRPr="00A07384">
              <w:rPr>
                <w:rFonts w:ascii="Verdana" w:hAnsi="Verdana"/>
                <w:sz w:val="20"/>
                <w:szCs w:val="20"/>
              </w:rPr>
              <w:t xml:space="preserve">Suma gwarancyjna nie </w:t>
            </w:r>
            <w:r w:rsidR="00A07384" w:rsidRPr="00A07384">
              <w:rPr>
                <w:rFonts w:ascii="Verdana" w:hAnsi="Verdana"/>
                <w:sz w:val="20"/>
                <w:szCs w:val="20"/>
              </w:rPr>
              <w:t>będzie niższa niż</w:t>
            </w:r>
            <w:r w:rsidR="00390F0D" w:rsidRPr="00A07384">
              <w:rPr>
                <w:rFonts w:ascii="Verdana" w:hAnsi="Verdana"/>
                <w:sz w:val="20"/>
                <w:szCs w:val="20"/>
              </w:rPr>
              <w:t xml:space="preserve"> </w:t>
            </w:r>
            <w:r w:rsidRPr="00A07384">
              <w:rPr>
                <w:rFonts w:ascii="Verdana" w:hAnsi="Verdana"/>
                <w:sz w:val="20"/>
                <w:szCs w:val="20"/>
              </w:rPr>
              <w:t>2 000 000,00</w:t>
            </w:r>
            <w:r w:rsidR="00390F0D" w:rsidRPr="00A07384">
              <w:rPr>
                <w:rFonts w:ascii="Verdana" w:hAnsi="Verdana"/>
                <w:sz w:val="20"/>
                <w:szCs w:val="20"/>
              </w:rPr>
              <w:t xml:space="preserve"> PLN </w:t>
            </w:r>
            <w:r w:rsidR="00A07384" w:rsidRPr="00A07384">
              <w:rPr>
                <w:rFonts w:ascii="Verdana" w:hAnsi="Verdana"/>
                <w:sz w:val="20"/>
                <w:szCs w:val="20"/>
              </w:rPr>
              <w:t>na jedno i wszystkie zdarz</w:t>
            </w:r>
            <w:r w:rsidRPr="00A07384">
              <w:rPr>
                <w:rFonts w:ascii="Verdana" w:hAnsi="Verdana"/>
                <w:sz w:val="20"/>
                <w:szCs w:val="20"/>
              </w:rPr>
              <w:t>enia</w:t>
            </w:r>
            <w:r w:rsidR="00390F0D" w:rsidRPr="00A07384">
              <w:rPr>
                <w:rFonts w:ascii="Verdana" w:hAnsi="Verdana"/>
                <w:sz w:val="20"/>
                <w:szCs w:val="20"/>
              </w:rPr>
              <w:t xml:space="preserve"> </w:t>
            </w:r>
          </w:p>
        </w:tc>
      </w:tr>
      <w:tr w:rsidR="00390F0D" w:rsidRPr="00132604" w14:paraId="139C7A8C" w14:textId="77777777" w:rsidTr="006F3248">
        <w:tblPrEx>
          <w:tblCellMar>
            <w:left w:w="108" w:type="dxa"/>
            <w:right w:w="108" w:type="dxa"/>
          </w:tblCellMar>
        </w:tblPrEx>
        <w:trPr>
          <w:cantSplit/>
          <w:trHeight w:val="825"/>
          <w:jc w:val="center"/>
        </w:trPr>
        <w:tc>
          <w:tcPr>
            <w:tcW w:w="1163" w:type="pct"/>
            <w:vAlign w:val="center"/>
          </w:tcPr>
          <w:p w14:paraId="1E3446F7" w14:textId="77777777" w:rsidR="00390F0D" w:rsidRPr="00A07384" w:rsidRDefault="00390F0D" w:rsidP="00390F0D">
            <w:pPr>
              <w:pStyle w:val="tabulka"/>
              <w:spacing w:before="0" w:line="276" w:lineRule="auto"/>
              <w:rPr>
                <w:rFonts w:ascii="Verdana" w:hAnsi="Verdana"/>
                <w:lang w:val="pl-PL"/>
              </w:rPr>
            </w:pPr>
            <w:r w:rsidRPr="00A07384">
              <w:rPr>
                <w:rFonts w:ascii="Verdana" w:hAnsi="Verdana"/>
                <w:lang w:val="pl-PL"/>
              </w:rPr>
              <w:t>19.2.5</w:t>
            </w:r>
          </w:p>
        </w:tc>
        <w:tc>
          <w:tcPr>
            <w:tcW w:w="1987" w:type="pct"/>
            <w:vAlign w:val="center"/>
          </w:tcPr>
          <w:p w14:paraId="5693359D" w14:textId="77777777" w:rsidR="00390F0D" w:rsidRPr="00A07384" w:rsidRDefault="00390F0D" w:rsidP="00390F0D">
            <w:pPr>
              <w:spacing w:before="40" w:after="40" w:line="276" w:lineRule="auto"/>
              <w:rPr>
                <w:rFonts w:ascii="Verdana" w:hAnsi="Verdana"/>
                <w:sz w:val="20"/>
                <w:szCs w:val="20"/>
              </w:rPr>
            </w:pPr>
            <w:r w:rsidRPr="00A07384">
              <w:rPr>
                <w:rFonts w:ascii="Verdana" w:hAnsi="Verdana"/>
                <w:sz w:val="20"/>
                <w:szCs w:val="20"/>
              </w:rPr>
              <w:t>Wymagana kwota ubezpieczenia z tytułu odpowiedzialności za  uszkodzenia ciała pracowników</w:t>
            </w:r>
          </w:p>
        </w:tc>
        <w:tc>
          <w:tcPr>
            <w:tcW w:w="1850" w:type="pct"/>
            <w:vAlign w:val="center"/>
          </w:tcPr>
          <w:p w14:paraId="687CB79A" w14:textId="77777777" w:rsidR="00390F0D" w:rsidRPr="00A07384" w:rsidRDefault="00A07384" w:rsidP="00A07384">
            <w:pPr>
              <w:spacing w:line="276" w:lineRule="auto"/>
              <w:jc w:val="right"/>
              <w:rPr>
                <w:rFonts w:ascii="Verdana" w:hAnsi="Verdana"/>
                <w:sz w:val="20"/>
                <w:szCs w:val="20"/>
              </w:rPr>
            </w:pPr>
            <w:r w:rsidRPr="00A07384">
              <w:rPr>
                <w:rFonts w:ascii="Verdana" w:hAnsi="Verdana"/>
                <w:sz w:val="20"/>
                <w:szCs w:val="20"/>
              </w:rPr>
              <w:t>Suma gwarancyjna nie będzie niższa niż 500 000,00 PLN na jedno i wszystkie zdarzenia</w:t>
            </w:r>
          </w:p>
        </w:tc>
      </w:tr>
      <w:tr w:rsidR="00390F0D" w:rsidRPr="00132604" w14:paraId="09BBDBFE" w14:textId="77777777" w:rsidTr="006F3248">
        <w:tblPrEx>
          <w:tblCellMar>
            <w:left w:w="108" w:type="dxa"/>
            <w:right w:w="108" w:type="dxa"/>
          </w:tblCellMar>
        </w:tblPrEx>
        <w:trPr>
          <w:cantSplit/>
          <w:trHeight w:val="693"/>
          <w:jc w:val="center"/>
        </w:trPr>
        <w:tc>
          <w:tcPr>
            <w:tcW w:w="1163" w:type="pct"/>
            <w:tcBorders>
              <w:top w:val="single" w:sz="4" w:space="0" w:color="auto"/>
              <w:left w:val="single" w:sz="4" w:space="0" w:color="auto"/>
              <w:bottom w:val="single" w:sz="4" w:space="0" w:color="auto"/>
              <w:right w:val="single" w:sz="4" w:space="0" w:color="auto"/>
            </w:tcBorders>
            <w:vAlign w:val="center"/>
          </w:tcPr>
          <w:p w14:paraId="7515FA0A" w14:textId="77777777" w:rsidR="00390F0D" w:rsidRPr="00132604" w:rsidRDefault="00390F0D" w:rsidP="00390F0D">
            <w:pPr>
              <w:pStyle w:val="tabulka"/>
              <w:spacing w:before="40" w:after="40" w:line="276" w:lineRule="auto"/>
              <w:rPr>
                <w:rFonts w:ascii="Verdana" w:hAnsi="Verdana"/>
                <w:lang w:val="pl-PL"/>
              </w:rPr>
            </w:pPr>
            <w:r w:rsidRPr="00132604">
              <w:rPr>
                <w:rFonts w:ascii="Verdana" w:hAnsi="Verdana"/>
                <w:lang w:val="pl-PL"/>
              </w:rPr>
              <w:lastRenderedPageBreak/>
              <w:t>21.1</w:t>
            </w:r>
          </w:p>
        </w:tc>
        <w:tc>
          <w:tcPr>
            <w:tcW w:w="1987" w:type="pct"/>
            <w:tcBorders>
              <w:top w:val="single" w:sz="4" w:space="0" w:color="auto"/>
              <w:left w:val="single" w:sz="4" w:space="0" w:color="auto"/>
              <w:bottom w:val="single" w:sz="4" w:space="0" w:color="auto"/>
              <w:right w:val="single" w:sz="4" w:space="0" w:color="auto"/>
            </w:tcBorders>
            <w:vAlign w:val="center"/>
          </w:tcPr>
          <w:p w14:paraId="67263FC6" w14:textId="77777777" w:rsidR="00390F0D" w:rsidRPr="00132604" w:rsidRDefault="00390F0D" w:rsidP="00390F0D">
            <w:pPr>
              <w:spacing w:before="40" w:after="40" w:line="276" w:lineRule="auto"/>
              <w:rPr>
                <w:rFonts w:ascii="Verdana" w:hAnsi="Verdana"/>
                <w:sz w:val="20"/>
                <w:szCs w:val="20"/>
              </w:rPr>
            </w:pPr>
            <w:r w:rsidRPr="00132604">
              <w:rPr>
                <w:rFonts w:ascii="Verdana" w:hAnsi="Verdana"/>
                <w:sz w:val="20"/>
                <w:szCs w:val="20"/>
              </w:rPr>
              <w:t xml:space="preserve">Termin na powołanie </w:t>
            </w:r>
            <w:proofErr w:type="spellStart"/>
            <w:r w:rsidRPr="00132604">
              <w:rPr>
                <w:rFonts w:ascii="Verdana" w:hAnsi="Verdana"/>
                <w:sz w:val="20"/>
                <w:szCs w:val="20"/>
              </w:rPr>
              <w:t>KUSiR</w:t>
            </w:r>
            <w:proofErr w:type="spellEnd"/>
          </w:p>
        </w:tc>
        <w:tc>
          <w:tcPr>
            <w:tcW w:w="1850" w:type="pct"/>
            <w:tcBorders>
              <w:top w:val="single" w:sz="4" w:space="0" w:color="auto"/>
              <w:left w:val="single" w:sz="4" w:space="0" w:color="auto"/>
              <w:bottom w:val="single" w:sz="4" w:space="0" w:color="auto"/>
              <w:right w:val="single" w:sz="4" w:space="0" w:color="auto"/>
            </w:tcBorders>
            <w:vAlign w:val="center"/>
          </w:tcPr>
          <w:p w14:paraId="41698FBB" w14:textId="77777777" w:rsidR="00390F0D" w:rsidRPr="00132604" w:rsidRDefault="00390F0D" w:rsidP="00390F0D">
            <w:pPr>
              <w:spacing w:before="60" w:line="276" w:lineRule="auto"/>
              <w:jc w:val="right"/>
              <w:rPr>
                <w:rFonts w:ascii="Verdana" w:hAnsi="Verdana"/>
                <w:sz w:val="20"/>
                <w:szCs w:val="20"/>
              </w:rPr>
            </w:pPr>
            <w:r w:rsidRPr="00132604">
              <w:rPr>
                <w:rFonts w:ascii="Verdana" w:hAnsi="Verdana"/>
                <w:sz w:val="20"/>
                <w:szCs w:val="20"/>
              </w:rPr>
              <w:t xml:space="preserve">28 dni od przedłożenia przez którąkolwiek ze Stron drugiej Stronie Powiadomienia o Niezadowoleniu z uzgodnienia lub określeniu Inżyniera, zgodnie z </w:t>
            </w:r>
            <w:proofErr w:type="spellStart"/>
            <w:r w:rsidRPr="00132604">
              <w:rPr>
                <w:rFonts w:ascii="Verdana" w:hAnsi="Verdana"/>
                <w:sz w:val="20"/>
                <w:szCs w:val="20"/>
              </w:rPr>
              <w:t>Subklauzulą</w:t>
            </w:r>
            <w:proofErr w:type="spellEnd"/>
            <w:r w:rsidRPr="00132604">
              <w:rPr>
                <w:rFonts w:ascii="Verdana" w:hAnsi="Verdana"/>
                <w:sz w:val="20"/>
                <w:szCs w:val="20"/>
              </w:rPr>
              <w:t xml:space="preserve"> 21.4</w:t>
            </w:r>
          </w:p>
        </w:tc>
      </w:tr>
      <w:tr w:rsidR="00390F0D" w:rsidRPr="00132604" w14:paraId="1F8086BC" w14:textId="77777777" w:rsidTr="006F3248">
        <w:tblPrEx>
          <w:tblCellMar>
            <w:left w:w="108" w:type="dxa"/>
            <w:right w:w="108" w:type="dxa"/>
          </w:tblCellMar>
        </w:tblPrEx>
        <w:trPr>
          <w:cantSplit/>
          <w:trHeight w:val="561"/>
          <w:jc w:val="center"/>
        </w:trPr>
        <w:tc>
          <w:tcPr>
            <w:tcW w:w="1163" w:type="pct"/>
            <w:tcBorders>
              <w:top w:val="single" w:sz="4" w:space="0" w:color="auto"/>
              <w:left w:val="single" w:sz="4" w:space="0" w:color="auto"/>
              <w:bottom w:val="single" w:sz="4" w:space="0" w:color="auto"/>
              <w:right w:val="single" w:sz="4" w:space="0" w:color="auto"/>
            </w:tcBorders>
            <w:vAlign w:val="center"/>
          </w:tcPr>
          <w:p w14:paraId="06F357B3" w14:textId="77777777" w:rsidR="00390F0D" w:rsidRPr="00132604" w:rsidRDefault="00390F0D" w:rsidP="00390F0D">
            <w:pPr>
              <w:pStyle w:val="tabulka"/>
              <w:spacing w:before="40" w:after="40" w:line="276" w:lineRule="auto"/>
              <w:rPr>
                <w:rFonts w:ascii="Verdana" w:hAnsi="Verdana"/>
                <w:lang w:val="pl-PL"/>
              </w:rPr>
            </w:pPr>
            <w:r w:rsidRPr="00132604">
              <w:rPr>
                <w:rFonts w:ascii="Verdana" w:hAnsi="Verdana"/>
                <w:lang w:val="pl-PL"/>
              </w:rPr>
              <w:t>21.1</w:t>
            </w:r>
          </w:p>
        </w:tc>
        <w:tc>
          <w:tcPr>
            <w:tcW w:w="1987" w:type="pct"/>
            <w:tcBorders>
              <w:top w:val="single" w:sz="4" w:space="0" w:color="auto"/>
              <w:left w:val="single" w:sz="4" w:space="0" w:color="auto"/>
              <w:bottom w:val="single" w:sz="4" w:space="0" w:color="auto"/>
              <w:right w:val="single" w:sz="4" w:space="0" w:color="auto"/>
            </w:tcBorders>
            <w:vAlign w:val="center"/>
          </w:tcPr>
          <w:p w14:paraId="407818E3" w14:textId="77777777" w:rsidR="00390F0D" w:rsidRPr="00132604" w:rsidRDefault="00390F0D" w:rsidP="00390F0D">
            <w:pPr>
              <w:spacing w:before="40" w:after="40" w:line="276" w:lineRule="auto"/>
              <w:rPr>
                <w:rFonts w:ascii="Verdana" w:hAnsi="Verdana"/>
                <w:sz w:val="20"/>
                <w:szCs w:val="20"/>
              </w:rPr>
            </w:pPr>
            <w:proofErr w:type="spellStart"/>
            <w:r w:rsidRPr="00132604">
              <w:rPr>
                <w:rFonts w:ascii="Verdana" w:hAnsi="Verdana"/>
                <w:sz w:val="20"/>
                <w:szCs w:val="20"/>
              </w:rPr>
              <w:t>KUSiR</w:t>
            </w:r>
            <w:proofErr w:type="spellEnd"/>
            <w:r w:rsidRPr="00132604">
              <w:rPr>
                <w:rFonts w:ascii="Verdana" w:hAnsi="Verdana"/>
                <w:sz w:val="20"/>
                <w:szCs w:val="20"/>
              </w:rPr>
              <w:t xml:space="preserve"> składa się z</w:t>
            </w:r>
          </w:p>
        </w:tc>
        <w:tc>
          <w:tcPr>
            <w:tcW w:w="1850" w:type="pct"/>
            <w:tcBorders>
              <w:top w:val="single" w:sz="4" w:space="0" w:color="auto"/>
              <w:left w:val="single" w:sz="4" w:space="0" w:color="auto"/>
              <w:bottom w:val="single" w:sz="4" w:space="0" w:color="auto"/>
              <w:right w:val="single" w:sz="4" w:space="0" w:color="auto"/>
            </w:tcBorders>
            <w:vAlign w:val="center"/>
          </w:tcPr>
          <w:p w14:paraId="5A5F9268" w14:textId="77777777" w:rsidR="00390F0D" w:rsidRPr="00132604" w:rsidRDefault="00390F0D" w:rsidP="00390F0D">
            <w:pPr>
              <w:spacing w:before="60" w:line="276" w:lineRule="auto"/>
              <w:jc w:val="right"/>
              <w:rPr>
                <w:rFonts w:ascii="Verdana" w:hAnsi="Verdana"/>
                <w:sz w:val="20"/>
                <w:szCs w:val="20"/>
              </w:rPr>
            </w:pPr>
            <w:r w:rsidRPr="00132604">
              <w:rPr>
                <w:rFonts w:ascii="Verdana" w:hAnsi="Verdana"/>
                <w:sz w:val="20"/>
                <w:szCs w:val="20"/>
              </w:rPr>
              <w:t xml:space="preserve">1 członek </w:t>
            </w:r>
          </w:p>
        </w:tc>
      </w:tr>
      <w:tr w:rsidR="00390F0D" w:rsidRPr="00132604" w14:paraId="7C79CC14" w14:textId="77777777" w:rsidTr="006F3248">
        <w:tblPrEx>
          <w:tblCellMar>
            <w:left w:w="108" w:type="dxa"/>
            <w:right w:w="108" w:type="dxa"/>
          </w:tblCellMar>
        </w:tblPrEx>
        <w:trPr>
          <w:cantSplit/>
          <w:trHeight w:val="983"/>
          <w:jc w:val="center"/>
        </w:trPr>
        <w:tc>
          <w:tcPr>
            <w:tcW w:w="1163" w:type="pct"/>
            <w:tcBorders>
              <w:top w:val="single" w:sz="4" w:space="0" w:color="auto"/>
              <w:left w:val="single" w:sz="4" w:space="0" w:color="auto"/>
              <w:right w:val="single" w:sz="4" w:space="0" w:color="auto"/>
            </w:tcBorders>
            <w:vAlign w:val="center"/>
          </w:tcPr>
          <w:p w14:paraId="20BDA3CE" w14:textId="77777777" w:rsidR="00390F0D" w:rsidRPr="00132604" w:rsidRDefault="00390F0D" w:rsidP="00390F0D">
            <w:pPr>
              <w:pStyle w:val="tabulka"/>
              <w:spacing w:before="40" w:after="40" w:line="276" w:lineRule="auto"/>
              <w:rPr>
                <w:rFonts w:ascii="Verdana" w:hAnsi="Verdana"/>
                <w:lang w:val="pl-PL"/>
              </w:rPr>
            </w:pPr>
            <w:r w:rsidRPr="00132604">
              <w:rPr>
                <w:rFonts w:ascii="Verdana" w:hAnsi="Verdana"/>
                <w:lang w:val="pl-PL"/>
              </w:rPr>
              <w:t>21.2</w:t>
            </w:r>
          </w:p>
        </w:tc>
        <w:tc>
          <w:tcPr>
            <w:tcW w:w="1987" w:type="pct"/>
            <w:tcBorders>
              <w:top w:val="single" w:sz="4" w:space="0" w:color="auto"/>
              <w:left w:val="single" w:sz="4" w:space="0" w:color="auto"/>
              <w:right w:val="single" w:sz="4" w:space="0" w:color="auto"/>
            </w:tcBorders>
            <w:vAlign w:val="center"/>
          </w:tcPr>
          <w:p w14:paraId="2641D095" w14:textId="77777777" w:rsidR="00390F0D" w:rsidRPr="00132604" w:rsidRDefault="00390F0D" w:rsidP="00390F0D">
            <w:pPr>
              <w:spacing w:before="40" w:after="40" w:line="276" w:lineRule="auto"/>
              <w:rPr>
                <w:rFonts w:ascii="Verdana" w:hAnsi="Verdana"/>
                <w:sz w:val="20"/>
                <w:szCs w:val="20"/>
              </w:rPr>
            </w:pPr>
            <w:r w:rsidRPr="00132604">
              <w:rPr>
                <w:rFonts w:ascii="Verdana" w:hAnsi="Verdana"/>
                <w:sz w:val="20"/>
                <w:szCs w:val="20"/>
              </w:rPr>
              <w:t xml:space="preserve">Podmiot lub osoba wyznaczająca członków </w:t>
            </w:r>
            <w:proofErr w:type="spellStart"/>
            <w:r w:rsidRPr="00132604">
              <w:rPr>
                <w:rFonts w:ascii="Verdana" w:hAnsi="Verdana"/>
                <w:sz w:val="20"/>
                <w:szCs w:val="20"/>
              </w:rPr>
              <w:t>KUSiR</w:t>
            </w:r>
            <w:proofErr w:type="spellEnd"/>
          </w:p>
        </w:tc>
        <w:tc>
          <w:tcPr>
            <w:tcW w:w="1850" w:type="pct"/>
            <w:tcBorders>
              <w:top w:val="single" w:sz="4" w:space="0" w:color="auto"/>
              <w:left w:val="single" w:sz="4" w:space="0" w:color="auto"/>
              <w:right w:val="single" w:sz="4" w:space="0" w:color="auto"/>
            </w:tcBorders>
            <w:vAlign w:val="center"/>
          </w:tcPr>
          <w:p w14:paraId="45EBA731" w14:textId="77777777" w:rsidR="00390F0D" w:rsidRPr="00132604" w:rsidRDefault="00390F0D" w:rsidP="00390F0D">
            <w:pPr>
              <w:spacing w:before="60" w:line="276" w:lineRule="auto"/>
              <w:rPr>
                <w:rFonts w:ascii="Verdana" w:hAnsi="Verdana"/>
                <w:sz w:val="20"/>
                <w:szCs w:val="20"/>
              </w:rPr>
            </w:pPr>
            <w:r w:rsidRPr="00132604">
              <w:rPr>
                <w:rFonts w:ascii="Verdana" w:hAnsi="Verdana"/>
                <w:sz w:val="20"/>
                <w:szCs w:val="20"/>
              </w:rPr>
              <w:t>Zamawiający i Wykonawca wspólnie, a w przypadku braku porozumienia Inżynier</w:t>
            </w:r>
          </w:p>
        </w:tc>
      </w:tr>
    </w:tbl>
    <w:p w14:paraId="67970DD4" w14:textId="77777777" w:rsidR="006E69AA" w:rsidRPr="00132604" w:rsidRDefault="006E69AA" w:rsidP="006E69AA">
      <w:pPr>
        <w:spacing w:line="276" w:lineRule="auto"/>
        <w:ind w:right="-425"/>
        <w:jc w:val="both"/>
        <w:rPr>
          <w:rFonts w:ascii="Verdana" w:hAnsi="Verdana"/>
          <w:sz w:val="20"/>
          <w:szCs w:val="20"/>
        </w:rPr>
      </w:pPr>
    </w:p>
    <w:p w14:paraId="28FA73E1" w14:textId="77777777" w:rsidR="006E69AA" w:rsidRPr="00132604" w:rsidRDefault="006E69AA" w:rsidP="006E69AA">
      <w:pPr>
        <w:rPr>
          <w:rFonts w:ascii="Verdana" w:hAnsi="Verdana"/>
          <w:sz w:val="20"/>
          <w:szCs w:val="20"/>
        </w:rPr>
      </w:pPr>
    </w:p>
    <w:p w14:paraId="2B3C4DDD" w14:textId="77777777" w:rsidR="006E69AA" w:rsidRPr="00132604" w:rsidRDefault="006E69AA" w:rsidP="006E69AA">
      <w:pPr>
        <w:rPr>
          <w:rFonts w:ascii="Verdana" w:hAnsi="Verdana"/>
          <w:sz w:val="20"/>
          <w:szCs w:val="20"/>
        </w:rPr>
      </w:pPr>
      <w:r w:rsidRPr="00132604">
        <w:rPr>
          <w:rFonts w:ascii="Verdana" w:hAnsi="Verdana"/>
          <w:sz w:val="20"/>
          <w:szCs w:val="20"/>
        </w:rPr>
        <w:t>______________, dnia ____________ r.</w:t>
      </w:r>
    </w:p>
    <w:p w14:paraId="4383E9EE" w14:textId="77777777" w:rsidR="006E69AA" w:rsidRPr="00132604" w:rsidRDefault="006E69AA" w:rsidP="006E69AA">
      <w:pPr>
        <w:rPr>
          <w:rFonts w:ascii="Verdana" w:hAnsi="Verdana"/>
          <w:sz w:val="20"/>
          <w:szCs w:val="20"/>
        </w:rPr>
      </w:pPr>
    </w:p>
    <w:p w14:paraId="36B236B7" w14:textId="77777777" w:rsidR="006E69AA" w:rsidRPr="00132604" w:rsidRDefault="006E69AA" w:rsidP="002D7FC3">
      <w:pPr>
        <w:ind w:left="5387"/>
        <w:rPr>
          <w:rFonts w:ascii="Verdana" w:hAnsi="Verdana"/>
          <w:sz w:val="20"/>
          <w:szCs w:val="20"/>
        </w:rPr>
      </w:pPr>
      <w:r w:rsidRPr="00132604">
        <w:rPr>
          <w:rFonts w:ascii="Verdana" w:hAnsi="Verdana"/>
          <w:sz w:val="20"/>
          <w:szCs w:val="20"/>
        </w:rPr>
        <w:t>[</w:t>
      </w:r>
      <w:r w:rsidR="002D7FC3">
        <w:rPr>
          <w:rFonts w:ascii="Verdana" w:hAnsi="Verdana"/>
          <w:i/>
          <w:sz w:val="20"/>
          <w:szCs w:val="20"/>
        </w:rPr>
        <w:t xml:space="preserve">kwalifikowany podpis </w:t>
      </w:r>
      <w:r w:rsidRPr="00132604">
        <w:rPr>
          <w:rFonts w:ascii="Verdana" w:hAnsi="Verdana"/>
          <w:i/>
          <w:sz w:val="20"/>
          <w:szCs w:val="20"/>
        </w:rPr>
        <w:t>elektroniczny</w:t>
      </w:r>
      <w:r w:rsidRPr="00132604">
        <w:rPr>
          <w:rFonts w:ascii="Verdana" w:hAnsi="Verdana"/>
          <w:sz w:val="20"/>
          <w:szCs w:val="20"/>
        </w:rPr>
        <w:t>]</w:t>
      </w:r>
    </w:p>
    <w:p w14:paraId="6DE9C97E" w14:textId="77777777" w:rsidR="006E69AA" w:rsidRPr="00132604" w:rsidRDefault="006E69AA" w:rsidP="006E69AA">
      <w:pPr>
        <w:pStyle w:val="Teksttreci1"/>
        <w:shd w:val="clear" w:color="auto" w:fill="auto"/>
        <w:spacing w:after="120" w:line="276" w:lineRule="auto"/>
        <w:ind w:right="499" w:firstLine="0"/>
        <w:rPr>
          <w:rFonts w:cs="Times New Roman"/>
          <w:sz w:val="20"/>
          <w:szCs w:val="20"/>
        </w:rPr>
      </w:pPr>
    </w:p>
    <w:p w14:paraId="3CE3DDC3" w14:textId="77777777" w:rsidR="006E69AA" w:rsidRPr="00132604" w:rsidRDefault="006E69AA" w:rsidP="006E69AA">
      <w:pPr>
        <w:spacing w:line="276" w:lineRule="auto"/>
        <w:rPr>
          <w:rFonts w:ascii="Verdana" w:hAnsi="Verdana"/>
          <w:sz w:val="20"/>
          <w:szCs w:val="20"/>
        </w:rPr>
      </w:pPr>
    </w:p>
    <w:p w14:paraId="0CBF4667" w14:textId="77777777" w:rsidR="005532E5" w:rsidRPr="00132604" w:rsidRDefault="005532E5" w:rsidP="00222098">
      <w:pPr>
        <w:spacing w:line="276" w:lineRule="auto"/>
        <w:rPr>
          <w:rFonts w:ascii="Verdana" w:hAnsi="Verdana"/>
          <w:b/>
          <w:sz w:val="20"/>
          <w:szCs w:val="20"/>
        </w:rPr>
      </w:pPr>
    </w:p>
    <w:p w14:paraId="20FC989D" w14:textId="77777777" w:rsidR="002D7FC3" w:rsidRDefault="002D7FC3" w:rsidP="00222098">
      <w:pPr>
        <w:spacing w:line="276" w:lineRule="auto"/>
        <w:rPr>
          <w:rFonts w:ascii="Verdana" w:hAnsi="Verdana"/>
          <w:b/>
          <w:sz w:val="20"/>
          <w:szCs w:val="20"/>
        </w:rPr>
      </w:pPr>
      <w:r>
        <w:rPr>
          <w:rFonts w:ascii="Verdana" w:hAnsi="Verdana"/>
          <w:b/>
          <w:sz w:val="20"/>
          <w:szCs w:val="20"/>
        </w:rPr>
        <w:br w:type="page"/>
      </w:r>
    </w:p>
    <w:p w14:paraId="1577858C" w14:textId="77777777" w:rsidR="00EE7C21" w:rsidRPr="00132604" w:rsidRDefault="002D7FC3" w:rsidP="002D7FC3">
      <w:pPr>
        <w:spacing w:line="276" w:lineRule="auto"/>
        <w:jc w:val="center"/>
        <w:rPr>
          <w:rFonts w:ascii="Verdana" w:hAnsi="Verdana"/>
          <w:b/>
          <w:sz w:val="20"/>
          <w:szCs w:val="20"/>
        </w:rPr>
      </w:pPr>
      <w:r w:rsidRPr="00132604">
        <w:rPr>
          <w:rFonts w:ascii="Verdana" w:hAnsi="Verdana"/>
          <w:b/>
          <w:sz w:val="20"/>
          <w:szCs w:val="20"/>
        </w:rPr>
        <w:lastRenderedPageBreak/>
        <w:t xml:space="preserve">CZĘŚĆ </w:t>
      </w:r>
      <w:r>
        <w:rPr>
          <w:rFonts w:ascii="Verdana" w:hAnsi="Verdana"/>
          <w:b/>
          <w:sz w:val="20"/>
          <w:szCs w:val="20"/>
        </w:rPr>
        <w:t>B</w:t>
      </w:r>
      <w:r w:rsidRPr="00132604">
        <w:rPr>
          <w:rFonts w:ascii="Verdana" w:hAnsi="Verdana"/>
          <w:b/>
          <w:sz w:val="20"/>
          <w:szCs w:val="20"/>
        </w:rPr>
        <w:t xml:space="preserve"> WARUNKÓW SZCZEGÓLNYCH</w:t>
      </w:r>
      <w:r>
        <w:rPr>
          <w:rFonts w:ascii="Verdana" w:hAnsi="Verdana"/>
          <w:b/>
          <w:sz w:val="20"/>
          <w:szCs w:val="20"/>
        </w:rPr>
        <w:t xml:space="preserve"> </w:t>
      </w:r>
      <w:r w:rsidR="00853029" w:rsidRPr="00132604">
        <w:rPr>
          <w:rFonts w:ascii="Verdana" w:hAnsi="Verdana"/>
          <w:b/>
          <w:sz w:val="20"/>
          <w:szCs w:val="20"/>
        </w:rPr>
        <w:t xml:space="preserve">- </w:t>
      </w:r>
      <w:r w:rsidR="00EE7C21" w:rsidRPr="00132604">
        <w:rPr>
          <w:rFonts w:ascii="Verdana" w:hAnsi="Verdana"/>
          <w:b/>
          <w:sz w:val="20"/>
          <w:szCs w:val="20"/>
        </w:rPr>
        <w:t>POSTANOWIENIA SZCZEGÓLNE</w:t>
      </w:r>
    </w:p>
    <w:p w14:paraId="254AFC6A" w14:textId="77777777" w:rsidR="00FF587C" w:rsidRDefault="00FF587C" w:rsidP="00222098">
      <w:pPr>
        <w:spacing w:line="276" w:lineRule="auto"/>
        <w:rPr>
          <w:rFonts w:ascii="Verdana" w:hAnsi="Verdana"/>
          <w:b/>
          <w:sz w:val="20"/>
          <w:szCs w:val="20"/>
        </w:rPr>
      </w:pPr>
    </w:p>
    <w:p w14:paraId="48C23CF5" w14:textId="77777777" w:rsidR="003878F4" w:rsidRDefault="003878F4" w:rsidP="00222098">
      <w:pPr>
        <w:spacing w:line="276" w:lineRule="auto"/>
        <w:rPr>
          <w:rFonts w:ascii="Verdana" w:hAnsi="Verdana"/>
          <w:b/>
          <w:sz w:val="20"/>
          <w:szCs w:val="20"/>
        </w:rPr>
      </w:pPr>
    </w:p>
    <w:p w14:paraId="5EA963A9" w14:textId="77777777" w:rsidR="003878F4" w:rsidRPr="00F74311" w:rsidRDefault="003878F4">
      <w:pPr>
        <w:pStyle w:val="Nagwekspisutreci"/>
        <w:rPr>
          <w:rFonts w:ascii="Verdana" w:hAnsi="Verdana"/>
          <w:b/>
          <w:color w:val="000000"/>
          <w:sz w:val="20"/>
          <w:szCs w:val="20"/>
        </w:rPr>
      </w:pPr>
      <w:r w:rsidRPr="00F74311">
        <w:rPr>
          <w:rFonts w:ascii="Verdana" w:hAnsi="Verdana"/>
          <w:b/>
          <w:color w:val="000000"/>
          <w:sz w:val="20"/>
          <w:szCs w:val="20"/>
        </w:rPr>
        <w:t>Spis treści</w:t>
      </w:r>
    </w:p>
    <w:p w14:paraId="23613060" w14:textId="77777777" w:rsidR="00C67B73" w:rsidRPr="00F74311" w:rsidRDefault="003878F4">
      <w:pPr>
        <w:pStyle w:val="Spistreci1"/>
        <w:tabs>
          <w:tab w:val="left" w:pos="440"/>
          <w:tab w:val="right" w:leader="dot" w:pos="9344"/>
        </w:tabs>
        <w:rPr>
          <w:rFonts w:eastAsia="Times New Roman"/>
          <w:noProof/>
          <w:szCs w:val="20"/>
        </w:rPr>
      </w:pPr>
      <w:r w:rsidRPr="005B7ABF">
        <w:rPr>
          <w:b/>
          <w:bCs/>
          <w:szCs w:val="20"/>
        </w:rPr>
        <w:fldChar w:fldCharType="begin"/>
      </w:r>
      <w:r w:rsidRPr="005B7ABF">
        <w:rPr>
          <w:b/>
          <w:bCs/>
          <w:szCs w:val="20"/>
        </w:rPr>
        <w:instrText xml:space="preserve"> TOC \h \z \t "Nagłówek 1 FIDIC;1;Nagłówek 2 FIDIC;2" </w:instrText>
      </w:r>
      <w:r w:rsidRPr="005B7ABF">
        <w:rPr>
          <w:b/>
          <w:bCs/>
          <w:szCs w:val="20"/>
        </w:rPr>
        <w:fldChar w:fldCharType="separate"/>
      </w:r>
      <w:hyperlink w:anchor="_Toc133499606" w:history="1">
        <w:r w:rsidR="00C67B73" w:rsidRPr="00C67B73">
          <w:rPr>
            <w:rStyle w:val="Hipercze"/>
            <w:noProof/>
            <w:szCs w:val="20"/>
          </w:rPr>
          <w:t>1.</w:t>
        </w:r>
        <w:r w:rsidR="00C67B73" w:rsidRPr="00F74311">
          <w:rPr>
            <w:rFonts w:eastAsia="Times New Roman"/>
            <w:noProof/>
            <w:szCs w:val="20"/>
          </w:rPr>
          <w:tab/>
        </w:r>
        <w:r w:rsidR="00C67B73" w:rsidRPr="00C67B73">
          <w:rPr>
            <w:rStyle w:val="Hipercze"/>
            <w:noProof/>
            <w:szCs w:val="20"/>
          </w:rPr>
          <w:t>Postanowienia ogólne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_Toc133499606 \h </w:instrText>
        </w:r>
        <w:r w:rsidR="00C67B73" w:rsidRPr="00C67B73">
          <w:rPr>
            <w:noProof/>
            <w:webHidden/>
            <w:szCs w:val="20"/>
          </w:rPr>
        </w:r>
        <w:r w:rsidR="00C67B73" w:rsidRPr="00C67B73">
          <w:rPr>
            <w:noProof/>
            <w:webHidden/>
            <w:szCs w:val="20"/>
          </w:rPr>
          <w:fldChar w:fldCharType="separate"/>
        </w:r>
        <w:r w:rsidR="00730529">
          <w:rPr>
            <w:noProof/>
            <w:webHidden/>
            <w:szCs w:val="20"/>
          </w:rPr>
          <w:t>14</w:t>
        </w:r>
        <w:r w:rsidR="00C67B73" w:rsidRPr="00C67B73">
          <w:rPr>
            <w:noProof/>
            <w:webHidden/>
            <w:szCs w:val="20"/>
          </w:rPr>
          <w:fldChar w:fldCharType="end"/>
        </w:r>
      </w:hyperlink>
    </w:p>
    <w:p w14:paraId="62898E84"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07" w:history="1">
        <w:r w:rsidR="00C67B73" w:rsidRPr="00C67B73">
          <w:rPr>
            <w:rStyle w:val="Hipercze"/>
            <w:rFonts w:ascii="Verdana" w:hAnsi="Verdana"/>
            <w:noProof/>
            <w:sz w:val="20"/>
            <w:szCs w:val="20"/>
          </w:rPr>
          <w:t xml:space="preserve">1.1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Definicje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_Toc133499607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14</w:t>
        </w:r>
        <w:r w:rsidR="00C67B73" w:rsidRPr="00C67B73">
          <w:rPr>
            <w:rFonts w:ascii="Verdana" w:hAnsi="Verdana"/>
            <w:noProof/>
            <w:webHidden/>
            <w:sz w:val="20"/>
            <w:szCs w:val="20"/>
          </w:rPr>
          <w:fldChar w:fldCharType="end"/>
        </w:r>
      </w:hyperlink>
    </w:p>
    <w:p w14:paraId="522D4E45" w14:textId="77777777" w:rsidR="00C67B73" w:rsidRPr="00F74311" w:rsidRDefault="00176880">
      <w:pPr>
        <w:pStyle w:val="Spistreci2"/>
        <w:tabs>
          <w:tab w:val="right" w:leader="dot" w:pos="9344"/>
        </w:tabs>
        <w:rPr>
          <w:rFonts w:ascii="Verdana" w:eastAsia="Times New Roman" w:hAnsi="Verdana"/>
          <w:noProof/>
          <w:sz w:val="20"/>
          <w:szCs w:val="20"/>
        </w:rPr>
      </w:pPr>
      <w:hyperlink w:anchor="_Toc133499608" w:history="1">
        <w:r w:rsidR="00C67B73" w:rsidRPr="00C67B73">
          <w:rPr>
            <w:rStyle w:val="Hipercze"/>
            <w:rFonts w:ascii="Verdana" w:hAnsi="Verdana"/>
            <w:noProof/>
            <w:sz w:val="20"/>
            <w:szCs w:val="20"/>
          </w:rPr>
          <w:t>Wprowadza się następujące Definicje: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_Toc133499608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18</w:t>
        </w:r>
        <w:r w:rsidR="00C67B73" w:rsidRPr="00C67B73">
          <w:rPr>
            <w:rFonts w:ascii="Verdana" w:hAnsi="Verdana"/>
            <w:noProof/>
            <w:webHidden/>
            <w:sz w:val="20"/>
            <w:szCs w:val="20"/>
          </w:rPr>
          <w:fldChar w:fldCharType="end"/>
        </w:r>
      </w:hyperlink>
    </w:p>
    <w:p w14:paraId="2F20919F"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09" w:history="1">
        <w:r w:rsidR="00C67B73" w:rsidRPr="00C67B73">
          <w:rPr>
            <w:rStyle w:val="Hipercze"/>
            <w:rFonts w:ascii="Verdana" w:hAnsi="Verdana"/>
            <w:noProof/>
            <w:sz w:val="20"/>
            <w:szCs w:val="20"/>
          </w:rPr>
          <w:t xml:space="preserve">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Powiadomienia i inne komunikaty.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_Toc133499609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20</w:t>
        </w:r>
        <w:r w:rsidR="00C67B73" w:rsidRPr="00C67B73">
          <w:rPr>
            <w:rFonts w:ascii="Verdana" w:hAnsi="Verdana"/>
            <w:noProof/>
            <w:webHidden/>
            <w:sz w:val="20"/>
            <w:szCs w:val="20"/>
          </w:rPr>
          <w:fldChar w:fldCharType="end"/>
        </w:r>
      </w:hyperlink>
    </w:p>
    <w:p w14:paraId="0F7F5176"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10" w:history="1">
        <w:r w:rsidR="00C67B73" w:rsidRPr="00C67B73">
          <w:rPr>
            <w:rStyle w:val="Hipercze"/>
            <w:rFonts w:ascii="Verdana" w:hAnsi="Verdana"/>
            <w:noProof/>
            <w:sz w:val="20"/>
            <w:szCs w:val="20"/>
          </w:rPr>
          <w:t xml:space="preserve">1.5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Pierwszeństwo dokumentów</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21</w:t>
        </w:r>
        <w:r w:rsidR="00C67B73" w:rsidRPr="00C67B73">
          <w:rPr>
            <w:rFonts w:ascii="Verdana" w:hAnsi="Verdana"/>
            <w:noProof/>
            <w:webHidden/>
            <w:sz w:val="20"/>
            <w:szCs w:val="20"/>
          </w:rPr>
          <w:fldChar w:fldCharType="end"/>
        </w:r>
      </w:hyperlink>
    </w:p>
    <w:p w14:paraId="2264E766"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11" w:history="1">
        <w:r w:rsidR="00C67B73" w:rsidRPr="00C67B73">
          <w:rPr>
            <w:rStyle w:val="Hipercze"/>
            <w:rFonts w:ascii="Verdana" w:hAnsi="Verdana"/>
            <w:noProof/>
            <w:sz w:val="20"/>
            <w:szCs w:val="20"/>
          </w:rPr>
          <w:t xml:space="preserve">1.6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Akt Umowy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21</w:t>
        </w:r>
        <w:r w:rsidR="00C67B73" w:rsidRPr="00C67B73">
          <w:rPr>
            <w:rFonts w:ascii="Verdana" w:hAnsi="Verdana"/>
            <w:noProof/>
            <w:webHidden/>
            <w:sz w:val="20"/>
            <w:szCs w:val="20"/>
          </w:rPr>
          <w:fldChar w:fldCharType="end"/>
        </w:r>
      </w:hyperlink>
    </w:p>
    <w:p w14:paraId="140DEB21"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12" w:history="1">
        <w:r w:rsidR="00C67B73" w:rsidRPr="00C67B73">
          <w:rPr>
            <w:rStyle w:val="Hipercze"/>
            <w:rFonts w:ascii="Verdana" w:hAnsi="Verdana"/>
            <w:noProof/>
            <w:sz w:val="20"/>
            <w:szCs w:val="20"/>
          </w:rPr>
          <w:t xml:space="preserve">1.7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Cesja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21</w:t>
        </w:r>
        <w:r w:rsidR="00C67B73" w:rsidRPr="00C67B73">
          <w:rPr>
            <w:rFonts w:ascii="Verdana" w:hAnsi="Verdana"/>
            <w:noProof/>
            <w:webHidden/>
            <w:sz w:val="20"/>
            <w:szCs w:val="20"/>
          </w:rPr>
          <w:fldChar w:fldCharType="end"/>
        </w:r>
      </w:hyperlink>
    </w:p>
    <w:p w14:paraId="750217DE"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13" w:history="1">
        <w:r w:rsidR="00C67B73" w:rsidRPr="00C67B73">
          <w:rPr>
            <w:rStyle w:val="Hipercze"/>
            <w:rFonts w:ascii="Verdana" w:hAnsi="Verdana"/>
            <w:noProof/>
            <w:sz w:val="20"/>
            <w:szCs w:val="20"/>
          </w:rPr>
          <w:t xml:space="preserve">1.10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Używanie przez Zamawiającego Dokumentów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22</w:t>
        </w:r>
        <w:r w:rsidR="00C67B73" w:rsidRPr="00C67B73">
          <w:rPr>
            <w:rFonts w:ascii="Verdana" w:hAnsi="Verdana"/>
            <w:noProof/>
            <w:webHidden/>
            <w:sz w:val="20"/>
            <w:szCs w:val="20"/>
          </w:rPr>
          <w:fldChar w:fldCharType="end"/>
        </w:r>
      </w:hyperlink>
    </w:p>
    <w:p w14:paraId="6C5A9968"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14" w:history="1">
        <w:r w:rsidR="00C67B73" w:rsidRPr="00C67B73">
          <w:rPr>
            <w:rStyle w:val="Hipercze"/>
            <w:rFonts w:ascii="Verdana" w:hAnsi="Verdana"/>
            <w:noProof/>
            <w:sz w:val="20"/>
            <w:szCs w:val="20"/>
          </w:rPr>
          <w:t xml:space="preserve">1.12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Poufność</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22</w:t>
        </w:r>
        <w:r w:rsidR="00C67B73" w:rsidRPr="00C67B73">
          <w:rPr>
            <w:rFonts w:ascii="Verdana" w:hAnsi="Verdana"/>
            <w:noProof/>
            <w:webHidden/>
            <w:sz w:val="20"/>
            <w:szCs w:val="20"/>
          </w:rPr>
          <w:fldChar w:fldCharType="end"/>
        </w:r>
      </w:hyperlink>
    </w:p>
    <w:p w14:paraId="6ABC0B10"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15" w:history="1">
        <w:r w:rsidR="00C67B73" w:rsidRPr="00C67B73">
          <w:rPr>
            <w:rStyle w:val="Hipercze"/>
            <w:rFonts w:ascii="Verdana" w:hAnsi="Verdana"/>
            <w:noProof/>
            <w:sz w:val="20"/>
            <w:szCs w:val="20"/>
          </w:rPr>
          <w:t xml:space="preserve">1.13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Zgodność z Prawem</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22</w:t>
        </w:r>
        <w:r w:rsidR="00C67B73" w:rsidRPr="00C67B73">
          <w:rPr>
            <w:rFonts w:ascii="Verdana" w:hAnsi="Verdana"/>
            <w:noProof/>
            <w:webHidden/>
            <w:sz w:val="20"/>
            <w:szCs w:val="20"/>
          </w:rPr>
          <w:fldChar w:fldCharType="end"/>
        </w:r>
      </w:hyperlink>
    </w:p>
    <w:p w14:paraId="4B014E63"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16" w:history="1">
        <w:r w:rsidR="00C67B73" w:rsidRPr="00C67B73">
          <w:rPr>
            <w:rStyle w:val="Hipercze"/>
            <w:rFonts w:ascii="Verdana" w:hAnsi="Verdana"/>
            <w:noProof/>
            <w:sz w:val="20"/>
            <w:szCs w:val="20"/>
          </w:rPr>
          <w:t xml:space="preserve">1.14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Solidarna odpowiedzialność</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23</w:t>
        </w:r>
        <w:r w:rsidR="00C67B73" w:rsidRPr="00C67B73">
          <w:rPr>
            <w:rFonts w:ascii="Verdana" w:hAnsi="Verdana"/>
            <w:noProof/>
            <w:webHidden/>
            <w:sz w:val="20"/>
            <w:szCs w:val="20"/>
          </w:rPr>
          <w:fldChar w:fldCharType="end"/>
        </w:r>
      </w:hyperlink>
    </w:p>
    <w:p w14:paraId="0C29032F" w14:textId="77777777" w:rsidR="00C67B73" w:rsidRPr="00F74311" w:rsidRDefault="00176880">
      <w:pPr>
        <w:pStyle w:val="Spistreci1"/>
        <w:tabs>
          <w:tab w:val="left" w:pos="440"/>
          <w:tab w:val="right" w:leader="dot" w:pos="9344"/>
        </w:tabs>
        <w:rPr>
          <w:rFonts w:eastAsia="Times New Roman"/>
          <w:noProof/>
          <w:szCs w:val="20"/>
        </w:rPr>
      </w:pPr>
      <w:hyperlink w:anchor="_Toc133499617" w:history="1">
        <w:r w:rsidR="00C67B73" w:rsidRPr="00C67B73">
          <w:rPr>
            <w:rStyle w:val="Hipercze"/>
            <w:noProof/>
            <w:szCs w:val="20"/>
          </w:rPr>
          <w:t>2.</w:t>
        </w:r>
        <w:r w:rsidR="00C67B73" w:rsidRPr="00F74311">
          <w:rPr>
            <w:rFonts w:eastAsia="Times New Roman"/>
            <w:noProof/>
            <w:szCs w:val="20"/>
          </w:rPr>
          <w:tab/>
        </w:r>
        <w:r w:rsidR="00C67B73" w:rsidRPr="00C67B73">
          <w:rPr>
            <w:rStyle w:val="Hipercze"/>
            <w:noProof/>
            <w:szCs w:val="20"/>
          </w:rPr>
          <w:t>Zamawiający</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_Toc133499617 \h </w:instrText>
        </w:r>
        <w:r w:rsidR="00C67B73" w:rsidRPr="00C67B73">
          <w:rPr>
            <w:noProof/>
            <w:webHidden/>
            <w:szCs w:val="20"/>
          </w:rPr>
        </w:r>
        <w:r w:rsidR="00C67B73" w:rsidRPr="00C67B73">
          <w:rPr>
            <w:noProof/>
            <w:webHidden/>
            <w:szCs w:val="20"/>
          </w:rPr>
          <w:fldChar w:fldCharType="separate"/>
        </w:r>
        <w:r w:rsidR="00730529">
          <w:rPr>
            <w:noProof/>
            <w:webHidden/>
            <w:szCs w:val="20"/>
          </w:rPr>
          <w:t>23</w:t>
        </w:r>
        <w:r w:rsidR="00C67B73" w:rsidRPr="00C67B73">
          <w:rPr>
            <w:noProof/>
            <w:webHidden/>
            <w:szCs w:val="20"/>
          </w:rPr>
          <w:fldChar w:fldCharType="end"/>
        </w:r>
      </w:hyperlink>
    </w:p>
    <w:p w14:paraId="1C6BE609"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18" w:history="1">
        <w:r w:rsidR="00C67B73" w:rsidRPr="00C67B73">
          <w:rPr>
            <w:rStyle w:val="Hipercze"/>
            <w:rFonts w:ascii="Verdana" w:hAnsi="Verdana"/>
            <w:noProof/>
            <w:sz w:val="20"/>
            <w:szCs w:val="20"/>
          </w:rPr>
          <w:t xml:space="preserve">2.1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Prawo dostępu do Placu Budowy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23</w:t>
        </w:r>
        <w:r w:rsidR="00C67B73" w:rsidRPr="00C67B73">
          <w:rPr>
            <w:rFonts w:ascii="Verdana" w:hAnsi="Verdana"/>
            <w:noProof/>
            <w:webHidden/>
            <w:sz w:val="20"/>
            <w:szCs w:val="20"/>
          </w:rPr>
          <w:fldChar w:fldCharType="end"/>
        </w:r>
      </w:hyperlink>
    </w:p>
    <w:p w14:paraId="7264B771" w14:textId="77777777" w:rsidR="00C67B73" w:rsidRPr="00F74311" w:rsidRDefault="00176880">
      <w:pPr>
        <w:pStyle w:val="Spistreci1"/>
        <w:tabs>
          <w:tab w:val="left" w:pos="440"/>
          <w:tab w:val="right" w:leader="dot" w:pos="9344"/>
        </w:tabs>
        <w:rPr>
          <w:rFonts w:eastAsia="Times New Roman"/>
          <w:noProof/>
          <w:szCs w:val="20"/>
        </w:rPr>
      </w:pPr>
      <w:hyperlink w:anchor="_Toc133499619" w:history="1">
        <w:r w:rsidR="00C67B73" w:rsidRPr="00C67B73">
          <w:rPr>
            <w:rStyle w:val="Hipercze"/>
            <w:noProof/>
            <w:szCs w:val="20"/>
          </w:rPr>
          <w:t>3.</w:t>
        </w:r>
        <w:r w:rsidR="00C67B73" w:rsidRPr="00F74311">
          <w:rPr>
            <w:rFonts w:eastAsia="Times New Roman"/>
            <w:noProof/>
            <w:szCs w:val="20"/>
          </w:rPr>
          <w:tab/>
        </w:r>
        <w:r w:rsidR="00C67B73" w:rsidRPr="00C67B73">
          <w:rPr>
            <w:rStyle w:val="Hipercze"/>
            <w:noProof/>
            <w:szCs w:val="20"/>
          </w:rPr>
          <w:t>Inżynier</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_Toc133499619 \h </w:instrText>
        </w:r>
        <w:r w:rsidR="00C67B73" w:rsidRPr="00C67B73">
          <w:rPr>
            <w:noProof/>
            <w:webHidden/>
            <w:szCs w:val="20"/>
          </w:rPr>
        </w:r>
        <w:r w:rsidR="00C67B73" w:rsidRPr="00C67B73">
          <w:rPr>
            <w:noProof/>
            <w:webHidden/>
            <w:szCs w:val="20"/>
          </w:rPr>
          <w:fldChar w:fldCharType="separate"/>
        </w:r>
        <w:r w:rsidR="00730529">
          <w:rPr>
            <w:noProof/>
            <w:webHidden/>
            <w:szCs w:val="20"/>
          </w:rPr>
          <w:t>23</w:t>
        </w:r>
        <w:r w:rsidR="00C67B73" w:rsidRPr="00C67B73">
          <w:rPr>
            <w:noProof/>
            <w:webHidden/>
            <w:szCs w:val="20"/>
          </w:rPr>
          <w:fldChar w:fldCharType="end"/>
        </w:r>
      </w:hyperlink>
    </w:p>
    <w:p w14:paraId="1CDE5187" w14:textId="77777777" w:rsidR="00C67B73" w:rsidRPr="00F74311" w:rsidRDefault="00176880">
      <w:pPr>
        <w:pStyle w:val="Spistreci2"/>
        <w:tabs>
          <w:tab w:val="right" w:leader="dot" w:pos="9344"/>
        </w:tabs>
        <w:rPr>
          <w:rFonts w:ascii="Verdana" w:eastAsia="Times New Roman" w:hAnsi="Verdana"/>
          <w:noProof/>
          <w:sz w:val="20"/>
          <w:szCs w:val="20"/>
        </w:rPr>
      </w:pPr>
      <w:hyperlink w:anchor="_Toc133499620" w:history="1">
        <w:r w:rsidR="00C67B73" w:rsidRPr="00C67B73">
          <w:rPr>
            <w:rStyle w:val="Hipercze"/>
            <w:rFonts w:ascii="Verdana" w:hAnsi="Verdana"/>
            <w:noProof/>
            <w:sz w:val="20"/>
            <w:szCs w:val="20"/>
          </w:rPr>
          <w:t>3.1 Inżynier</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23</w:t>
        </w:r>
        <w:r w:rsidR="00C67B73" w:rsidRPr="00C67B73">
          <w:rPr>
            <w:rFonts w:ascii="Verdana" w:hAnsi="Verdana"/>
            <w:noProof/>
            <w:webHidden/>
            <w:sz w:val="20"/>
            <w:szCs w:val="20"/>
          </w:rPr>
          <w:fldChar w:fldCharType="end"/>
        </w:r>
      </w:hyperlink>
    </w:p>
    <w:p w14:paraId="17EA7C0A" w14:textId="77777777" w:rsidR="00C67B73" w:rsidRPr="00F74311" w:rsidRDefault="00176880">
      <w:pPr>
        <w:pStyle w:val="Spistreci2"/>
        <w:tabs>
          <w:tab w:val="right" w:leader="dot" w:pos="9344"/>
        </w:tabs>
        <w:rPr>
          <w:rFonts w:ascii="Verdana" w:eastAsia="Times New Roman" w:hAnsi="Verdana"/>
          <w:noProof/>
          <w:sz w:val="20"/>
          <w:szCs w:val="20"/>
        </w:rPr>
      </w:pPr>
      <w:hyperlink w:anchor="_Toc133499621" w:history="1">
        <w:r w:rsidR="00C67B73" w:rsidRPr="00C67B73">
          <w:rPr>
            <w:rStyle w:val="Hipercze"/>
            <w:rFonts w:ascii="Verdana" w:hAnsi="Verdana"/>
            <w:noProof/>
            <w:sz w:val="20"/>
            <w:szCs w:val="20"/>
          </w:rPr>
          <w:t>3.2 Obowiązki i upoważnienia Inżyniera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23</w:t>
        </w:r>
        <w:r w:rsidR="00C67B73" w:rsidRPr="00C67B73">
          <w:rPr>
            <w:rFonts w:ascii="Verdana" w:hAnsi="Verdana"/>
            <w:noProof/>
            <w:webHidden/>
            <w:sz w:val="20"/>
            <w:szCs w:val="20"/>
          </w:rPr>
          <w:fldChar w:fldCharType="end"/>
        </w:r>
      </w:hyperlink>
    </w:p>
    <w:p w14:paraId="19A556DD"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22" w:history="1">
        <w:r w:rsidR="00C67B73" w:rsidRPr="00C67B73">
          <w:rPr>
            <w:rStyle w:val="Hipercze"/>
            <w:rFonts w:ascii="Verdana" w:hAnsi="Verdana"/>
            <w:noProof/>
            <w:sz w:val="20"/>
            <w:szCs w:val="20"/>
          </w:rPr>
          <w:t xml:space="preserve">3.6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Zastąpienie Inżyniera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24</w:t>
        </w:r>
        <w:r w:rsidR="00C67B73" w:rsidRPr="00C67B73">
          <w:rPr>
            <w:rFonts w:ascii="Verdana" w:hAnsi="Verdana"/>
            <w:noProof/>
            <w:webHidden/>
            <w:sz w:val="20"/>
            <w:szCs w:val="20"/>
          </w:rPr>
          <w:fldChar w:fldCharType="end"/>
        </w:r>
      </w:hyperlink>
    </w:p>
    <w:p w14:paraId="77021DD8"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23" w:history="1">
        <w:r w:rsidR="00C67B73" w:rsidRPr="00C67B73">
          <w:rPr>
            <w:rStyle w:val="Hipercze"/>
            <w:rFonts w:ascii="Verdana" w:hAnsi="Verdana"/>
            <w:noProof/>
            <w:sz w:val="20"/>
            <w:szCs w:val="20"/>
          </w:rPr>
          <w:t xml:space="preserve">3.8.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Spotkania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24</w:t>
        </w:r>
        <w:r w:rsidR="00C67B73" w:rsidRPr="00C67B73">
          <w:rPr>
            <w:rFonts w:ascii="Verdana" w:hAnsi="Verdana"/>
            <w:noProof/>
            <w:webHidden/>
            <w:sz w:val="20"/>
            <w:szCs w:val="20"/>
          </w:rPr>
          <w:fldChar w:fldCharType="end"/>
        </w:r>
      </w:hyperlink>
    </w:p>
    <w:p w14:paraId="273FE533" w14:textId="77777777" w:rsidR="00C67B73" w:rsidRPr="00F74311" w:rsidRDefault="00176880">
      <w:pPr>
        <w:pStyle w:val="Spistreci1"/>
        <w:tabs>
          <w:tab w:val="left" w:pos="440"/>
          <w:tab w:val="right" w:leader="dot" w:pos="9344"/>
        </w:tabs>
        <w:rPr>
          <w:rFonts w:eastAsia="Times New Roman"/>
          <w:noProof/>
          <w:szCs w:val="20"/>
        </w:rPr>
      </w:pPr>
      <w:hyperlink w:anchor="_Toc133499624" w:history="1">
        <w:r w:rsidR="00C67B73" w:rsidRPr="00C67B73">
          <w:rPr>
            <w:rStyle w:val="Hipercze"/>
            <w:noProof/>
            <w:szCs w:val="20"/>
          </w:rPr>
          <w:t>4.</w:t>
        </w:r>
        <w:r w:rsidR="00C67B73" w:rsidRPr="00F74311">
          <w:rPr>
            <w:rFonts w:eastAsia="Times New Roman"/>
            <w:noProof/>
            <w:szCs w:val="20"/>
          </w:rPr>
          <w:tab/>
        </w:r>
        <w:r w:rsidR="00C67B73" w:rsidRPr="00C67B73">
          <w:rPr>
            <w:rStyle w:val="Hipercze"/>
            <w:noProof/>
            <w:szCs w:val="20"/>
          </w:rPr>
          <w:t>Wykonawca</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_Toc133499624 \h </w:instrText>
        </w:r>
        <w:r w:rsidR="00C67B73" w:rsidRPr="00C67B73">
          <w:rPr>
            <w:noProof/>
            <w:webHidden/>
            <w:szCs w:val="20"/>
          </w:rPr>
        </w:r>
        <w:r w:rsidR="00C67B73" w:rsidRPr="00C67B73">
          <w:rPr>
            <w:noProof/>
            <w:webHidden/>
            <w:szCs w:val="20"/>
          </w:rPr>
          <w:fldChar w:fldCharType="separate"/>
        </w:r>
        <w:r w:rsidR="00730529">
          <w:rPr>
            <w:noProof/>
            <w:webHidden/>
            <w:szCs w:val="20"/>
          </w:rPr>
          <w:t>25</w:t>
        </w:r>
        <w:r w:rsidR="00C67B73" w:rsidRPr="00C67B73">
          <w:rPr>
            <w:noProof/>
            <w:webHidden/>
            <w:szCs w:val="20"/>
          </w:rPr>
          <w:fldChar w:fldCharType="end"/>
        </w:r>
      </w:hyperlink>
    </w:p>
    <w:p w14:paraId="5948A793"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25" w:history="1">
        <w:r w:rsidR="00C67B73" w:rsidRPr="00C67B73">
          <w:rPr>
            <w:rStyle w:val="Hipercze"/>
            <w:rFonts w:ascii="Verdana" w:hAnsi="Verdana"/>
            <w:noProof/>
            <w:sz w:val="20"/>
            <w:szCs w:val="20"/>
          </w:rPr>
          <w:t xml:space="preserve">4.1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Ogólne zobowiązania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25</w:t>
        </w:r>
        <w:r w:rsidR="00C67B73" w:rsidRPr="00C67B73">
          <w:rPr>
            <w:rFonts w:ascii="Verdana" w:hAnsi="Verdana"/>
            <w:noProof/>
            <w:webHidden/>
            <w:sz w:val="20"/>
            <w:szCs w:val="20"/>
          </w:rPr>
          <w:fldChar w:fldCharType="end"/>
        </w:r>
      </w:hyperlink>
    </w:p>
    <w:p w14:paraId="53518845"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26" w:history="1">
        <w:r w:rsidR="00C67B73" w:rsidRPr="00C67B73">
          <w:rPr>
            <w:rStyle w:val="Hipercze"/>
            <w:rFonts w:ascii="Verdana" w:hAnsi="Verdana"/>
            <w:noProof/>
            <w:sz w:val="20"/>
            <w:szCs w:val="20"/>
          </w:rPr>
          <w:t xml:space="preserve">4.3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Przedstawiciel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26</w:t>
        </w:r>
        <w:r w:rsidR="00C67B73" w:rsidRPr="00C67B73">
          <w:rPr>
            <w:rFonts w:ascii="Verdana" w:hAnsi="Verdana"/>
            <w:noProof/>
            <w:webHidden/>
            <w:sz w:val="20"/>
            <w:szCs w:val="20"/>
          </w:rPr>
          <w:fldChar w:fldCharType="end"/>
        </w:r>
      </w:hyperlink>
    </w:p>
    <w:p w14:paraId="79E59F0C" w14:textId="77777777" w:rsidR="00C67B73" w:rsidRPr="00F74311" w:rsidRDefault="00176880">
      <w:pPr>
        <w:pStyle w:val="Spistreci2"/>
        <w:tabs>
          <w:tab w:val="right" w:leader="dot" w:pos="9344"/>
        </w:tabs>
        <w:rPr>
          <w:rFonts w:ascii="Verdana" w:eastAsia="Times New Roman" w:hAnsi="Verdana"/>
          <w:noProof/>
          <w:sz w:val="20"/>
          <w:szCs w:val="20"/>
        </w:rPr>
      </w:pPr>
      <w:hyperlink w:anchor="_Toc133499627" w:history="1">
        <w:r w:rsidR="00C67B73" w:rsidRPr="00C67B73">
          <w:rPr>
            <w:rStyle w:val="Hipercze"/>
            <w:rFonts w:ascii="Verdana" w:hAnsi="Verdana"/>
            <w:noProof/>
            <w:sz w:val="20"/>
            <w:szCs w:val="20"/>
          </w:rPr>
          <w:t>4.4 Podwykonawcy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26</w:t>
        </w:r>
        <w:r w:rsidR="00C67B73" w:rsidRPr="00C67B73">
          <w:rPr>
            <w:rFonts w:ascii="Verdana" w:hAnsi="Verdana"/>
            <w:noProof/>
            <w:webHidden/>
            <w:sz w:val="20"/>
            <w:szCs w:val="20"/>
          </w:rPr>
          <w:fldChar w:fldCharType="end"/>
        </w:r>
      </w:hyperlink>
    </w:p>
    <w:p w14:paraId="79138358"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28" w:history="1">
        <w:r w:rsidR="00C67B73" w:rsidRPr="00C67B73">
          <w:rPr>
            <w:rStyle w:val="Hipercze"/>
            <w:rFonts w:ascii="Verdana" w:hAnsi="Verdana"/>
            <w:noProof/>
            <w:sz w:val="20"/>
            <w:szCs w:val="20"/>
          </w:rPr>
          <w:t xml:space="preserve">4.7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Wytyczenie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30</w:t>
        </w:r>
        <w:r w:rsidR="00C67B73" w:rsidRPr="00C67B73">
          <w:rPr>
            <w:rFonts w:ascii="Verdana" w:hAnsi="Verdana"/>
            <w:noProof/>
            <w:webHidden/>
            <w:sz w:val="20"/>
            <w:szCs w:val="20"/>
          </w:rPr>
          <w:fldChar w:fldCharType="end"/>
        </w:r>
      </w:hyperlink>
    </w:p>
    <w:p w14:paraId="7CA2CE10"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29" w:history="1">
        <w:r w:rsidR="00C67B73" w:rsidRPr="00C67B73">
          <w:rPr>
            <w:rStyle w:val="Hipercze"/>
            <w:rFonts w:ascii="Verdana" w:hAnsi="Verdana"/>
            <w:noProof/>
            <w:sz w:val="20"/>
            <w:szCs w:val="20"/>
          </w:rPr>
          <w:t xml:space="preserve">4.8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Obowiązki BHP</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31</w:t>
        </w:r>
        <w:r w:rsidR="00C67B73" w:rsidRPr="00C67B73">
          <w:rPr>
            <w:rFonts w:ascii="Verdana" w:hAnsi="Verdana"/>
            <w:noProof/>
            <w:webHidden/>
            <w:sz w:val="20"/>
            <w:szCs w:val="20"/>
          </w:rPr>
          <w:fldChar w:fldCharType="end"/>
        </w:r>
      </w:hyperlink>
    </w:p>
    <w:p w14:paraId="0CC828D6"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30" w:history="1">
        <w:r w:rsidR="00C67B73" w:rsidRPr="00C67B73">
          <w:rPr>
            <w:rStyle w:val="Hipercze"/>
            <w:rFonts w:ascii="Verdana" w:hAnsi="Verdana"/>
            <w:noProof/>
            <w:sz w:val="20"/>
            <w:szCs w:val="20"/>
          </w:rPr>
          <w:t xml:space="preserve">4.13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Prawo przejazdu i urządzenia.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31</w:t>
        </w:r>
        <w:r w:rsidR="00C67B73" w:rsidRPr="00C67B73">
          <w:rPr>
            <w:rFonts w:ascii="Verdana" w:hAnsi="Verdana"/>
            <w:noProof/>
            <w:webHidden/>
            <w:sz w:val="20"/>
            <w:szCs w:val="20"/>
          </w:rPr>
          <w:fldChar w:fldCharType="end"/>
        </w:r>
      </w:hyperlink>
    </w:p>
    <w:p w14:paraId="75D3584E"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31" w:history="1">
        <w:r w:rsidR="00C67B73" w:rsidRPr="00C67B73">
          <w:rPr>
            <w:rStyle w:val="Hipercze"/>
            <w:rFonts w:ascii="Verdana" w:hAnsi="Verdana"/>
            <w:noProof/>
            <w:sz w:val="20"/>
            <w:szCs w:val="20"/>
          </w:rPr>
          <w:t xml:space="preserve">4.17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Sprzęt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31</w:t>
        </w:r>
        <w:r w:rsidR="00C67B73" w:rsidRPr="00C67B73">
          <w:rPr>
            <w:rFonts w:ascii="Verdana" w:hAnsi="Verdana"/>
            <w:noProof/>
            <w:webHidden/>
            <w:sz w:val="20"/>
            <w:szCs w:val="20"/>
          </w:rPr>
          <w:fldChar w:fldCharType="end"/>
        </w:r>
      </w:hyperlink>
    </w:p>
    <w:p w14:paraId="47EF9BE0"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32" w:history="1">
        <w:r w:rsidR="00C67B73" w:rsidRPr="00C67B73">
          <w:rPr>
            <w:rStyle w:val="Hipercze"/>
            <w:rFonts w:ascii="Verdana" w:hAnsi="Verdana"/>
            <w:noProof/>
            <w:sz w:val="20"/>
            <w:szCs w:val="20"/>
          </w:rPr>
          <w:t xml:space="preserve">4.18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Ochrona środowiska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31</w:t>
        </w:r>
        <w:r w:rsidR="00C67B73" w:rsidRPr="00C67B73">
          <w:rPr>
            <w:rFonts w:ascii="Verdana" w:hAnsi="Verdana"/>
            <w:noProof/>
            <w:webHidden/>
            <w:sz w:val="20"/>
            <w:szCs w:val="20"/>
          </w:rPr>
          <w:fldChar w:fldCharType="end"/>
        </w:r>
      </w:hyperlink>
    </w:p>
    <w:p w14:paraId="4E3BBDCF"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33" w:history="1">
        <w:r w:rsidR="00C67B73" w:rsidRPr="00C67B73">
          <w:rPr>
            <w:rStyle w:val="Hipercze"/>
            <w:rFonts w:ascii="Verdana" w:hAnsi="Verdana"/>
            <w:noProof/>
            <w:sz w:val="20"/>
            <w:szCs w:val="20"/>
          </w:rPr>
          <w:t xml:space="preserve">4.19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Tymczasowe media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31</w:t>
        </w:r>
        <w:r w:rsidR="00C67B73" w:rsidRPr="00C67B73">
          <w:rPr>
            <w:rFonts w:ascii="Verdana" w:hAnsi="Verdana"/>
            <w:noProof/>
            <w:webHidden/>
            <w:sz w:val="20"/>
            <w:szCs w:val="20"/>
          </w:rPr>
          <w:fldChar w:fldCharType="end"/>
        </w:r>
      </w:hyperlink>
    </w:p>
    <w:p w14:paraId="64ED9B71"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34" w:history="1">
        <w:r w:rsidR="00C67B73" w:rsidRPr="00C67B73">
          <w:rPr>
            <w:rStyle w:val="Hipercze"/>
            <w:rFonts w:ascii="Verdana" w:hAnsi="Verdana"/>
            <w:noProof/>
            <w:sz w:val="20"/>
            <w:szCs w:val="20"/>
          </w:rPr>
          <w:t xml:space="preserve">4.20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Raporty o postępie prac</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32</w:t>
        </w:r>
        <w:r w:rsidR="00C67B73" w:rsidRPr="00C67B73">
          <w:rPr>
            <w:rFonts w:ascii="Verdana" w:hAnsi="Verdana"/>
            <w:noProof/>
            <w:webHidden/>
            <w:sz w:val="20"/>
            <w:szCs w:val="20"/>
          </w:rPr>
          <w:fldChar w:fldCharType="end"/>
        </w:r>
      </w:hyperlink>
    </w:p>
    <w:p w14:paraId="0A7137D0"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35" w:history="1">
        <w:r w:rsidR="00C67B73" w:rsidRPr="00C67B73">
          <w:rPr>
            <w:rStyle w:val="Hipercze"/>
            <w:rFonts w:ascii="Verdana" w:hAnsi="Verdana"/>
            <w:noProof/>
            <w:sz w:val="20"/>
            <w:szCs w:val="20"/>
          </w:rPr>
          <w:t xml:space="preserve">4.24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Dziennik Budowy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32</w:t>
        </w:r>
        <w:r w:rsidR="00C67B73" w:rsidRPr="00C67B73">
          <w:rPr>
            <w:rFonts w:ascii="Verdana" w:hAnsi="Verdana"/>
            <w:noProof/>
            <w:webHidden/>
            <w:sz w:val="20"/>
            <w:szCs w:val="20"/>
          </w:rPr>
          <w:fldChar w:fldCharType="end"/>
        </w:r>
      </w:hyperlink>
    </w:p>
    <w:p w14:paraId="3476E068"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36" w:history="1">
        <w:r w:rsidR="00C67B73" w:rsidRPr="00C67B73">
          <w:rPr>
            <w:rStyle w:val="Hipercze"/>
            <w:rFonts w:ascii="Verdana" w:hAnsi="Verdana"/>
            <w:noProof/>
            <w:sz w:val="20"/>
            <w:szCs w:val="20"/>
          </w:rPr>
          <w:t xml:space="preserve">4.25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Zabezpieczenie przylegających nieruchomości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32</w:t>
        </w:r>
        <w:r w:rsidR="00C67B73" w:rsidRPr="00C67B73">
          <w:rPr>
            <w:rFonts w:ascii="Verdana" w:hAnsi="Verdana"/>
            <w:noProof/>
            <w:webHidden/>
            <w:sz w:val="20"/>
            <w:szCs w:val="20"/>
          </w:rPr>
          <w:fldChar w:fldCharType="end"/>
        </w:r>
      </w:hyperlink>
    </w:p>
    <w:p w14:paraId="4F8BD850"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37" w:history="1">
        <w:r w:rsidR="00C67B73" w:rsidRPr="00C67B73">
          <w:rPr>
            <w:rStyle w:val="Hipercze"/>
            <w:rFonts w:ascii="Verdana" w:hAnsi="Verdana"/>
            <w:noProof/>
            <w:sz w:val="20"/>
            <w:szCs w:val="20"/>
          </w:rPr>
          <w:t xml:space="preserve">4.27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Istniejące instalacje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32</w:t>
        </w:r>
        <w:r w:rsidR="00C67B73" w:rsidRPr="00C67B73">
          <w:rPr>
            <w:rFonts w:ascii="Verdana" w:hAnsi="Verdana"/>
            <w:noProof/>
            <w:webHidden/>
            <w:sz w:val="20"/>
            <w:szCs w:val="20"/>
          </w:rPr>
          <w:fldChar w:fldCharType="end"/>
        </w:r>
      </w:hyperlink>
    </w:p>
    <w:p w14:paraId="42F6496F" w14:textId="77777777" w:rsidR="00C67B73" w:rsidRPr="00F74311" w:rsidRDefault="00176880">
      <w:pPr>
        <w:pStyle w:val="Spistreci1"/>
        <w:tabs>
          <w:tab w:val="left" w:pos="440"/>
          <w:tab w:val="right" w:leader="dot" w:pos="9344"/>
        </w:tabs>
        <w:rPr>
          <w:rFonts w:eastAsia="Times New Roman"/>
          <w:noProof/>
          <w:szCs w:val="20"/>
        </w:rPr>
      </w:pPr>
      <w:hyperlink w:anchor="_Toc133499638" w:history="1">
        <w:r w:rsidR="00C67B73" w:rsidRPr="00C67B73">
          <w:rPr>
            <w:rStyle w:val="Hipercze"/>
            <w:noProof/>
            <w:szCs w:val="20"/>
          </w:rPr>
          <w:t>5.</w:t>
        </w:r>
        <w:r w:rsidR="00C67B73" w:rsidRPr="00F74311">
          <w:rPr>
            <w:rFonts w:eastAsia="Times New Roman"/>
            <w:noProof/>
            <w:szCs w:val="20"/>
          </w:rPr>
          <w:tab/>
        </w:r>
        <w:r w:rsidR="00C67B73" w:rsidRPr="00C67B73">
          <w:rPr>
            <w:rStyle w:val="Hipercze"/>
            <w:noProof/>
            <w:szCs w:val="20"/>
          </w:rPr>
          <w:t>Projektowanie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_Toc133499638 \h </w:instrText>
        </w:r>
        <w:r w:rsidR="00C67B73" w:rsidRPr="00C67B73">
          <w:rPr>
            <w:noProof/>
            <w:webHidden/>
            <w:szCs w:val="20"/>
          </w:rPr>
        </w:r>
        <w:r w:rsidR="00C67B73" w:rsidRPr="00C67B73">
          <w:rPr>
            <w:noProof/>
            <w:webHidden/>
            <w:szCs w:val="20"/>
          </w:rPr>
          <w:fldChar w:fldCharType="separate"/>
        </w:r>
        <w:r w:rsidR="00730529">
          <w:rPr>
            <w:noProof/>
            <w:webHidden/>
            <w:szCs w:val="20"/>
          </w:rPr>
          <w:t>33</w:t>
        </w:r>
        <w:r w:rsidR="00C67B73" w:rsidRPr="00C67B73">
          <w:rPr>
            <w:noProof/>
            <w:webHidden/>
            <w:szCs w:val="20"/>
          </w:rPr>
          <w:fldChar w:fldCharType="end"/>
        </w:r>
      </w:hyperlink>
    </w:p>
    <w:p w14:paraId="7D6BEF07"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39" w:history="1">
        <w:r w:rsidR="00C67B73" w:rsidRPr="00C67B73">
          <w:rPr>
            <w:rStyle w:val="Hipercze"/>
            <w:rFonts w:ascii="Verdana" w:hAnsi="Verdana"/>
            <w:noProof/>
            <w:sz w:val="20"/>
            <w:szCs w:val="20"/>
          </w:rPr>
          <w:t xml:space="preserve">5.3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Zobowiązania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33</w:t>
        </w:r>
        <w:r w:rsidR="00C67B73" w:rsidRPr="00C67B73">
          <w:rPr>
            <w:rFonts w:ascii="Verdana" w:hAnsi="Verdana"/>
            <w:noProof/>
            <w:webHidden/>
            <w:sz w:val="20"/>
            <w:szCs w:val="20"/>
          </w:rPr>
          <w:fldChar w:fldCharType="end"/>
        </w:r>
      </w:hyperlink>
    </w:p>
    <w:p w14:paraId="30BDD93A"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40" w:history="1">
        <w:r w:rsidR="00C67B73" w:rsidRPr="00C67B73">
          <w:rPr>
            <w:rStyle w:val="Hipercze"/>
            <w:rFonts w:ascii="Verdana" w:hAnsi="Verdana"/>
            <w:noProof/>
            <w:sz w:val="20"/>
            <w:szCs w:val="20"/>
          </w:rPr>
          <w:t xml:space="preserve">5.7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Instrukcje obsługi i konserwacji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33</w:t>
        </w:r>
        <w:r w:rsidR="00C67B73" w:rsidRPr="00C67B73">
          <w:rPr>
            <w:rFonts w:ascii="Verdana" w:hAnsi="Verdana"/>
            <w:noProof/>
            <w:webHidden/>
            <w:sz w:val="20"/>
            <w:szCs w:val="20"/>
          </w:rPr>
          <w:fldChar w:fldCharType="end"/>
        </w:r>
      </w:hyperlink>
    </w:p>
    <w:p w14:paraId="7E435F4E"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41" w:history="1">
        <w:r w:rsidR="00C67B73" w:rsidRPr="00C67B73">
          <w:rPr>
            <w:rStyle w:val="Hipercze"/>
            <w:rFonts w:ascii="Verdana" w:hAnsi="Verdana"/>
            <w:noProof/>
            <w:sz w:val="20"/>
            <w:szCs w:val="20"/>
          </w:rPr>
          <w:t xml:space="preserve">5.9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Operat kolaudacyjny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33</w:t>
        </w:r>
        <w:r w:rsidR="00C67B73" w:rsidRPr="00C67B73">
          <w:rPr>
            <w:rFonts w:ascii="Verdana" w:hAnsi="Verdana"/>
            <w:noProof/>
            <w:webHidden/>
            <w:sz w:val="20"/>
            <w:szCs w:val="20"/>
          </w:rPr>
          <w:fldChar w:fldCharType="end"/>
        </w:r>
      </w:hyperlink>
    </w:p>
    <w:p w14:paraId="79AC4059" w14:textId="77777777" w:rsidR="00C67B73" w:rsidRPr="00F74311" w:rsidRDefault="00176880">
      <w:pPr>
        <w:pStyle w:val="Spistreci1"/>
        <w:tabs>
          <w:tab w:val="left" w:pos="440"/>
          <w:tab w:val="right" w:leader="dot" w:pos="9344"/>
        </w:tabs>
        <w:rPr>
          <w:rFonts w:eastAsia="Times New Roman"/>
          <w:noProof/>
          <w:szCs w:val="20"/>
        </w:rPr>
      </w:pPr>
      <w:hyperlink w:anchor="_Toc133499642" w:history="1">
        <w:r w:rsidR="00C67B73" w:rsidRPr="00C67B73">
          <w:rPr>
            <w:rStyle w:val="Hipercze"/>
            <w:noProof/>
            <w:szCs w:val="20"/>
          </w:rPr>
          <w:t>6.</w:t>
        </w:r>
        <w:r w:rsidR="00C67B73" w:rsidRPr="00F74311">
          <w:rPr>
            <w:rFonts w:eastAsia="Times New Roman"/>
            <w:noProof/>
            <w:szCs w:val="20"/>
          </w:rPr>
          <w:tab/>
        </w:r>
        <w:r w:rsidR="00C67B73" w:rsidRPr="00C67B73">
          <w:rPr>
            <w:rStyle w:val="Hipercze"/>
            <w:noProof/>
            <w:szCs w:val="20"/>
          </w:rPr>
          <w:t>Kadra i robotnicy</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_Toc133499642 \h </w:instrText>
        </w:r>
        <w:r w:rsidR="00C67B73" w:rsidRPr="00C67B73">
          <w:rPr>
            <w:noProof/>
            <w:webHidden/>
            <w:szCs w:val="20"/>
          </w:rPr>
        </w:r>
        <w:r w:rsidR="00C67B73" w:rsidRPr="00C67B73">
          <w:rPr>
            <w:noProof/>
            <w:webHidden/>
            <w:szCs w:val="20"/>
          </w:rPr>
          <w:fldChar w:fldCharType="separate"/>
        </w:r>
        <w:r w:rsidR="00730529">
          <w:rPr>
            <w:noProof/>
            <w:webHidden/>
            <w:szCs w:val="20"/>
          </w:rPr>
          <w:t>34</w:t>
        </w:r>
        <w:r w:rsidR="00C67B73" w:rsidRPr="00C67B73">
          <w:rPr>
            <w:noProof/>
            <w:webHidden/>
            <w:szCs w:val="20"/>
          </w:rPr>
          <w:fldChar w:fldCharType="end"/>
        </w:r>
      </w:hyperlink>
    </w:p>
    <w:p w14:paraId="602D90D7"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43" w:history="1">
        <w:r w:rsidR="00C67B73" w:rsidRPr="00C67B73">
          <w:rPr>
            <w:rStyle w:val="Hipercze"/>
            <w:rFonts w:ascii="Verdana" w:hAnsi="Verdana"/>
            <w:noProof/>
            <w:sz w:val="20"/>
            <w:szCs w:val="20"/>
          </w:rPr>
          <w:t xml:space="preserve">6.2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Stawki wynagrodzeń i warunki zatrudnienia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34</w:t>
        </w:r>
        <w:r w:rsidR="00C67B73" w:rsidRPr="00C67B73">
          <w:rPr>
            <w:rFonts w:ascii="Verdana" w:hAnsi="Verdana"/>
            <w:noProof/>
            <w:webHidden/>
            <w:sz w:val="20"/>
            <w:szCs w:val="20"/>
          </w:rPr>
          <w:fldChar w:fldCharType="end"/>
        </w:r>
      </w:hyperlink>
    </w:p>
    <w:p w14:paraId="4F1A6158"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44" w:history="1">
        <w:r w:rsidR="00C67B73" w:rsidRPr="00C67B73">
          <w:rPr>
            <w:rStyle w:val="Hipercze"/>
            <w:rFonts w:ascii="Verdana" w:hAnsi="Verdana"/>
            <w:noProof/>
            <w:sz w:val="20"/>
            <w:szCs w:val="20"/>
          </w:rPr>
          <w:t xml:space="preserve">6.7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Zdrowie i bezpieczeństwo Personelu</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34</w:t>
        </w:r>
        <w:r w:rsidR="00C67B73" w:rsidRPr="00C67B73">
          <w:rPr>
            <w:rFonts w:ascii="Verdana" w:hAnsi="Verdana"/>
            <w:noProof/>
            <w:webHidden/>
            <w:sz w:val="20"/>
            <w:szCs w:val="20"/>
          </w:rPr>
          <w:fldChar w:fldCharType="end"/>
        </w:r>
      </w:hyperlink>
    </w:p>
    <w:p w14:paraId="4215539F"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45" w:history="1">
        <w:r w:rsidR="00C67B73" w:rsidRPr="00C67B73">
          <w:rPr>
            <w:rStyle w:val="Hipercze"/>
            <w:rFonts w:ascii="Verdana" w:hAnsi="Verdana"/>
            <w:noProof/>
            <w:sz w:val="20"/>
            <w:szCs w:val="20"/>
          </w:rPr>
          <w:t xml:space="preserve">6.9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Personel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34</w:t>
        </w:r>
        <w:r w:rsidR="00C67B73" w:rsidRPr="00C67B73">
          <w:rPr>
            <w:rFonts w:ascii="Verdana" w:hAnsi="Verdana"/>
            <w:noProof/>
            <w:webHidden/>
            <w:sz w:val="20"/>
            <w:szCs w:val="20"/>
          </w:rPr>
          <w:fldChar w:fldCharType="end"/>
        </w:r>
      </w:hyperlink>
    </w:p>
    <w:p w14:paraId="4735CEC2"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46" w:history="1">
        <w:r w:rsidR="00C67B73" w:rsidRPr="00C67B73">
          <w:rPr>
            <w:rStyle w:val="Hipercze"/>
            <w:rFonts w:ascii="Verdana" w:hAnsi="Verdana"/>
            <w:noProof/>
            <w:sz w:val="20"/>
            <w:szCs w:val="20"/>
          </w:rPr>
          <w:t xml:space="preserve">6.12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Kluczowy Personel</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36</w:t>
        </w:r>
        <w:r w:rsidR="00C67B73" w:rsidRPr="00C67B73">
          <w:rPr>
            <w:rFonts w:ascii="Verdana" w:hAnsi="Verdana"/>
            <w:noProof/>
            <w:webHidden/>
            <w:sz w:val="20"/>
            <w:szCs w:val="20"/>
          </w:rPr>
          <w:fldChar w:fldCharType="end"/>
        </w:r>
      </w:hyperlink>
    </w:p>
    <w:p w14:paraId="7649B3B4"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47" w:history="1">
        <w:r w:rsidR="00C67B73" w:rsidRPr="00C67B73">
          <w:rPr>
            <w:rStyle w:val="Hipercze"/>
            <w:rFonts w:ascii="Verdana" w:hAnsi="Verdana"/>
            <w:noProof/>
            <w:sz w:val="20"/>
            <w:szCs w:val="20"/>
          </w:rPr>
          <w:t xml:space="preserve">6.13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Zagraniczny personel i robotnicy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36</w:t>
        </w:r>
        <w:r w:rsidR="00C67B73" w:rsidRPr="00C67B73">
          <w:rPr>
            <w:rFonts w:ascii="Verdana" w:hAnsi="Verdana"/>
            <w:noProof/>
            <w:webHidden/>
            <w:sz w:val="20"/>
            <w:szCs w:val="20"/>
          </w:rPr>
          <w:fldChar w:fldCharType="end"/>
        </w:r>
      </w:hyperlink>
    </w:p>
    <w:p w14:paraId="047FE852" w14:textId="77777777" w:rsidR="00C67B73" w:rsidRPr="00F74311" w:rsidRDefault="00176880">
      <w:pPr>
        <w:pStyle w:val="Spistreci1"/>
        <w:tabs>
          <w:tab w:val="left" w:pos="440"/>
          <w:tab w:val="right" w:leader="dot" w:pos="9344"/>
        </w:tabs>
        <w:rPr>
          <w:rFonts w:eastAsia="Times New Roman"/>
          <w:noProof/>
          <w:szCs w:val="20"/>
        </w:rPr>
      </w:pPr>
      <w:hyperlink w:anchor="_Toc133499648" w:history="1">
        <w:r w:rsidR="00C67B73" w:rsidRPr="00C67B73">
          <w:rPr>
            <w:rStyle w:val="Hipercze"/>
            <w:noProof/>
            <w:szCs w:val="20"/>
          </w:rPr>
          <w:t>7.</w:t>
        </w:r>
        <w:r w:rsidR="00C67B73" w:rsidRPr="00F74311">
          <w:rPr>
            <w:rFonts w:eastAsia="Times New Roman"/>
            <w:noProof/>
            <w:szCs w:val="20"/>
          </w:rPr>
          <w:tab/>
        </w:r>
        <w:r w:rsidR="00C67B73" w:rsidRPr="00C67B73">
          <w:rPr>
            <w:rStyle w:val="Hipercze"/>
            <w:noProof/>
            <w:szCs w:val="20"/>
          </w:rPr>
          <w:t>Urządzenia, Materiały i wykonawstwo</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_Toc133499648 \h </w:instrText>
        </w:r>
        <w:r w:rsidR="00C67B73" w:rsidRPr="00C67B73">
          <w:rPr>
            <w:noProof/>
            <w:webHidden/>
            <w:szCs w:val="20"/>
          </w:rPr>
        </w:r>
        <w:r w:rsidR="00C67B73" w:rsidRPr="00C67B73">
          <w:rPr>
            <w:noProof/>
            <w:webHidden/>
            <w:szCs w:val="20"/>
          </w:rPr>
          <w:fldChar w:fldCharType="separate"/>
        </w:r>
        <w:r w:rsidR="00730529">
          <w:rPr>
            <w:noProof/>
            <w:webHidden/>
            <w:szCs w:val="20"/>
          </w:rPr>
          <w:t>36</w:t>
        </w:r>
        <w:r w:rsidR="00C67B73" w:rsidRPr="00C67B73">
          <w:rPr>
            <w:noProof/>
            <w:webHidden/>
            <w:szCs w:val="20"/>
          </w:rPr>
          <w:fldChar w:fldCharType="end"/>
        </w:r>
      </w:hyperlink>
    </w:p>
    <w:p w14:paraId="3A0042DE"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49" w:history="1">
        <w:r w:rsidR="00C67B73" w:rsidRPr="00C67B73">
          <w:rPr>
            <w:rStyle w:val="Hipercze"/>
            <w:rFonts w:ascii="Verdana" w:hAnsi="Verdana"/>
            <w:noProof/>
            <w:sz w:val="20"/>
            <w:szCs w:val="20"/>
          </w:rPr>
          <w:t xml:space="preserve">7.1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Sposób realizacji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36</w:t>
        </w:r>
        <w:r w:rsidR="00C67B73" w:rsidRPr="00C67B73">
          <w:rPr>
            <w:rFonts w:ascii="Verdana" w:hAnsi="Verdana"/>
            <w:noProof/>
            <w:webHidden/>
            <w:sz w:val="20"/>
            <w:szCs w:val="20"/>
          </w:rPr>
          <w:fldChar w:fldCharType="end"/>
        </w:r>
      </w:hyperlink>
    </w:p>
    <w:p w14:paraId="37121784"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50" w:history="1">
        <w:r w:rsidR="00C67B73" w:rsidRPr="00C67B73">
          <w:rPr>
            <w:rStyle w:val="Hipercze"/>
            <w:rFonts w:ascii="Verdana" w:hAnsi="Verdana"/>
            <w:noProof/>
            <w:sz w:val="20"/>
            <w:szCs w:val="20"/>
          </w:rPr>
          <w:t>7.2</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 xml:space="preserve"> Próbki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36</w:t>
        </w:r>
        <w:r w:rsidR="00C67B73" w:rsidRPr="00C67B73">
          <w:rPr>
            <w:rFonts w:ascii="Verdana" w:hAnsi="Verdana"/>
            <w:noProof/>
            <w:webHidden/>
            <w:sz w:val="20"/>
            <w:szCs w:val="20"/>
          </w:rPr>
          <w:fldChar w:fldCharType="end"/>
        </w:r>
      </w:hyperlink>
    </w:p>
    <w:p w14:paraId="4C1CE6C3"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51" w:history="1">
        <w:r w:rsidR="00C67B73" w:rsidRPr="00C67B73">
          <w:rPr>
            <w:rStyle w:val="Hipercze"/>
            <w:rFonts w:ascii="Verdana" w:hAnsi="Verdana"/>
            <w:noProof/>
            <w:sz w:val="20"/>
            <w:szCs w:val="20"/>
          </w:rPr>
          <w:t xml:space="preserve">7.7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Własność Urządzeń i Materiałów</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37</w:t>
        </w:r>
        <w:r w:rsidR="00C67B73" w:rsidRPr="00C67B73">
          <w:rPr>
            <w:rFonts w:ascii="Verdana" w:hAnsi="Verdana"/>
            <w:noProof/>
            <w:webHidden/>
            <w:sz w:val="20"/>
            <w:szCs w:val="20"/>
          </w:rPr>
          <w:fldChar w:fldCharType="end"/>
        </w:r>
      </w:hyperlink>
    </w:p>
    <w:p w14:paraId="0BCDAF71"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52" w:history="1">
        <w:r w:rsidR="00C67B73" w:rsidRPr="00C67B73">
          <w:rPr>
            <w:rStyle w:val="Hipercze"/>
            <w:rFonts w:ascii="Verdana" w:hAnsi="Verdana"/>
            <w:noProof/>
            <w:sz w:val="20"/>
            <w:szCs w:val="20"/>
          </w:rPr>
          <w:t xml:space="preserve">7.8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Opłaty wydobywcze i inne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37</w:t>
        </w:r>
        <w:r w:rsidR="00C67B73" w:rsidRPr="00C67B73">
          <w:rPr>
            <w:rFonts w:ascii="Verdana" w:hAnsi="Verdana"/>
            <w:noProof/>
            <w:webHidden/>
            <w:sz w:val="20"/>
            <w:szCs w:val="20"/>
          </w:rPr>
          <w:fldChar w:fldCharType="end"/>
        </w:r>
      </w:hyperlink>
    </w:p>
    <w:p w14:paraId="6CD04B67" w14:textId="77777777" w:rsidR="00C67B73" w:rsidRPr="00F74311" w:rsidRDefault="00176880">
      <w:pPr>
        <w:pStyle w:val="Spistreci1"/>
        <w:tabs>
          <w:tab w:val="left" w:pos="440"/>
          <w:tab w:val="right" w:leader="dot" w:pos="9344"/>
        </w:tabs>
        <w:rPr>
          <w:rFonts w:eastAsia="Times New Roman"/>
          <w:noProof/>
          <w:szCs w:val="20"/>
        </w:rPr>
      </w:pPr>
      <w:hyperlink w:anchor="_Toc133499653" w:history="1">
        <w:r w:rsidR="00C67B73" w:rsidRPr="00C67B73">
          <w:rPr>
            <w:rStyle w:val="Hipercze"/>
            <w:noProof/>
            <w:szCs w:val="20"/>
          </w:rPr>
          <w:t>8.</w:t>
        </w:r>
        <w:r w:rsidR="00C67B73" w:rsidRPr="00F74311">
          <w:rPr>
            <w:rFonts w:eastAsia="Times New Roman"/>
            <w:noProof/>
            <w:szCs w:val="20"/>
          </w:rPr>
          <w:tab/>
        </w:r>
        <w:r w:rsidR="00C67B73" w:rsidRPr="00C67B73">
          <w:rPr>
            <w:rStyle w:val="Hipercze"/>
            <w:noProof/>
            <w:szCs w:val="20"/>
          </w:rPr>
          <w:t>Rozpoczęcie, opóźnienia i zawieszenia</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_Toc133499653 \h </w:instrText>
        </w:r>
        <w:r w:rsidR="00C67B73" w:rsidRPr="00C67B73">
          <w:rPr>
            <w:noProof/>
            <w:webHidden/>
            <w:szCs w:val="20"/>
          </w:rPr>
        </w:r>
        <w:r w:rsidR="00C67B73" w:rsidRPr="00C67B73">
          <w:rPr>
            <w:noProof/>
            <w:webHidden/>
            <w:szCs w:val="20"/>
          </w:rPr>
          <w:fldChar w:fldCharType="separate"/>
        </w:r>
        <w:r w:rsidR="00730529">
          <w:rPr>
            <w:noProof/>
            <w:webHidden/>
            <w:szCs w:val="20"/>
          </w:rPr>
          <w:t>37</w:t>
        </w:r>
        <w:r w:rsidR="00C67B73" w:rsidRPr="00C67B73">
          <w:rPr>
            <w:noProof/>
            <w:webHidden/>
            <w:szCs w:val="20"/>
          </w:rPr>
          <w:fldChar w:fldCharType="end"/>
        </w:r>
      </w:hyperlink>
    </w:p>
    <w:p w14:paraId="0DE9A7F4"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54" w:history="1">
        <w:r w:rsidR="00C67B73" w:rsidRPr="00C67B73">
          <w:rPr>
            <w:rStyle w:val="Hipercze"/>
            <w:rFonts w:ascii="Verdana" w:hAnsi="Verdana"/>
            <w:noProof/>
            <w:sz w:val="20"/>
            <w:szCs w:val="20"/>
          </w:rPr>
          <w:t xml:space="preserve">8.1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Rozpoczęcie Robót</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37</w:t>
        </w:r>
        <w:r w:rsidR="00C67B73" w:rsidRPr="00C67B73">
          <w:rPr>
            <w:rFonts w:ascii="Verdana" w:hAnsi="Verdana"/>
            <w:noProof/>
            <w:webHidden/>
            <w:sz w:val="20"/>
            <w:szCs w:val="20"/>
          </w:rPr>
          <w:fldChar w:fldCharType="end"/>
        </w:r>
      </w:hyperlink>
    </w:p>
    <w:p w14:paraId="57DD0718"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55" w:history="1">
        <w:r w:rsidR="00C67B73" w:rsidRPr="00C67B73">
          <w:rPr>
            <w:rStyle w:val="Hipercze"/>
            <w:rFonts w:ascii="Verdana" w:hAnsi="Verdana"/>
            <w:noProof/>
            <w:sz w:val="20"/>
            <w:szCs w:val="20"/>
          </w:rPr>
          <w:t xml:space="preserve">8.3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Harmonogram</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37</w:t>
        </w:r>
        <w:r w:rsidR="00C67B73" w:rsidRPr="00C67B73">
          <w:rPr>
            <w:rFonts w:ascii="Verdana" w:hAnsi="Verdana"/>
            <w:noProof/>
            <w:webHidden/>
            <w:sz w:val="20"/>
            <w:szCs w:val="20"/>
          </w:rPr>
          <w:fldChar w:fldCharType="end"/>
        </w:r>
      </w:hyperlink>
    </w:p>
    <w:p w14:paraId="5565FA2F"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56" w:history="1">
        <w:r w:rsidR="00C67B73" w:rsidRPr="00C67B73">
          <w:rPr>
            <w:rStyle w:val="Hipercze"/>
            <w:rFonts w:ascii="Verdana" w:hAnsi="Verdana"/>
            <w:noProof/>
            <w:sz w:val="20"/>
            <w:szCs w:val="20"/>
          </w:rPr>
          <w:t xml:space="preserve">8.5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Przedłużenie Czasu na Ukończenie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38</w:t>
        </w:r>
        <w:r w:rsidR="00C67B73" w:rsidRPr="00C67B73">
          <w:rPr>
            <w:rFonts w:ascii="Verdana" w:hAnsi="Verdana"/>
            <w:noProof/>
            <w:webHidden/>
            <w:sz w:val="20"/>
            <w:szCs w:val="20"/>
          </w:rPr>
          <w:fldChar w:fldCharType="end"/>
        </w:r>
      </w:hyperlink>
    </w:p>
    <w:p w14:paraId="443BCE71"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57" w:history="1">
        <w:r w:rsidR="00C67B73" w:rsidRPr="00C67B73">
          <w:rPr>
            <w:rStyle w:val="Hipercze"/>
            <w:rFonts w:ascii="Verdana" w:hAnsi="Verdana"/>
            <w:noProof/>
            <w:sz w:val="20"/>
            <w:szCs w:val="20"/>
          </w:rPr>
          <w:t xml:space="preserve">8.8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Kary umowne za opóźnienie.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38</w:t>
        </w:r>
        <w:r w:rsidR="00C67B73" w:rsidRPr="00C67B73">
          <w:rPr>
            <w:rFonts w:ascii="Verdana" w:hAnsi="Verdana"/>
            <w:noProof/>
            <w:webHidden/>
            <w:sz w:val="20"/>
            <w:szCs w:val="20"/>
          </w:rPr>
          <w:fldChar w:fldCharType="end"/>
        </w:r>
      </w:hyperlink>
    </w:p>
    <w:p w14:paraId="456B9812"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58" w:history="1">
        <w:r w:rsidR="00C67B73" w:rsidRPr="00C67B73">
          <w:rPr>
            <w:rStyle w:val="Hipercze"/>
            <w:rFonts w:ascii="Verdana" w:hAnsi="Verdana"/>
            <w:noProof/>
            <w:sz w:val="20"/>
            <w:szCs w:val="20"/>
          </w:rPr>
          <w:t>8.11</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Płatność za Urządzenia i Materiały po zawieszeniu przez Zamawiającego</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39</w:t>
        </w:r>
        <w:r w:rsidR="00C67B73" w:rsidRPr="00C67B73">
          <w:rPr>
            <w:rFonts w:ascii="Verdana" w:hAnsi="Verdana"/>
            <w:noProof/>
            <w:webHidden/>
            <w:sz w:val="20"/>
            <w:szCs w:val="20"/>
          </w:rPr>
          <w:fldChar w:fldCharType="end"/>
        </w:r>
      </w:hyperlink>
    </w:p>
    <w:p w14:paraId="4BB5CE45" w14:textId="77777777" w:rsidR="00C67B73" w:rsidRPr="00F74311" w:rsidRDefault="00176880">
      <w:pPr>
        <w:pStyle w:val="Spistreci1"/>
        <w:tabs>
          <w:tab w:val="left" w:pos="440"/>
          <w:tab w:val="right" w:leader="dot" w:pos="9344"/>
        </w:tabs>
        <w:rPr>
          <w:rFonts w:eastAsia="Times New Roman"/>
          <w:noProof/>
          <w:szCs w:val="20"/>
        </w:rPr>
      </w:pPr>
      <w:hyperlink w:anchor="_Toc133499659" w:history="1">
        <w:r w:rsidR="00C67B73" w:rsidRPr="00C67B73">
          <w:rPr>
            <w:rStyle w:val="Hipercze"/>
            <w:noProof/>
            <w:szCs w:val="20"/>
          </w:rPr>
          <w:t>9.</w:t>
        </w:r>
        <w:r w:rsidR="00C67B73" w:rsidRPr="00F74311">
          <w:rPr>
            <w:rFonts w:eastAsia="Times New Roman"/>
            <w:noProof/>
            <w:szCs w:val="20"/>
          </w:rPr>
          <w:tab/>
        </w:r>
        <w:r w:rsidR="00C67B73" w:rsidRPr="00C67B73">
          <w:rPr>
            <w:rStyle w:val="Hipercze"/>
            <w:noProof/>
            <w:szCs w:val="20"/>
          </w:rPr>
          <w:t>Próby końcowe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_Toc133499659 \h </w:instrText>
        </w:r>
        <w:r w:rsidR="00C67B73" w:rsidRPr="00C67B73">
          <w:rPr>
            <w:noProof/>
            <w:webHidden/>
            <w:szCs w:val="20"/>
          </w:rPr>
        </w:r>
        <w:r w:rsidR="00C67B73" w:rsidRPr="00C67B73">
          <w:rPr>
            <w:noProof/>
            <w:webHidden/>
            <w:szCs w:val="20"/>
          </w:rPr>
          <w:fldChar w:fldCharType="separate"/>
        </w:r>
        <w:r w:rsidR="00730529">
          <w:rPr>
            <w:noProof/>
            <w:webHidden/>
            <w:szCs w:val="20"/>
          </w:rPr>
          <w:t>39</w:t>
        </w:r>
        <w:r w:rsidR="00C67B73" w:rsidRPr="00C67B73">
          <w:rPr>
            <w:noProof/>
            <w:webHidden/>
            <w:szCs w:val="20"/>
          </w:rPr>
          <w:fldChar w:fldCharType="end"/>
        </w:r>
      </w:hyperlink>
    </w:p>
    <w:p w14:paraId="18B6FDD8" w14:textId="77777777" w:rsidR="00C67B73" w:rsidRPr="00F74311" w:rsidRDefault="00176880">
      <w:pPr>
        <w:pStyle w:val="Spistreci2"/>
        <w:tabs>
          <w:tab w:val="left" w:pos="880"/>
          <w:tab w:val="right" w:leader="dot" w:pos="9344"/>
        </w:tabs>
        <w:rPr>
          <w:rFonts w:ascii="Verdana" w:eastAsia="Times New Roman" w:hAnsi="Verdana"/>
          <w:noProof/>
          <w:sz w:val="20"/>
          <w:szCs w:val="20"/>
        </w:rPr>
      </w:pPr>
      <w:hyperlink w:anchor="_Toc133499660" w:history="1">
        <w:r w:rsidR="00C67B73" w:rsidRPr="00C67B73">
          <w:rPr>
            <w:rStyle w:val="Hipercze"/>
            <w:rFonts w:ascii="Verdana" w:hAnsi="Verdana"/>
            <w:noProof/>
            <w:sz w:val="20"/>
            <w:szCs w:val="20"/>
          </w:rPr>
          <w:t xml:space="preserve">9.1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Obowiązki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39</w:t>
        </w:r>
        <w:r w:rsidR="00C67B73" w:rsidRPr="00C67B73">
          <w:rPr>
            <w:rFonts w:ascii="Verdana" w:hAnsi="Verdana"/>
            <w:noProof/>
            <w:webHidden/>
            <w:sz w:val="20"/>
            <w:szCs w:val="20"/>
          </w:rPr>
          <w:fldChar w:fldCharType="end"/>
        </w:r>
      </w:hyperlink>
    </w:p>
    <w:p w14:paraId="3F34F39A" w14:textId="77777777" w:rsidR="00C67B73" w:rsidRPr="00F74311" w:rsidRDefault="00176880">
      <w:pPr>
        <w:pStyle w:val="Spistreci1"/>
        <w:tabs>
          <w:tab w:val="left" w:pos="660"/>
          <w:tab w:val="right" w:leader="dot" w:pos="9344"/>
        </w:tabs>
        <w:rPr>
          <w:rFonts w:eastAsia="Times New Roman"/>
          <w:noProof/>
          <w:szCs w:val="20"/>
        </w:rPr>
      </w:pPr>
      <w:hyperlink w:anchor="_Toc133499661" w:history="1">
        <w:r w:rsidR="00C67B73" w:rsidRPr="00C67B73">
          <w:rPr>
            <w:rStyle w:val="Hipercze"/>
            <w:noProof/>
            <w:szCs w:val="20"/>
          </w:rPr>
          <w:t>10.</w:t>
        </w:r>
        <w:r w:rsidR="00C67B73" w:rsidRPr="00F74311">
          <w:rPr>
            <w:rFonts w:eastAsia="Times New Roman"/>
            <w:noProof/>
            <w:szCs w:val="20"/>
          </w:rPr>
          <w:tab/>
        </w:r>
        <w:r w:rsidR="00C67B73" w:rsidRPr="00C67B73">
          <w:rPr>
            <w:rStyle w:val="Hipercze"/>
            <w:noProof/>
            <w:szCs w:val="20"/>
          </w:rPr>
          <w:t>Przejęcie przez Zamawiającego</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_Toc133499661 \h </w:instrText>
        </w:r>
        <w:r w:rsidR="00C67B73" w:rsidRPr="00C67B73">
          <w:rPr>
            <w:noProof/>
            <w:webHidden/>
            <w:szCs w:val="20"/>
          </w:rPr>
        </w:r>
        <w:r w:rsidR="00C67B73" w:rsidRPr="00C67B73">
          <w:rPr>
            <w:noProof/>
            <w:webHidden/>
            <w:szCs w:val="20"/>
          </w:rPr>
          <w:fldChar w:fldCharType="separate"/>
        </w:r>
        <w:r w:rsidR="00730529">
          <w:rPr>
            <w:noProof/>
            <w:webHidden/>
            <w:szCs w:val="20"/>
          </w:rPr>
          <w:t>40</w:t>
        </w:r>
        <w:r w:rsidR="00C67B73" w:rsidRPr="00C67B73">
          <w:rPr>
            <w:noProof/>
            <w:webHidden/>
            <w:szCs w:val="20"/>
          </w:rPr>
          <w:fldChar w:fldCharType="end"/>
        </w:r>
      </w:hyperlink>
    </w:p>
    <w:p w14:paraId="6D723442"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62" w:history="1">
        <w:r w:rsidR="00C67B73" w:rsidRPr="00C67B73">
          <w:rPr>
            <w:rStyle w:val="Hipercze"/>
            <w:rFonts w:ascii="Verdana" w:hAnsi="Verdana"/>
            <w:noProof/>
            <w:sz w:val="20"/>
            <w:szCs w:val="20"/>
          </w:rPr>
          <w:t xml:space="preserve">10.1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Przejęcie Robót i Odcinków</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40</w:t>
        </w:r>
        <w:r w:rsidR="00C67B73" w:rsidRPr="00C67B73">
          <w:rPr>
            <w:rFonts w:ascii="Verdana" w:hAnsi="Verdana"/>
            <w:noProof/>
            <w:webHidden/>
            <w:sz w:val="20"/>
            <w:szCs w:val="20"/>
          </w:rPr>
          <w:fldChar w:fldCharType="end"/>
        </w:r>
      </w:hyperlink>
    </w:p>
    <w:p w14:paraId="514BB599" w14:textId="77777777" w:rsidR="00C67B73" w:rsidRPr="00F74311" w:rsidRDefault="00176880">
      <w:pPr>
        <w:pStyle w:val="Spistreci1"/>
        <w:tabs>
          <w:tab w:val="left" w:pos="660"/>
          <w:tab w:val="right" w:leader="dot" w:pos="9344"/>
        </w:tabs>
        <w:rPr>
          <w:rFonts w:eastAsia="Times New Roman"/>
          <w:noProof/>
          <w:szCs w:val="20"/>
        </w:rPr>
      </w:pPr>
      <w:hyperlink w:anchor="_Toc133499663" w:history="1">
        <w:r w:rsidR="00C67B73" w:rsidRPr="00C67B73">
          <w:rPr>
            <w:rStyle w:val="Hipercze"/>
            <w:noProof/>
            <w:szCs w:val="20"/>
          </w:rPr>
          <w:t>11.</w:t>
        </w:r>
        <w:r w:rsidR="00C67B73" w:rsidRPr="00F74311">
          <w:rPr>
            <w:rFonts w:eastAsia="Times New Roman"/>
            <w:noProof/>
            <w:szCs w:val="20"/>
          </w:rPr>
          <w:tab/>
        </w:r>
        <w:r w:rsidR="00C67B73" w:rsidRPr="00C67B73">
          <w:rPr>
            <w:rStyle w:val="Hipercze"/>
            <w:noProof/>
            <w:szCs w:val="20"/>
          </w:rPr>
          <w:t>Wady po przejęciu</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_Toc133499663 \h </w:instrText>
        </w:r>
        <w:r w:rsidR="00C67B73" w:rsidRPr="00C67B73">
          <w:rPr>
            <w:noProof/>
            <w:webHidden/>
            <w:szCs w:val="20"/>
          </w:rPr>
        </w:r>
        <w:r w:rsidR="00C67B73" w:rsidRPr="00C67B73">
          <w:rPr>
            <w:noProof/>
            <w:webHidden/>
            <w:szCs w:val="20"/>
          </w:rPr>
          <w:fldChar w:fldCharType="separate"/>
        </w:r>
        <w:r w:rsidR="00730529">
          <w:rPr>
            <w:noProof/>
            <w:webHidden/>
            <w:szCs w:val="20"/>
          </w:rPr>
          <w:t>40</w:t>
        </w:r>
        <w:r w:rsidR="00C67B73" w:rsidRPr="00C67B73">
          <w:rPr>
            <w:noProof/>
            <w:webHidden/>
            <w:szCs w:val="20"/>
          </w:rPr>
          <w:fldChar w:fldCharType="end"/>
        </w:r>
      </w:hyperlink>
    </w:p>
    <w:p w14:paraId="60827E87"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64" w:history="1">
        <w:r w:rsidR="00C67B73" w:rsidRPr="00C67B73">
          <w:rPr>
            <w:rStyle w:val="Hipercze"/>
            <w:rFonts w:ascii="Verdana" w:hAnsi="Verdana"/>
            <w:noProof/>
            <w:sz w:val="20"/>
            <w:szCs w:val="20"/>
          </w:rPr>
          <w:t xml:space="preserve">11.9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Świadectwo Wykonania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40</w:t>
        </w:r>
        <w:r w:rsidR="00C67B73" w:rsidRPr="00C67B73">
          <w:rPr>
            <w:rFonts w:ascii="Verdana" w:hAnsi="Verdana"/>
            <w:noProof/>
            <w:webHidden/>
            <w:sz w:val="20"/>
            <w:szCs w:val="20"/>
          </w:rPr>
          <w:fldChar w:fldCharType="end"/>
        </w:r>
      </w:hyperlink>
    </w:p>
    <w:p w14:paraId="093CF9FB"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65" w:history="1">
        <w:r w:rsidR="00C67B73" w:rsidRPr="00C67B73">
          <w:rPr>
            <w:rStyle w:val="Hipercze"/>
            <w:rFonts w:ascii="Verdana" w:hAnsi="Verdana"/>
            <w:noProof/>
            <w:sz w:val="20"/>
            <w:szCs w:val="20"/>
          </w:rPr>
          <w:t xml:space="preserve">11.12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Gwarancja Jakości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40</w:t>
        </w:r>
        <w:r w:rsidR="00C67B73" w:rsidRPr="00C67B73">
          <w:rPr>
            <w:rFonts w:ascii="Verdana" w:hAnsi="Verdana"/>
            <w:noProof/>
            <w:webHidden/>
            <w:sz w:val="20"/>
            <w:szCs w:val="20"/>
          </w:rPr>
          <w:fldChar w:fldCharType="end"/>
        </w:r>
      </w:hyperlink>
    </w:p>
    <w:p w14:paraId="034ECC1B"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66" w:history="1">
        <w:r w:rsidR="00C67B73" w:rsidRPr="00C67B73">
          <w:rPr>
            <w:rStyle w:val="Hipercze"/>
            <w:rFonts w:ascii="Verdana" w:hAnsi="Verdana"/>
            <w:noProof/>
            <w:sz w:val="20"/>
            <w:szCs w:val="20"/>
          </w:rPr>
          <w:t xml:space="preserve">11.13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Rękojmia za Wady: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41</w:t>
        </w:r>
        <w:r w:rsidR="00C67B73" w:rsidRPr="00C67B73">
          <w:rPr>
            <w:rFonts w:ascii="Verdana" w:hAnsi="Verdana"/>
            <w:noProof/>
            <w:webHidden/>
            <w:sz w:val="20"/>
            <w:szCs w:val="20"/>
          </w:rPr>
          <w:fldChar w:fldCharType="end"/>
        </w:r>
      </w:hyperlink>
    </w:p>
    <w:p w14:paraId="00F8EAF3" w14:textId="77777777" w:rsidR="00C67B73" w:rsidRPr="00F74311" w:rsidRDefault="00176880">
      <w:pPr>
        <w:pStyle w:val="Spistreci1"/>
        <w:tabs>
          <w:tab w:val="left" w:pos="660"/>
          <w:tab w:val="right" w:leader="dot" w:pos="9344"/>
        </w:tabs>
        <w:rPr>
          <w:rFonts w:eastAsia="Times New Roman"/>
          <w:noProof/>
          <w:szCs w:val="20"/>
        </w:rPr>
      </w:pPr>
      <w:hyperlink w:anchor="_Toc133499667" w:history="1">
        <w:r w:rsidR="00C67B73" w:rsidRPr="00C67B73">
          <w:rPr>
            <w:rStyle w:val="Hipercze"/>
            <w:noProof/>
            <w:szCs w:val="20"/>
          </w:rPr>
          <w:t>12.</w:t>
        </w:r>
        <w:r w:rsidR="00C67B73" w:rsidRPr="00F74311">
          <w:rPr>
            <w:rFonts w:eastAsia="Times New Roman"/>
            <w:noProof/>
            <w:szCs w:val="20"/>
          </w:rPr>
          <w:tab/>
        </w:r>
        <w:r w:rsidR="00C67B73" w:rsidRPr="00C67B73">
          <w:rPr>
            <w:rStyle w:val="Hipercze"/>
            <w:noProof/>
            <w:szCs w:val="20"/>
          </w:rPr>
          <w:t>Próby Eksploatacyjne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_Toc133499667 \h </w:instrText>
        </w:r>
        <w:r w:rsidR="00C67B73" w:rsidRPr="00C67B73">
          <w:rPr>
            <w:noProof/>
            <w:webHidden/>
            <w:szCs w:val="20"/>
          </w:rPr>
        </w:r>
        <w:r w:rsidR="00C67B73" w:rsidRPr="00C67B73">
          <w:rPr>
            <w:noProof/>
            <w:webHidden/>
            <w:szCs w:val="20"/>
          </w:rPr>
          <w:fldChar w:fldCharType="separate"/>
        </w:r>
        <w:r w:rsidR="00730529">
          <w:rPr>
            <w:noProof/>
            <w:webHidden/>
            <w:szCs w:val="20"/>
          </w:rPr>
          <w:t>41</w:t>
        </w:r>
        <w:r w:rsidR="00C67B73" w:rsidRPr="00C67B73">
          <w:rPr>
            <w:noProof/>
            <w:webHidden/>
            <w:szCs w:val="20"/>
          </w:rPr>
          <w:fldChar w:fldCharType="end"/>
        </w:r>
      </w:hyperlink>
    </w:p>
    <w:p w14:paraId="685A162A"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68" w:history="1">
        <w:r w:rsidR="00C67B73" w:rsidRPr="00C67B73">
          <w:rPr>
            <w:rStyle w:val="Hipercze"/>
            <w:rFonts w:ascii="Verdana" w:hAnsi="Verdana"/>
            <w:noProof/>
            <w:sz w:val="20"/>
            <w:szCs w:val="20"/>
          </w:rPr>
          <w:t xml:space="preserve">12.1.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Procedura Prób Eksploatacyjnych</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41</w:t>
        </w:r>
        <w:r w:rsidR="00C67B73" w:rsidRPr="00C67B73">
          <w:rPr>
            <w:rFonts w:ascii="Verdana" w:hAnsi="Verdana"/>
            <w:noProof/>
            <w:webHidden/>
            <w:sz w:val="20"/>
            <w:szCs w:val="20"/>
          </w:rPr>
          <w:fldChar w:fldCharType="end"/>
        </w:r>
      </w:hyperlink>
    </w:p>
    <w:p w14:paraId="63112856" w14:textId="77777777" w:rsidR="00C67B73" w:rsidRPr="00F74311" w:rsidRDefault="00176880">
      <w:pPr>
        <w:pStyle w:val="Spistreci1"/>
        <w:tabs>
          <w:tab w:val="left" w:pos="660"/>
          <w:tab w:val="right" w:leader="dot" w:pos="9344"/>
        </w:tabs>
        <w:rPr>
          <w:rFonts w:eastAsia="Times New Roman"/>
          <w:noProof/>
          <w:szCs w:val="20"/>
        </w:rPr>
      </w:pPr>
      <w:hyperlink w:anchor="_Toc133499669" w:history="1">
        <w:r w:rsidR="00C67B73" w:rsidRPr="00C67B73">
          <w:rPr>
            <w:rStyle w:val="Hipercze"/>
            <w:noProof/>
            <w:szCs w:val="20"/>
          </w:rPr>
          <w:t>13.</w:t>
        </w:r>
        <w:r w:rsidR="00C67B73" w:rsidRPr="00F74311">
          <w:rPr>
            <w:rFonts w:eastAsia="Times New Roman"/>
            <w:noProof/>
            <w:szCs w:val="20"/>
          </w:rPr>
          <w:tab/>
        </w:r>
        <w:r w:rsidR="00C67B73" w:rsidRPr="00C67B73">
          <w:rPr>
            <w:rStyle w:val="Hipercze"/>
            <w:noProof/>
            <w:szCs w:val="20"/>
          </w:rPr>
          <w:t>Zmiany i Korekty</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_Toc133499669 \h </w:instrText>
        </w:r>
        <w:r w:rsidR="00C67B73" w:rsidRPr="00C67B73">
          <w:rPr>
            <w:noProof/>
            <w:webHidden/>
            <w:szCs w:val="20"/>
          </w:rPr>
        </w:r>
        <w:r w:rsidR="00C67B73" w:rsidRPr="00C67B73">
          <w:rPr>
            <w:noProof/>
            <w:webHidden/>
            <w:szCs w:val="20"/>
          </w:rPr>
          <w:fldChar w:fldCharType="separate"/>
        </w:r>
        <w:r w:rsidR="00730529">
          <w:rPr>
            <w:noProof/>
            <w:webHidden/>
            <w:szCs w:val="20"/>
          </w:rPr>
          <w:t>41</w:t>
        </w:r>
        <w:r w:rsidR="00C67B73" w:rsidRPr="00C67B73">
          <w:rPr>
            <w:noProof/>
            <w:webHidden/>
            <w:szCs w:val="20"/>
          </w:rPr>
          <w:fldChar w:fldCharType="end"/>
        </w:r>
      </w:hyperlink>
    </w:p>
    <w:p w14:paraId="2445453C"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70" w:history="1">
        <w:r w:rsidR="00C67B73" w:rsidRPr="00C67B73">
          <w:rPr>
            <w:rStyle w:val="Hipercze"/>
            <w:rFonts w:ascii="Verdana" w:hAnsi="Verdana"/>
            <w:noProof/>
            <w:sz w:val="20"/>
            <w:szCs w:val="20"/>
          </w:rPr>
          <w:t xml:space="preserve">13.1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Prawo do Zmian</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42</w:t>
        </w:r>
        <w:r w:rsidR="00C67B73" w:rsidRPr="00C67B73">
          <w:rPr>
            <w:rFonts w:ascii="Verdana" w:hAnsi="Verdana"/>
            <w:noProof/>
            <w:webHidden/>
            <w:sz w:val="20"/>
            <w:szCs w:val="20"/>
          </w:rPr>
          <w:fldChar w:fldCharType="end"/>
        </w:r>
      </w:hyperlink>
    </w:p>
    <w:p w14:paraId="107DC80C"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71" w:history="1">
        <w:r w:rsidR="00C67B73" w:rsidRPr="00C67B73">
          <w:rPr>
            <w:rStyle w:val="Hipercze"/>
            <w:rFonts w:ascii="Verdana" w:hAnsi="Verdana"/>
            <w:noProof/>
            <w:sz w:val="20"/>
            <w:szCs w:val="20"/>
          </w:rPr>
          <w:t xml:space="preserve">13.3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Procedura Zmiany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42</w:t>
        </w:r>
        <w:r w:rsidR="00C67B73" w:rsidRPr="00C67B73">
          <w:rPr>
            <w:rFonts w:ascii="Verdana" w:hAnsi="Verdana"/>
            <w:noProof/>
            <w:webHidden/>
            <w:sz w:val="20"/>
            <w:szCs w:val="20"/>
          </w:rPr>
          <w:fldChar w:fldCharType="end"/>
        </w:r>
      </w:hyperlink>
    </w:p>
    <w:p w14:paraId="44701F25"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72" w:history="1">
        <w:r w:rsidR="00C67B73" w:rsidRPr="00C67B73">
          <w:rPr>
            <w:rStyle w:val="Hipercze"/>
            <w:rFonts w:ascii="Verdana" w:hAnsi="Verdana"/>
            <w:noProof/>
            <w:sz w:val="20"/>
            <w:szCs w:val="20"/>
          </w:rPr>
          <w:t xml:space="preserve">13.4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Kwoty warunkowe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42</w:t>
        </w:r>
        <w:r w:rsidR="00C67B73" w:rsidRPr="00C67B73">
          <w:rPr>
            <w:rFonts w:ascii="Verdana" w:hAnsi="Verdana"/>
            <w:noProof/>
            <w:webHidden/>
            <w:sz w:val="20"/>
            <w:szCs w:val="20"/>
          </w:rPr>
          <w:fldChar w:fldCharType="end"/>
        </w:r>
      </w:hyperlink>
    </w:p>
    <w:p w14:paraId="1C679D6B"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73" w:history="1">
        <w:r w:rsidR="00C67B73" w:rsidRPr="00C67B73">
          <w:rPr>
            <w:rStyle w:val="Hipercze"/>
            <w:rFonts w:ascii="Verdana" w:hAnsi="Verdana"/>
            <w:noProof/>
            <w:sz w:val="20"/>
            <w:szCs w:val="20"/>
          </w:rPr>
          <w:t xml:space="preserve">13.5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Praca dniówkowa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43</w:t>
        </w:r>
        <w:r w:rsidR="00C67B73" w:rsidRPr="00C67B73">
          <w:rPr>
            <w:rFonts w:ascii="Verdana" w:hAnsi="Verdana"/>
            <w:noProof/>
            <w:webHidden/>
            <w:sz w:val="20"/>
            <w:szCs w:val="20"/>
          </w:rPr>
          <w:fldChar w:fldCharType="end"/>
        </w:r>
      </w:hyperlink>
    </w:p>
    <w:p w14:paraId="4E0ED694"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74" w:history="1">
        <w:r w:rsidR="00C67B73" w:rsidRPr="00C67B73">
          <w:rPr>
            <w:rStyle w:val="Hipercze"/>
            <w:rFonts w:ascii="Verdana" w:hAnsi="Verdana"/>
            <w:noProof/>
            <w:sz w:val="20"/>
            <w:szCs w:val="20"/>
          </w:rPr>
          <w:t xml:space="preserve">13.6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Korekty wynikające ze zmian w Prawie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43</w:t>
        </w:r>
        <w:r w:rsidR="00C67B73" w:rsidRPr="00C67B73">
          <w:rPr>
            <w:rFonts w:ascii="Verdana" w:hAnsi="Verdana"/>
            <w:noProof/>
            <w:webHidden/>
            <w:sz w:val="20"/>
            <w:szCs w:val="20"/>
          </w:rPr>
          <w:fldChar w:fldCharType="end"/>
        </w:r>
      </w:hyperlink>
    </w:p>
    <w:p w14:paraId="2A4ADB43"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75" w:history="1">
        <w:r w:rsidR="00C67B73" w:rsidRPr="00C67B73">
          <w:rPr>
            <w:rStyle w:val="Hipercze"/>
            <w:rFonts w:ascii="Verdana" w:hAnsi="Verdana"/>
            <w:noProof/>
            <w:sz w:val="20"/>
            <w:szCs w:val="20"/>
          </w:rPr>
          <w:t xml:space="preserve">13.7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Korekty wynikające ze zmian w Koszcie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43</w:t>
        </w:r>
        <w:r w:rsidR="00C67B73" w:rsidRPr="00C67B73">
          <w:rPr>
            <w:rFonts w:ascii="Verdana" w:hAnsi="Verdana"/>
            <w:noProof/>
            <w:webHidden/>
            <w:sz w:val="20"/>
            <w:szCs w:val="20"/>
          </w:rPr>
          <w:fldChar w:fldCharType="end"/>
        </w:r>
      </w:hyperlink>
    </w:p>
    <w:p w14:paraId="14CA579C" w14:textId="77777777" w:rsidR="00C67B73" w:rsidRPr="00F74311" w:rsidRDefault="00176880">
      <w:pPr>
        <w:pStyle w:val="Spistreci1"/>
        <w:tabs>
          <w:tab w:val="left" w:pos="660"/>
          <w:tab w:val="right" w:leader="dot" w:pos="9344"/>
        </w:tabs>
        <w:rPr>
          <w:rFonts w:eastAsia="Times New Roman"/>
          <w:noProof/>
          <w:szCs w:val="20"/>
        </w:rPr>
      </w:pPr>
      <w:hyperlink w:anchor="_Toc133499676" w:history="1">
        <w:r w:rsidR="00C67B73" w:rsidRPr="00C67B73">
          <w:rPr>
            <w:rStyle w:val="Hipercze"/>
            <w:noProof/>
            <w:szCs w:val="20"/>
          </w:rPr>
          <w:t>14.</w:t>
        </w:r>
        <w:r w:rsidR="00C67B73" w:rsidRPr="00F74311">
          <w:rPr>
            <w:rFonts w:eastAsia="Times New Roman"/>
            <w:noProof/>
            <w:szCs w:val="20"/>
          </w:rPr>
          <w:tab/>
        </w:r>
        <w:r w:rsidR="00C67B73" w:rsidRPr="00C67B73">
          <w:rPr>
            <w:rStyle w:val="Hipercze"/>
            <w:noProof/>
            <w:szCs w:val="20"/>
          </w:rPr>
          <w:t>Cena Kontraktowa i płatność</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_Toc133499676 \h </w:instrText>
        </w:r>
        <w:r w:rsidR="00C67B73" w:rsidRPr="00C67B73">
          <w:rPr>
            <w:noProof/>
            <w:webHidden/>
            <w:szCs w:val="20"/>
          </w:rPr>
        </w:r>
        <w:r w:rsidR="00C67B73" w:rsidRPr="00C67B73">
          <w:rPr>
            <w:noProof/>
            <w:webHidden/>
            <w:szCs w:val="20"/>
          </w:rPr>
          <w:fldChar w:fldCharType="separate"/>
        </w:r>
        <w:r w:rsidR="00730529">
          <w:rPr>
            <w:noProof/>
            <w:webHidden/>
            <w:szCs w:val="20"/>
          </w:rPr>
          <w:t>44</w:t>
        </w:r>
        <w:r w:rsidR="00C67B73" w:rsidRPr="00C67B73">
          <w:rPr>
            <w:noProof/>
            <w:webHidden/>
            <w:szCs w:val="20"/>
          </w:rPr>
          <w:fldChar w:fldCharType="end"/>
        </w:r>
      </w:hyperlink>
    </w:p>
    <w:p w14:paraId="318FACFA"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77" w:history="1">
        <w:r w:rsidR="00C67B73" w:rsidRPr="00C67B73">
          <w:rPr>
            <w:rStyle w:val="Hipercze"/>
            <w:rFonts w:ascii="Verdana" w:hAnsi="Verdana"/>
            <w:noProof/>
            <w:sz w:val="20"/>
            <w:szCs w:val="20"/>
          </w:rPr>
          <w:t xml:space="preserve">14.1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Cena Kontraktowa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44</w:t>
        </w:r>
        <w:r w:rsidR="00C67B73" w:rsidRPr="00C67B73">
          <w:rPr>
            <w:rFonts w:ascii="Verdana" w:hAnsi="Verdana"/>
            <w:noProof/>
            <w:webHidden/>
            <w:sz w:val="20"/>
            <w:szCs w:val="20"/>
          </w:rPr>
          <w:fldChar w:fldCharType="end"/>
        </w:r>
      </w:hyperlink>
    </w:p>
    <w:p w14:paraId="6FEBBA39"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78" w:history="1">
        <w:r w:rsidR="00C67B73" w:rsidRPr="00C67B73">
          <w:rPr>
            <w:rStyle w:val="Hipercze"/>
            <w:rFonts w:ascii="Verdana" w:hAnsi="Verdana"/>
            <w:noProof/>
            <w:sz w:val="20"/>
            <w:szCs w:val="20"/>
          </w:rPr>
          <w:t xml:space="preserve">14.2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Zaliczka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415420E1"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79" w:history="1">
        <w:r w:rsidR="00C67B73" w:rsidRPr="00C67B73">
          <w:rPr>
            <w:rStyle w:val="Hipercze"/>
            <w:rFonts w:ascii="Verdana" w:hAnsi="Verdana"/>
            <w:noProof/>
            <w:sz w:val="20"/>
            <w:szCs w:val="20"/>
          </w:rPr>
          <w:t xml:space="preserve">14.3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Występowanie o Przejściowe płatności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537E4176"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80" w:history="1">
        <w:r w:rsidR="00C67B73" w:rsidRPr="00C67B73">
          <w:rPr>
            <w:rStyle w:val="Hipercze"/>
            <w:rFonts w:ascii="Verdana" w:hAnsi="Verdana"/>
            <w:noProof/>
            <w:sz w:val="20"/>
            <w:szCs w:val="20"/>
          </w:rPr>
          <w:t xml:space="preserve">14.4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Wykaz Płatności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2DA23106"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81" w:history="1">
        <w:r w:rsidR="00C67B73" w:rsidRPr="00C67B73">
          <w:rPr>
            <w:rStyle w:val="Hipercze"/>
            <w:rFonts w:ascii="Verdana" w:hAnsi="Verdana"/>
            <w:noProof/>
            <w:sz w:val="20"/>
            <w:szCs w:val="20"/>
          </w:rPr>
          <w:t xml:space="preserve">14.5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Urządzenia i Materiały przeznaczone dla Robót</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423F6EE6"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82" w:history="1">
        <w:r w:rsidR="00C67B73" w:rsidRPr="00C67B73">
          <w:rPr>
            <w:rStyle w:val="Hipercze"/>
            <w:rFonts w:ascii="Verdana" w:hAnsi="Verdana"/>
            <w:noProof/>
            <w:sz w:val="20"/>
            <w:szCs w:val="20"/>
          </w:rPr>
          <w:t xml:space="preserve">14.6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Wystawienie PŚP</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168E3E7B"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83" w:history="1">
        <w:r w:rsidR="00C67B73" w:rsidRPr="00C67B73">
          <w:rPr>
            <w:rStyle w:val="Hipercze"/>
            <w:rFonts w:ascii="Verdana" w:hAnsi="Verdana"/>
            <w:noProof/>
            <w:sz w:val="20"/>
            <w:szCs w:val="20"/>
          </w:rPr>
          <w:t xml:space="preserve">14.7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Płatność</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69FFAEC0"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84" w:history="1">
        <w:r w:rsidR="00C67B73" w:rsidRPr="00C67B73">
          <w:rPr>
            <w:rStyle w:val="Hipercze"/>
            <w:rFonts w:ascii="Verdana" w:hAnsi="Verdana"/>
            <w:noProof/>
            <w:sz w:val="20"/>
            <w:szCs w:val="20"/>
          </w:rPr>
          <w:t xml:space="preserve">14.8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Opóźniona Płatność</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46</w:t>
        </w:r>
        <w:r w:rsidR="00C67B73" w:rsidRPr="00C67B73">
          <w:rPr>
            <w:rFonts w:ascii="Verdana" w:hAnsi="Verdana"/>
            <w:noProof/>
            <w:webHidden/>
            <w:sz w:val="20"/>
            <w:szCs w:val="20"/>
          </w:rPr>
          <w:fldChar w:fldCharType="end"/>
        </w:r>
      </w:hyperlink>
    </w:p>
    <w:p w14:paraId="10DFF330"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85" w:history="1">
        <w:r w:rsidR="00C67B73" w:rsidRPr="00C67B73">
          <w:rPr>
            <w:rStyle w:val="Hipercze"/>
            <w:rFonts w:ascii="Verdana" w:hAnsi="Verdana"/>
            <w:noProof/>
            <w:sz w:val="20"/>
            <w:szCs w:val="20"/>
          </w:rPr>
          <w:t xml:space="preserve">14.9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Zwolnienie Kwoty Zatrzymanej</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46</w:t>
        </w:r>
        <w:r w:rsidR="00C67B73" w:rsidRPr="00C67B73">
          <w:rPr>
            <w:rFonts w:ascii="Verdana" w:hAnsi="Verdana"/>
            <w:noProof/>
            <w:webHidden/>
            <w:sz w:val="20"/>
            <w:szCs w:val="20"/>
          </w:rPr>
          <w:fldChar w:fldCharType="end"/>
        </w:r>
      </w:hyperlink>
    </w:p>
    <w:p w14:paraId="7A814071"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86" w:history="1">
        <w:r w:rsidR="00C67B73" w:rsidRPr="00C67B73">
          <w:rPr>
            <w:rStyle w:val="Hipercze"/>
            <w:rFonts w:ascii="Verdana" w:hAnsi="Verdana"/>
            <w:noProof/>
            <w:sz w:val="20"/>
            <w:szCs w:val="20"/>
          </w:rPr>
          <w:t xml:space="preserve">14.10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Rozliczenie po Ukończeniu</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46</w:t>
        </w:r>
        <w:r w:rsidR="00C67B73" w:rsidRPr="00C67B73">
          <w:rPr>
            <w:rFonts w:ascii="Verdana" w:hAnsi="Verdana"/>
            <w:noProof/>
            <w:webHidden/>
            <w:sz w:val="20"/>
            <w:szCs w:val="20"/>
          </w:rPr>
          <w:fldChar w:fldCharType="end"/>
        </w:r>
      </w:hyperlink>
    </w:p>
    <w:p w14:paraId="4B921E3E"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87" w:history="1">
        <w:r w:rsidR="00C67B73" w:rsidRPr="00C67B73">
          <w:rPr>
            <w:rStyle w:val="Hipercze"/>
            <w:rFonts w:ascii="Verdana" w:hAnsi="Verdana"/>
            <w:noProof/>
            <w:sz w:val="20"/>
            <w:szCs w:val="20"/>
          </w:rPr>
          <w:t xml:space="preserve">14.11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Rozliczenie Ostateczne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47</w:t>
        </w:r>
        <w:r w:rsidR="00C67B73" w:rsidRPr="00C67B73">
          <w:rPr>
            <w:rFonts w:ascii="Verdana" w:hAnsi="Verdana"/>
            <w:noProof/>
            <w:webHidden/>
            <w:sz w:val="20"/>
            <w:szCs w:val="20"/>
          </w:rPr>
          <w:fldChar w:fldCharType="end"/>
        </w:r>
      </w:hyperlink>
    </w:p>
    <w:p w14:paraId="3F9F1FA4"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88" w:history="1">
        <w:r w:rsidR="00C67B73" w:rsidRPr="00C67B73">
          <w:rPr>
            <w:rStyle w:val="Hipercze"/>
            <w:rFonts w:ascii="Verdana" w:hAnsi="Verdana"/>
            <w:noProof/>
            <w:sz w:val="20"/>
            <w:szCs w:val="20"/>
          </w:rPr>
          <w:t xml:space="preserve">14.13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Wystawienie OŚP</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47</w:t>
        </w:r>
        <w:r w:rsidR="00C67B73" w:rsidRPr="00C67B73">
          <w:rPr>
            <w:rFonts w:ascii="Verdana" w:hAnsi="Verdana"/>
            <w:noProof/>
            <w:webHidden/>
            <w:sz w:val="20"/>
            <w:szCs w:val="20"/>
          </w:rPr>
          <w:fldChar w:fldCharType="end"/>
        </w:r>
      </w:hyperlink>
    </w:p>
    <w:p w14:paraId="568DBEBA"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89" w:history="1">
        <w:r w:rsidR="00C67B73" w:rsidRPr="00C67B73">
          <w:rPr>
            <w:rStyle w:val="Hipercze"/>
            <w:rFonts w:ascii="Verdana" w:hAnsi="Verdana"/>
            <w:noProof/>
            <w:sz w:val="20"/>
            <w:szCs w:val="20"/>
          </w:rPr>
          <w:t xml:space="preserve">14.14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Ustanie odpowiedzialności Zamawiającego</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47</w:t>
        </w:r>
        <w:r w:rsidR="00C67B73" w:rsidRPr="00C67B73">
          <w:rPr>
            <w:rFonts w:ascii="Verdana" w:hAnsi="Verdana"/>
            <w:noProof/>
            <w:webHidden/>
            <w:sz w:val="20"/>
            <w:szCs w:val="20"/>
          </w:rPr>
          <w:fldChar w:fldCharType="end"/>
        </w:r>
      </w:hyperlink>
    </w:p>
    <w:p w14:paraId="16DAD1D8"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90" w:history="1">
        <w:r w:rsidR="00C67B73" w:rsidRPr="00C67B73">
          <w:rPr>
            <w:rStyle w:val="Hipercze"/>
            <w:rFonts w:ascii="Verdana" w:hAnsi="Verdana"/>
            <w:noProof/>
            <w:sz w:val="20"/>
            <w:szCs w:val="20"/>
          </w:rPr>
          <w:t xml:space="preserve">14.15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Waluty płatności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_Toc133499690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47</w:t>
        </w:r>
        <w:r w:rsidR="00C67B73" w:rsidRPr="00C67B73">
          <w:rPr>
            <w:rFonts w:ascii="Verdana" w:hAnsi="Verdana"/>
            <w:noProof/>
            <w:webHidden/>
            <w:sz w:val="20"/>
            <w:szCs w:val="20"/>
          </w:rPr>
          <w:fldChar w:fldCharType="end"/>
        </w:r>
      </w:hyperlink>
    </w:p>
    <w:p w14:paraId="63B11100" w14:textId="77777777" w:rsidR="00C67B73" w:rsidRPr="00F74311" w:rsidRDefault="00176880">
      <w:pPr>
        <w:pStyle w:val="Spistreci1"/>
        <w:tabs>
          <w:tab w:val="left" w:pos="660"/>
          <w:tab w:val="right" w:leader="dot" w:pos="9344"/>
        </w:tabs>
        <w:rPr>
          <w:rFonts w:eastAsia="Times New Roman"/>
          <w:noProof/>
          <w:szCs w:val="20"/>
        </w:rPr>
      </w:pPr>
      <w:hyperlink w:anchor="_Toc133499691" w:history="1">
        <w:r w:rsidR="00C67B73" w:rsidRPr="00C67B73">
          <w:rPr>
            <w:rStyle w:val="Hipercze"/>
            <w:noProof/>
            <w:szCs w:val="20"/>
          </w:rPr>
          <w:t>15.</w:t>
        </w:r>
        <w:r w:rsidR="00C67B73" w:rsidRPr="00F74311">
          <w:rPr>
            <w:rFonts w:eastAsia="Times New Roman"/>
            <w:noProof/>
            <w:szCs w:val="20"/>
          </w:rPr>
          <w:tab/>
        </w:r>
        <w:r w:rsidR="00C67B73" w:rsidRPr="00C67B73">
          <w:rPr>
            <w:rStyle w:val="Hipercze"/>
            <w:noProof/>
            <w:szCs w:val="20"/>
          </w:rPr>
          <w:t>Odstąpienie przez Zamawiającego</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_Toc133499691 \h </w:instrText>
        </w:r>
        <w:r w:rsidR="00C67B73" w:rsidRPr="00C67B73">
          <w:rPr>
            <w:noProof/>
            <w:webHidden/>
            <w:szCs w:val="20"/>
          </w:rPr>
        </w:r>
        <w:r w:rsidR="00C67B73" w:rsidRPr="00C67B73">
          <w:rPr>
            <w:noProof/>
            <w:webHidden/>
            <w:szCs w:val="20"/>
          </w:rPr>
          <w:fldChar w:fldCharType="separate"/>
        </w:r>
        <w:r w:rsidR="00730529">
          <w:rPr>
            <w:noProof/>
            <w:webHidden/>
            <w:szCs w:val="20"/>
          </w:rPr>
          <w:t>47</w:t>
        </w:r>
        <w:r w:rsidR="00C67B73" w:rsidRPr="00C67B73">
          <w:rPr>
            <w:noProof/>
            <w:webHidden/>
            <w:szCs w:val="20"/>
          </w:rPr>
          <w:fldChar w:fldCharType="end"/>
        </w:r>
      </w:hyperlink>
    </w:p>
    <w:p w14:paraId="1AE61C6C"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92" w:history="1">
        <w:r w:rsidR="00C67B73" w:rsidRPr="00C67B73">
          <w:rPr>
            <w:rStyle w:val="Hipercze"/>
            <w:rFonts w:ascii="Verdana" w:hAnsi="Verdana"/>
            <w:noProof/>
            <w:sz w:val="20"/>
            <w:szCs w:val="20"/>
          </w:rPr>
          <w:t xml:space="preserve">15.5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Odstąpienie dla potrzeb Zamawiającego</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_Toc133499692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47</w:t>
        </w:r>
        <w:r w:rsidR="00C67B73" w:rsidRPr="00C67B73">
          <w:rPr>
            <w:rFonts w:ascii="Verdana" w:hAnsi="Verdana"/>
            <w:noProof/>
            <w:webHidden/>
            <w:sz w:val="20"/>
            <w:szCs w:val="20"/>
          </w:rPr>
          <w:fldChar w:fldCharType="end"/>
        </w:r>
      </w:hyperlink>
    </w:p>
    <w:p w14:paraId="08DD1289"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93" w:history="1">
        <w:r w:rsidR="00C67B73" w:rsidRPr="00C67B73">
          <w:rPr>
            <w:rStyle w:val="Hipercze"/>
            <w:rFonts w:ascii="Verdana" w:hAnsi="Verdana"/>
            <w:noProof/>
            <w:sz w:val="20"/>
            <w:szCs w:val="20"/>
          </w:rPr>
          <w:t xml:space="preserve">15.7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Płatność po odstąpieniu dla potrzeb Zamawiającego</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_Toc133499693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48</w:t>
        </w:r>
        <w:r w:rsidR="00C67B73" w:rsidRPr="00C67B73">
          <w:rPr>
            <w:rFonts w:ascii="Verdana" w:hAnsi="Verdana"/>
            <w:noProof/>
            <w:webHidden/>
            <w:sz w:val="20"/>
            <w:szCs w:val="20"/>
          </w:rPr>
          <w:fldChar w:fldCharType="end"/>
        </w:r>
      </w:hyperlink>
    </w:p>
    <w:p w14:paraId="241CC732" w14:textId="77777777" w:rsidR="00C67B73" w:rsidRPr="00F74311" w:rsidRDefault="00176880">
      <w:pPr>
        <w:pStyle w:val="Spistreci1"/>
        <w:tabs>
          <w:tab w:val="left" w:pos="660"/>
          <w:tab w:val="right" w:leader="dot" w:pos="9344"/>
        </w:tabs>
        <w:rPr>
          <w:rFonts w:eastAsia="Times New Roman"/>
          <w:noProof/>
          <w:szCs w:val="20"/>
        </w:rPr>
      </w:pPr>
      <w:hyperlink w:anchor="_Toc133499694" w:history="1">
        <w:r w:rsidR="00C67B73" w:rsidRPr="00C67B73">
          <w:rPr>
            <w:rStyle w:val="Hipercze"/>
            <w:noProof/>
            <w:szCs w:val="20"/>
          </w:rPr>
          <w:t>16.</w:t>
        </w:r>
        <w:r w:rsidR="00C67B73" w:rsidRPr="00F74311">
          <w:rPr>
            <w:rFonts w:eastAsia="Times New Roman"/>
            <w:noProof/>
            <w:szCs w:val="20"/>
          </w:rPr>
          <w:tab/>
        </w:r>
        <w:r w:rsidR="00C67B73" w:rsidRPr="00C67B73">
          <w:rPr>
            <w:rStyle w:val="Hipercze"/>
            <w:noProof/>
            <w:szCs w:val="20"/>
          </w:rPr>
          <w:t>Zawieszenie i odstąpienie przez Wykonawcę</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_Toc133499694 \h </w:instrText>
        </w:r>
        <w:r w:rsidR="00C67B73" w:rsidRPr="00C67B73">
          <w:rPr>
            <w:noProof/>
            <w:webHidden/>
            <w:szCs w:val="20"/>
          </w:rPr>
        </w:r>
        <w:r w:rsidR="00C67B73" w:rsidRPr="00C67B73">
          <w:rPr>
            <w:noProof/>
            <w:webHidden/>
            <w:szCs w:val="20"/>
          </w:rPr>
          <w:fldChar w:fldCharType="separate"/>
        </w:r>
        <w:r w:rsidR="00730529">
          <w:rPr>
            <w:noProof/>
            <w:webHidden/>
            <w:szCs w:val="20"/>
          </w:rPr>
          <w:t>48</w:t>
        </w:r>
        <w:r w:rsidR="00C67B73" w:rsidRPr="00C67B73">
          <w:rPr>
            <w:noProof/>
            <w:webHidden/>
            <w:szCs w:val="20"/>
          </w:rPr>
          <w:fldChar w:fldCharType="end"/>
        </w:r>
      </w:hyperlink>
    </w:p>
    <w:p w14:paraId="7F129031"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95" w:history="1">
        <w:r w:rsidR="00C67B73" w:rsidRPr="00C67B73">
          <w:rPr>
            <w:rStyle w:val="Hipercze"/>
            <w:rFonts w:ascii="Verdana" w:hAnsi="Verdana"/>
            <w:noProof/>
            <w:sz w:val="20"/>
            <w:szCs w:val="20"/>
          </w:rPr>
          <w:t xml:space="preserve">16.1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Zawieszenie przez Wykonawcę</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_Toc133499695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48</w:t>
        </w:r>
        <w:r w:rsidR="00C67B73" w:rsidRPr="00C67B73">
          <w:rPr>
            <w:rFonts w:ascii="Verdana" w:hAnsi="Verdana"/>
            <w:noProof/>
            <w:webHidden/>
            <w:sz w:val="20"/>
            <w:szCs w:val="20"/>
          </w:rPr>
          <w:fldChar w:fldCharType="end"/>
        </w:r>
      </w:hyperlink>
    </w:p>
    <w:p w14:paraId="0632AF80" w14:textId="77777777" w:rsidR="00C67B73" w:rsidRPr="00F74311" w:rsidRDefault="00176880">
      <w:pPr>
        <w:pStyle w:val="Spistreci1"/>
        <w:tabs>
          <w:tab w:val="left" w:pos="660"/>
          <w:tab w:val="right" w:leader="dot" w:pos="9344"/>
        </w:tabs>
        <w:rPr>
          <w:rFonts w:eastAsia="Times New Roman"/>
          <w:noProof/>
          <w:szCs w:val="20"/>
        </w:rPr>
      </w:pPr>
      <w:hyperlink w:anchor="_Toc133499696" w:history="1">
        <w:r w:rsidR="00C67B73" w:rsidRPr="00C67B73">
          <w:rPr>
            <w:rStyle w:val="Hipercze"/>
            <w:noProof/>
            <w:szCs w:val="20"/>
          </w:rPr>
          <w:t>17.</w:t>
        </w:r>
        <w:r w:rsidR="00C67B73" w:rsidRPr="00F74311">
          <w:rPr>
            <w:rFonts w:eastAsia="Times New Roman"/>
            <w:noProof/>
            <w:szCs w:val="20"/>
          </w:rPr>
          <w:tab/>
        </w:r>
        <w:r w:rsidR="00C67B73" w:rsidRPr="00C67B73">
          <w:rPr>
            <w:rStyle w:val="Hipercze"/>
            <w:noProof/>
            <w:szCs w:val="20"/>
          </w:rPr>
          <w:t>Piecza nad Robotami i zwolnienie z odpowiedzialności</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_Toc133499696 \h </w:instrText>
        </w:r>
        <w:r w:rsidR="00C67B73" w:rsidRPr="00C67B73">
          <w:rPr>
            <w:noProof/>
            <w:webHidden/>
            <w:szCs w:val="20"/>
          </w:rPr>
        </w:r>
        <w:r w:rsidR="00C67B73" w:rsidRPr="00C67B73">
          <w:rPr>
            <w:noProof/>
            <w:webHidden/>
            <w:szCs w:val="20"/>
          </w:rPr>
          <w:fldChar w:fldCharType="separate"/>
        </w:r>
        <w:r w:rsidR="00730529">
          <w:rPr>
            <w:noProof/>
            <w:webHidden/>
            <w:szCs w:val="20"/>
          </w:rPr>
          <w:t>48</w:t>
        </w:r>
        <w:r w:rsidR="00C67B73" w:rsidRPr="00C67B73">
          <w:rPr>
            <w:noProof/>
            <w:webHidden/>
            <w:szCs w:val="20"/>
          </w:rPr>
          <w:fldChar w:fldCharType="end"/>
        </w:r>
      </w:hyperlink>
    </w:p>
    <w:p w14:paraId="6183732D"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697" w:history="1">
        <w:r w:rsidR="00C67B73" w:rsidRPr="00C67B73">
          <w:rPr>
            <w:rStyle w:val="Hipercze"/>
            <w:rFonts w:ascii="Verdana" w:hAnsi="Verdana"/>
            <w:noProof/>
            <w:sz w:val="20"/>
            <w:szCs w:val="20"/>
          </w:rPr>
          <w:t>17.3</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Prawa własności intelektualnej i przemysłowej</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_Toc133499697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48</w:t>
        </w:r>
        <w:r w:rsidR="00C67B73" w:rsidRPr="00C67B73">
          <w:rPr>
            <w:rFonts w:ascii="Verdana" w:hAnsi="Verdana"/>
            <w:noProof/>
            <w:webHidden/>
            <w:sz w:val="20"/>
            <w:szCs w:val="20"/>
          </w:rPr>
          <w:fldChar w:fldCharType="end"/>
        </w:r>
      </w:hyperlink>
    </w:p>
    <w:p w14:paraId="0AE66F99" w14:textId="77777777" w:rsidR="00C67B73" w:rsidRPr="00F74311" w:rsidRDefault="00176880">
      <w:pPr>
        <w:pStyle w:val="Spistreci1"/>
        <w:tabs>
          <w:tab w:val="left" w:pos="660"/>
          <w:tab w:val="right" w:leader="dot" w:pos="9344"/>
        </w:tabs>
        <w:rPr>
          <w:rFonts w:eastAsia="Times New Roman"/>
          <w:noProof/>
          <w:szCs w:val="20"/>
        </w:rPr>
      </w:pPr>
      <w:hyperlink w:anchor="_Toc133499698" w:history="1">
        <w:r w:rsidR="00C67B73" w:rsidRPr="00C67B73">
          <w:rPr>
            <w:rStyle w:val="Hipercze"/>
            <w:noProof/>
            <w:szCs w:val="20"/>
          </w:rPr>
          <w:t>18.</w:t>
        </w:r>
        <w:r w:rsidR="00C67B73" w:rsidRPr="00F74311">
          <w:rPr>
            <w:rFonts w:eastAsia="Times New Roman"/>
            <w:noProof/>
            <w:szCs w:val="20"/>
          </w:rPr>
          <w:tab/>
        </w:r>
        <w:r w:rsidR="00C67B73" w:rsidRPr="00C67B73">
          <w:rPr>
            <w:rStyle w:val="Hipercze"/>
            <w:noProof/>
            <w:szCs w:val="20"/>
          </w:rPr>
          <w:t>Zdarzenia Nadzwyczajne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_Toc133499698 \h </w:instrText>
        </w:r>
        <w:r w:rsidR="00C67B73" w:rsidRPr="00C67B73">
          <w:rPr>
            <w:noProof/>
            <w:webHidden/>
            <w:szCs w:val="20"/>
          </w:rPr>
        </w:r>
        <w:r w:rsidR="00C67B73" w:rsidRPr="00C67B73">
          <w:rPr>
            <w:noProof/>
            <w:webHidden/>
            <w:szCs w:val="20"/>
          </w:rPr>
          <w:fldChar w:fldCharType="separate"/>
        </w:r>
        <w:r w:rsidR="00730529">
          <w:rPr>
            <w:noProof/>
            <w:webHidden/>
            <w:szCs w:val="20"/>
          </w:rPr>
          <w:t>48</w:t>
        </w:r>
        <w:r w:rsidR="00C67B73" w:rsidRPr="00C67B73">
          <w:rPr>
            <w:noProof/>
            <w:webHidden/>
            <w:szCs w:val="20"/>
          </w:rPr>
          <w:fldChar w:fldCharType="end"/>
        </w:r>
      </w:hyperlink>
    </w:p>
    <w:p w14:paraId="455409C9" w14:textId="77777777" w:rsidR="00C67B73" w:rsidRPr="00F74311" w:rsidRDefault="00176880">
      <w:pPr>
        <w:pStyle w:val="Spistreci1"/>
        <w:tabs>
          <w:tab w:val="left" w:pos="660"/>
          <w:tab w:val="right" w:leader="dot" w:pos="9344"/>
        </w:tabs>
        <w:rPr>
          <w:rFonts w:eastAsia="Times New Roman"/>
          <w:noProof/>
          <w:szCs w:val="20"/>
        </w:rPr>
      </w:pPr>
      <w:hyperlink w:anchor="_Toc133499699" w:history="1">
        <w:r w:rsidR="00C67B73" w:rsidRPr="00C67B73">
          <w:rPr>
            <w:rStyle w:val="Hipercze"/>
            <w:noProof/>
            <w:szCs w:val="20"/>
          </w:rPr>
          <w:t>19.</w:t>
        </w:r>
        <w:r w:rsidR="00C67B73" w:rsidRPr="00F74311">
          <w:rPr>
            <w:rFonts w:eastAsia="Times New Roman"/>
            <w:noProof/>
            <w:szCs w:val="20"/>
          </w:rPr>
          <w:tab/>
        </w:r>
        <w:r w:rsidR="00C67B73" w:rsidRPr="00C67B73">
          <w:rPr>
            <w:rStyle w:val="Hipercze"/>
            <w:noProof/>
            <w:szCs w:val="20"/>
          </w:rPr>
          <w:t>Ubezpieczenie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_Toc133499699 \h </w:instrText>
        </w:r>
        <w:r w:rsidR="00C67B73" w:rsidRPr="00C67B73">
          <w:rPr>
            <w:noProof/>
            <w:webHidden/>
            <w:szCs w:val="20"/>
          </w:rPr>
        </w:r>
        <w:r w:rsidR="00C67B73" w:rsidRPr="00C67B73">
          <w:rPr>
            <w:noProof/>
            <w:webHidden/>
            <w:szCs w:val="20"/>
          </w:rPr>
          <w:fldChar w:fldCharType="separate"/>
        </w:r>
        <w:r w:rsidR="00730529">
          <w:rPr>
            <w:noProof/>
            <w:webHidden/>
            <w:szCs w:val="20"/>
          </w:rPr>
          <w:t>48</w:t>
        </w:r>
        <w:r w:rsidR="00C67B73" w:rsidRPr="00C67B73">
          <w:rPr>
            <w:noProof/>
            <w:webHidden/>
            <w:szCs w:val="20"/>
          </w:rPr>
          <w:fldChar w:fldCharType="end"/>
        </w:r>
      </w:hyperlink>
    </w:p>
    <w:p w14:paraId="44084F9E"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700" w:history="1">
        <w:r w:rsidR="00C67B73" w:rsidRPr="00C67B73">
          <w:rPr>
            <w:rStyle w:val="Hipercze"/>
            <w:rFonts w:ascii="Verdana" w:hAnsi="Verdana"/>
            <w:noProof/>
            <w:sz w:val="20"/>
            <w:szCs w:val="20"/>
          </w:rPr>
          <w:t xml:space="preserve">19.1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Ogólne wymagania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_Toc133499700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48</w:t>
        </w:r>
        <w:r w:rsidR="00C67B73" w:rsidRPr="00C67B73">
          <w:rPr>
            <w:rFonts w:ascii="Verdana" w:hAnsi="Verdana"/>
            <w:noProof/>
            <w:webHidden/>
            <w:sz w:val="20"/>
            <w:szCs w:val="20"/>
          </w:rPr>
          <w:fldChar w:fldCharType="end"/>
        </w:r>
      </w:hyperlink>
    </w:p>
    <w:p w14:paraId="0DE333F2"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701" w:history="1">
        <w:r w:rsidR="00C67B73" w:rsidRPr="00C67B73">
          <w:rPr>
            <w:rStyle w:val="Hipercze"/>
            <w:rFonts w:ascii="Verdana" w:hAnsi="Verdana"/>
            <w:noProof/>
            <w:sz w:val="20"/>
            <w:szCs w:val="20"/>
          </w:rPr>
          <w:t xml:space="preserve">19.2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Ubezpieczenie przez Wykonawcę</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_Toc133499701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49</w:t>
        </w:r>
        <w:r w:rsidR="00C67B73" w:rsidRPr="00C67B73">
          <w:rPr>
            <w:rFonts w:ascii="Verdana" w:hAnsi="Verdana"/>
            <w:noProof/>
            <w:webHidden/>
            <w:sz w:val="20"/>
            <w:szCs w:val="20"/>
          </w:rPr>
          <w:fldChar w:fldCharType="end"/>
        </w:r>
      </w:hyperlink>
    </w:p>
    <w:p w14:paraId="604C92B2" w14:textId="77777777" w:rsidR="00C67B73" w:rsidRPr="00F74311" w:rsidRDefault="00176880">
      <w:pPr>
        <w:pStyle w:val="Spistreci1"/>
        <w:tabs>
          <w:tab w:val="left" w:pos="660"/>
          <w:tab w:val="right" w:leader="dot" w:pos="9344"/>
        </w:tabs>
        <w:rPr>
          <w:rFonts w:eastAsia="Times New Roman"/>
          <w:noProof/>
          <w:szCs w:val="20"/>
        </w:rPr>
      </w:pPr>
      <w:hyperlink w:anchor="_Toc133499702" w:history="1">
        <w:r w:rsidR="00C67B73" w:rsidRPr="00C67B73">
          <w:rPr>
            <w:rStyle w:val="Hipercze"/>
            <w:noProof/>
            <w:szCs w:val="20"/>
          </w:rPr>
          <w:t>20.</w:t>
        </w:r>
        <w:r w:rsidR="00C67B73" w:rsidRPr="00F74311">
          <w:rPr>
            <w:rFonts w:eastAsia="Times New Roman"/>
            <w:noProof/>
            <w:szCs w:val="20"/>
          </w:rPr>
          <w:tab/>
        </w:r>
        <w:r w:rsidR="00C67B73" w:rsidRPr="00C67B73">
          <w:rPr>
            <w:rStyle w:val="Hipercze"/>
            <w:noProof/>
            <w:szCs w:val="20"/>
          </w:rPr>
          <w:t>Roszczenia Zamawiającego i Wykonawcy</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_Toc133499702 \h </w:instrText>
        </w:r>
        <w:r w:rsidR="00C67B73" w:rsidRPr="00C67B73">
          <w:rPr>
            <w:noProof/>
            <w:webHidden/>
            <w:szCs w:val="20"/>
          </w:rPr>
        </w:r>
        <w:r w:rsidR="00C67B73" w:rsidRPr="00C67B73">
          <w:rPr>
            <w:noProof/>
            <w:webHidden/>
            <w:szCs w:val="20"/>
          </w:rPr>
          <w:fldChar w:fldCharType="separate"/>
        </w:r>
        <w:r w:rsidR="00730529">
          <w:rPr>
            <w:noProof/>
            <w:webHidden/>
            <w:szCs w:val="20"/>
          </w:rPr>
          <w:t>51</w:t>
        </w:r>
        <w:r w:rsidR="00C67B73" w:rsidRPr="00C67B73">
          <w:rPr>
            <w:noProof/>
            <w:webHidden/>
            <w:szCs w:val="20"/>
          </w:rPr>
          <w:fldChar w:fldCharType="end"/>
        </w:r>
      </w:hyperlink>
    </w:p>
    <w:p w14:paraId="74A490F3" w14:textId="77777777" w:rsidR="00C67B73" w:rsidRPr="00F74311" w:rsidRDefault="00176880">
      <w:pPr>
        <w:pStyle w:val="Spistreci1"/>
        <w:tabs>
          <w:tab w:val="left" w:pos="660"/>
          <w:tab w:val="right" w:leader="dot" w:pos="9344"/>
        </w:tabs>
        <w:rPr>
          <w:rFonts w:eastAsia="Times New Roman"/>
          <w:noProof/>
          <w:szCs w:val="20"/>
        </w:rPr>
      </w:pPr>
      <w:hyperlink w:anchor="_Toc133499703" w:history="1">
        <w:r w:rsidR="00C67B73" w:rsidRPr="00C67B73">
          <w:rPr>
            <w:rStyle w:val="Hipercze"/>
            <w:noProof/>
            <w:szCs w:val="20"/>
          </w:rPr>
          <w:t>21.</w:t>
        </w:r>
        <w:r w:rsidR="00C67B73" w:rsidRPr="00F74311">
          <w:rPr>
            <w:rFonts w:eastAsia="Times New Roman"/>
            <w:noProof/>
            <w:szCs w:val="20"/>
          </w:rPr>
          <w:tab/>
        </w:r>
        <w:r w:rsidR="00C67B73" w:rsidRPr="00C67B73">
          <w:rPr>
            <w:rStyle w:val="Hipercze"/>
            <w:noProof/>
            <w:szCs w:val="20"/>
          </w:rPr>
          <w:t>Spory i Arbitraż</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_Toc133499703 \h </w:instrText>
        </w:r>
        <w:r w:rsidR="00C67B73" w:rsidRPr="00C67B73">
          <w:rPr>
            <w:noProof/>
            <w:webHidden/>
            <w:szCs w:val="20"/>
          </w:rPr>
        </w:r>
        <w:r w:rsidR="00C67B73" w:rsidRPr="00C67B73">
          <w:rPr>
            <w:noProof/>
            <w:webHidden/>
            <w:szCs w:val="20"/>
          </w:rPr>
          <w:fldChar w:fldCharType="separate"/>
        </w:r>
        <w:r w:rsidR="00730529">
          <w:rPr>
            <w:noProof/>
            <w:webHidden/>
            <w:szCs w:val="20"/>
          </w:rPr>
          <w:t>51</w:t>
        </w:r>
        <w:r w:rsidR="00C67B73" w:rsidRPr="00C67B73">
          <w:rPr>
            <w:noProof/>
            <w:webHidden/>
            <w:szCs w:val="20"/>
          </w:rPr>
          <w:fldChar w:fldCharType="end"/>
        </w:r>
      </w:hyperlink>
    </w:p>
    <w:p w14:paraId="6859B5C2" w14:textId="77777777" w:rsidR="00C67B73" w:rsidRPr="00F74311" w:rsidRDefault="00176880">
      <w:pPr>
        <w:pStyle w:val="Spistreci2"/>
        <w:tabs>
          <w:tab w:val="left" w:pos="1100"/>
          <w:tab w:val="right" w:leader="dot" w:pos="9344"/>
        </w:tabs>
        <w:rPr>
          <w:rFonts w:ascii="Verdana" w:eastAsia="Times New Roman" w:hAnsi="Verdana"/>
          <w:noProof/>
          <w:sz w:val="20"/>
          <w:szCs w:val="20"/>
        </w:rPr>
      </w:pPr>
      <w:hyperlink w:anchor="_Toc133499704" w:history="1">
        <w:r w:rsidR="00C67B73" w:rsidRPr="00C67B73">
          <w:rPr>
            <w:rStyle w:val="Hipercze"/>
            <w:rFonts w:ascii="Verdana" w:hAnsi="Verdana"/>
            <w:noProof/>
            <w:sz w:val="20"/>
            <w:szCs w:val="20"/>
          </w:rPr>
          <w:t xml:space="preserve">21.6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Arbitraż</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_Toc133499704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51</w:t>
        </w:r>
        <w:r w:rsidR="00C67B73" w:rsidRPr="00C67B73">
          <w:rPr>
            <w:rFonts w:ascii="Verdana" w:hAnsi="Verdana"/>
            <w:noProof/>
            <w:webHidden/>
            <w:sz w:val="20"/>
            <w:szCs w:val="20"/>
          </w:rPr>
          <w:fldChar w:fldCharType="end"/>
        </w:r>
      </w:hyperlink>
    </w:p>
    <w:p w14:paraId="549EBA81" w14:textId="77777777" w:rsidR="00C67B73" w:rsidRPr="00F74311" w:rsidRDefault="00176880">
      <w:pPr>
        <w:pStyle w:val="Spistreci2"/>
        <w:tabs>
          <w:tab w:val="right" w:leader="dot" w:pos="9344"/>
        </w:tabs>
        <w:rPr>
          <w:rFonts w:ascii="Verdana" w:eastAsia="Times New Roman" w:hAnsi="Verdana"/>
          <w:noProof/>
          <w:sz w:val="20"/>
          <w:szCs w:val="20"/>
        </w:rPr>
      </w:pPr>
      <w:hyperlink w:anchor="_Toc133499705" w:history="1">
        <w:r w:rsidR="00C67B73" w:rsidRPr="00C67B73">
          <w:rPr>
            <w:rStyle w:val="Hipercze"/>
            <w:rFonts w:ascii="Verdana" w:hAnsi="Verdana"/>
            <w:noProof/>
            <w:sz w:val="20"/>
            <w:szCs w:val="20"/>
          </w:rPr>
          <w:t>21.9   Działania kontrolne i sprawdzające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_Toc133499705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52</w:t>
        </w:r>
        <w:r w:rsidR="00C67B73" w:rsidRPr="00C67B73">
          <w:rPr>
            <w:rFonts w:ascii="Verdana" w:hAnsi="Verdana"/>
            <w:noProof/>
            <w:webHidden/>
            <w:sz w:val="20"/>
            <w:szCs w:val="20"/>
          </w:rPr>
          <w:fldChar w:fldCharType="end"/>
        </w:r>
      </w:hyperlink>
    </w:p>
    <w:p w14:paraId="6865B756" w14:textId="77777777" w:rsidR="00C67B73" w:rsidRPr="00F74311" w:rsidRDefault="00176880">
      <w:pPr>
        <w:pStyle w:val="Spistreci1"/>
        <w:tabs>
          <w:tab w:val="left" w:pos="660"/>
          <w:tab w:val="right" w:leader="dot" w:pos="9344"/>
        </w:tabs>
        <w:rPr>
          <w:rFonts w:eastAsia="Times New Roman"/>
          <w:noProof/>
          <w:szCs w:val="20"/>
        </w:rPr>
      </w:pPr>
      <w:hyperlink w:anchor="_Toc133499706" w:history="1">
        <w:r w:rsidR="00C67B73" w:rsidRPr="00C67B73">
          <w:rPr>
            <w:rStyle w:val="Hipercze"/>
            <w:noProof/>
            <w:szCs w:val="20"/>
          </w:rPr>
          <w:t>22.</w:t>
        </w:r>
        <w:r w:rsidR="00C67B73" w:rsidRPr="00F74311">
          <w:rPr>
            <w:rFonts w:eastAsia="Times New Roman"/>
            <w:noProof/>
            <w:szCs w:val="20"/>
          </w:rPr>
          <w:tab/>
        </w:r>
        <w:r w:rsidR="00C67B73" w:rsidRPr="00C67B73">
          <w:rPr>
            <w:rStyle w:val="Hipercze"/>
            <w:noProof/>
            <w:szCs w:val="20"/>
          </w:rPr>
          <w:t>Klauzule końcowe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_Toc133499706 \h </w:instrText>
        </w:r>
        <w:r w:rsidR="00C67B73" w:rsidRPr="00C67B73">
          <w:rPr>
            <w:noProof/>
            <w:webHidden/>
            <w:szCs w:val="20"/>
          </w:rPr>
        </w:r>
        <w:r w:rsidR="00C67B73" w:rsidRPr="00C67B73">
          <w:rPr>
            <w:noProof/>
            <w:webHidden/>
            <w:szCs w:val="20"/>
          </w:rPr>
          <w:fldChar w:fldCharType="separate"/>
        </w:r>
        <w:r w:rsidR="00730529">
          <w:rPr>
            <w:noProof/>
            <w:webHidden/>
            <w:szCs w:val="20"/>
          </w:rPr>
          <w:t>52</w:t>
        </w:r>
        <w:r w:rsidR="00C67B73" w:rsidRPr="00C67B73">
          <w:rPr>
            <w:noProof/>
            <w:webHidden/>
            <w:szCs w:val="20"/>
          </w:rPr>
          <w:fldChar w:fldCharType="end"/>
        </w:r>
      </w:hyperlink>
    </w:p>
    <w:p w14:paraId="21373B3B" w14:textId="77777777" w:rsidR="00C67B73" w:rsidRPr="00F74311" w:rsidRDefault="00176880">
      <w:pPr>
        <w:pStyle w:val="Spistreci1"/>
        <w:tabs>
          <w:tab w:val="left" w:pos="660"/>
          <w:tab w:val="right" w:leader="dot" w:pos="9344"/>
        </w:tabs>
        <w:rPr>
          <w:rFonts w:eastAsia="Times New Roman"/>
          <w:noProof/>
          <w:szCs w:val="20"/>
        </w:rPr>
      </w:pPr>
      <w:hyperlink w:anchor="_Toc133499707" w:history="1">
        <w:r w:rsidR="00C67B73" w:rsidRPr="00C67B73">
          <w:rPr>
            <w:rStyle w:val="Hipercze"/>
            <w:noProof/>
            <w:szCs w:val="20"/>
          </w:rPr>
          <w:t>23.</w:t>
        </w:r>
        <w:r w:rsidR="00C67B73" w:rsidRPr="00F74311">
          <w:rPr>
            <w:rFonts w:eastAsia="Times New Roman"/>
            <w:noProof/>
            <w:szCs w:val="20"/>
          </w:rPr>
          <w:tab/>
        </w:r>
        <w:r w:rsidR="00C67B73" w:rsidRPr="00C67B73">
          <w:rPr>
            <w:rStyle w:val="Hipercze"/>
            <w:noProof/>
            <w:szCs w:val="20"/>
          </w:rPr>
          <w:t>Podmiot Trzeci</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_Toc133499707 \h </w:instrText>
        </w:r>
        <w:r w:rsidR="00C67B73" w:rsidRPr="00C67B73">
          <w:rPr>
            <w:noProof/>
            <w:webHidden/>
            <w:szCs w:val="20"/>
          </w:rPr>
        </w:r>
        <w:r w:rsidR="00C67B73" w:rsidRPr="00C67B73">
          <w:rPr>
            <w:noProof/>
            <w:webHidden/>
            <w:szCs w:val="20"/>
          </w:rPr>
          <w:fldChar w:fldCharType="separate"/>
        </w:r>
        <w:r w:rsidR="00730529">
          <w:rPr>
            <w:noProof/>
            <w:webHidden/>
            <w:szCs w:val="20"/>
          </w:rPr>
          <w:t>56</w:t>
        </w:r>
        <w:r w:rsidR="00C67B73" w:rsidRPr="00C67B73">
          <w:rPr>
            <w:noProof/>
            <w:webHidden/>
            <w:szCs w:val="20"/>
          </w:rPr>
          <w:fldChar w:fldCharType="end"/>
        </w:r>
      </w:hyperlink>
    </w:p>
    <w:p w14:paraId="5EE809DE" w14:textId="77777777" w:rsidR="003878F4" w:rsidRDefault="003878F4">
      <w:r w:rsidRPr="005B7ABF">
        <w:rPr>
          <w:rFonts w:ascii="Verdana" w:hAnsi="Verdana"/>
          <w:b/>
          <w:bCs/>
          <w:sz w:val="20"/>
          <w:szCs w:val="20"/>
        </w:rPr>
        <w:fldChar w:fldCharType="end"/>
      </w:r>
    </w:p>
    <w:p w14:paraId="06CF75C6" w14:textId="77777777" w:rsidR="003878F4" w:rsidRDefault="003878F4" w:rsidP="00222098">
      <w:pPr>
        <w:spacing w:line="276" w:lineRule="auto"/>
        <w:rPr>
          <w:rFonts w:ascii="Verdana" w:hAnsi="Verdana"/>
          <w:b/>
          <w:sz w:val="20"/>
          <w:szCs w:val="20"/>
        </w:rPr>
      </w:pPr>
    </w:p>
    <w:p w14:paraId="5FE5E486" w14:textId="77777777" w:rsidR="003878F4" w:rsidRDefault="003878F4" w:rsidP="00222098">
      <w:pPr>
        <w:spacing w:line="276" w:lineRule="auto"/>
        <w:rPr>
          <w:rFonts w:ascii="Verdana" w:hAnsi="Verdana"/>
          <w:b/>
          <w:sz w:val="20"/>
          <w:szCs w:val="20"/>
        </w:rPr>
      </w:pPr>
    </w:p>
    <w:p w14:paraId="117CE058" w14:textId="77777777" w:rsidR="003878F4" w:rsidRDefault="003878F4" w:rsidP="00222098">
      <w:pPr>
        <w:spacing w:line="276" w:lineRule="auto"/>
        <w:rPr>
          <w:rFonts w:ascii="Verdana" w:hAnsi="Verdana"/>
          <w:b/>
          <w:sz w:val="20"/>
          <w:szCs w:val="20"/>
        </w:rPr>
      </w:pPr>
    </w:p>
    <w:p w14:paraId="7EB74683" w14:textId="77777777" w:rsidR="003878F4" w:rsidRDefault="003878F4" w:rsidP="00222098">
      <w:pPr>
        <w:spacing w:line="276" w:lineRule="auto"/>
        <w:rPr>
          <w:rFonts w:ascii="Verdana" w:hAnsi="Verdana"/>
          <w:b/>
          <w:sz w:val="20"/>
          <w:szCs w:val="20"/>
        </w:rPr>
      </w:pPr>
    </w:p>
    <w:p w14:paraId="581918C8" w14:textId="77777777" w:rsidR="003878F4" w:rsidRDefault="003878F4" w:rsidP="00222098">
      <w:pPr>
        <w:spacing w:line="276" w:lineRule="auto"/>
        <w:rPr>
          <w:rFonts w:ascii="Verdana" w:hAnsi="Verdana"/>
          <w:b/>
          <w:sz w:val="20"/>
          <w:szCs w:val="20"/>
        </w:rPr>
      </w:pPr>
    </w:p>
    <w:p w14:paraId="55D8A0F9" w14:textId="77777777" w:rsidR="003878F4" w:rsidRDefault="003878F4" w:rsidP="00222098">
      <w:pPr>
        <w:spacing w:line="276" w:lineRule="auto"/>
        <w:rPr>
          <w:rFonts w:ascii="Verdana" w:hAnsi="Verdana"/>
          <w:b/>
          <w:sz w:val="20"/>
          <w:szCs w:val="20"/>
        </w:rPr>
      </w:pPr>
    </w:p>
    <w:p w14:paraId="72A45502" w14:textId="77777777" w:rsidR="003878F4" w:rsidRDefault="003878F4" w:rsidP="00222098">
      <w:pPr>
        <w:spacing w:line="276" w:lineRule="auto"/>
        <w:rPr>
          <w:rFonts w:ascii="Verdana" w:hAnsi="Verdana"/>
          <w:b/>
          <w:sz w:val="20"/>
          <w:szCs w:val="20"/>
        </w:rPr>
      </w:pPr>
    </w:p>
    <w:p w14:paraId="255E24CA" w14:textId="77777777" w:rsidR="00C950B6" w:rsidRDefault="00C950B6" w:rsidP="00222098">
      <w:pPr>
        <w:spacing w:line="276" w:lineRule="auto"/>
        <w:rPr>
          <w:rFonts w:ascii="Verdana" w:hAnsi="Verdana"/>
          <w:b/>
          <w:sz w:val="20"/>
          <w:szCs w:val="20"/>
        </w:rPr>
      </w:pPr>
      <w:r>
        <w:rPr>
          <w:rFonts w:ascii="Verdana" w:hAnsi="Verdana"/>
          <w:b/>
          <w:sz w:val="20"/>
          <w:szCs w:val="20"/>
        </w:rPr>
        <w:br w:type="page"/>
      </w:r>
    </w:p>
    <w:p w14:paraId="27B624FD" w14:textId="77777777" w:rsidR="00853029" w:rsidRPr="00DE3F5B" w:rsidRDefault="00853029" w:rsidP="00793355">
      <w:pPr>
        <w:pStyle w:val="Nagwek1FIDIC"/>
      </w:pPr>
      <w:bookmarkStart w:id="2" w:name="_Toc133499606"/>
      <w:r w:rsidRPr="00793355">
        <w:lastRenderedPageBreak/>
        <w:t>Postanowienia</w:t>
      </w:r>
      <w:r w:rsidRPr="00DE3F5B">
        <w:t xml:space="preserve"> ogólne</w:t>
      </w:r>
      <w:bookmarkEnd w:id="2"/>
    </w:p>
    <w:p w14:paraId="11B5BBF4" w14:textId="77777777" w:rsidR="00853029" w:rsidRPr="00132604" w:rsidRDefault="00853029" w:rsidP="00DE3F5B">
      <w:pPr>
        <w:pStyle w:val="Nagwek2FIDIC"/>
      </w:pPr>
      <w:bookmarkStart w:id="3" w:name="_Toc133499607"/>
      <w:r w:rsidRPr="00132604">
        <w:t xml:space="preserve">1.1 </w:t>
      </w:r>
      <w:r w:rsidR="00DE3F5B">
        <w:tab/>
      </w:r>
      <w:r w:rsidR="002A38AD" w:rsidRPr="00132604">
        <w:t>Definicje</w:t>
      </w:r>
      <w:bookmarkEnd w:id="3"/>
      <w:r w:rsidRPr="00132604">
        <w:t xml:space="preserve"> </w:t>
      </w:r>
    </w:p>
    <w:p w14:paraId="03F84268" w14:textId="77777777" w:rsidR="00853029" w:rsidRDefault="00853029" w:rsidP="00222098">
      <w:pPr>
        <w:spacing w:line="276" w:lineRule="auto"/>
        <w:jc w:val="both"/>
        <w:rPr>
          <w:rFonts w:ascii="Verdana" w:hAnsi="Verdana"/>
          <w:sz w:val="20"/>
          <w:szCs w:val="20"/>
        </w:rPr>
      </w:pPr>
      <w:r w:rsidRPr="00132604">
        <w:rPr>
          <w:rFonts w:ascii="Verdana" w:hAnsi="Verdana"/>
          <w:sz w:val="20"/>
          <w:szCs w:val="20"/>
        </w:rPr>
        <w:t>Słowa i wyrażenia użyte w Kontrakcie będą miały następujące znaczenie, chyba że kontekst, w którym są użyte wskazuje inaczej:</w:t>
      </w:r>
    </w:p>
    <w:p w14:paraId="66183D30" w14:textId="77777777" w:rsidR="00D91F53" w:rsidRPr="00132604" w:rsidRDefault="00D91F53" w:rsidP="00222098">
      <w:pPr>
        <w:spacing w:line="276" w:lineRule="auto"/>
        <w:jc w:val="both"/>
        <w:rPr>
          <w:rFonts w:ascii="Verdana" w:hAnsi="Verdana"/>
          <w:sz w:val="20"/>
          <w:szCs w:val="20"/>
        </w:rPr>
      </w:pPr>
    </w:p>
    <w:p w14:paraId="4AF03720" w14:textId="77777777" w:rsidR="00853029" w:rsidRPr="00132604" w:rsidRDefault="00853029" w:rsidP="00222098">
      <w:pPr>
        <w:spacing w:line="276" w:lineRule="auto"/>
        <w:jc w:val="both"/>
        <w:rPr>
          <w:rFonts w:ascii="Verdana" w:hAnsi="Verdana"/>
          <w:sz w:val="20"/>
          <w:szCs w:val="20"/>
        </w:rPr>
      </w:pPr>
      <w:r w:rsidRPr="00D91F53">
        <w:rPr>
          <w:rFonts w:ascii="Verdana" w:hAnsi="Verdana"/>
          <w:sz w:val="20"/>
          <w:szCs w:val="20"/>
        </w:rPr>
        <w:t xml:space="preserve">Klauzulę 1.1.1 </w:t>
      </w:r>
      <w:r w:rsidRPr="00132604">
        <w:rPr>
          <w:rFonts w:ascii="Verdana" w:hAnsi="Verdana"/>
          <w:sz w:val="20"/>
          <w:szCs w:val="20"/>
        </w:rPr>
        <w:t>skreśla się i zastępuje następująco:</w:t>
      </w:r>
    </w:p>
    <w:p w14:paraId="7C7F948C" w14:textId="77777777" w:rsidR="00853029" w:rsidRPr="00132604" w:rsidRDefault="00853029" w:rsidP="00325128">
      <w:pPr>
        <w:pStyle w:val="Klauzula"/>
      </w:pPr>
      <w:r w:rsidRPr="00132604">
        <w:t>1.1.1</w:t>
      </w:r>
      <w:r w:rsidR="00AE41C8" w:rsidRPr="00132604">
        <w:t xml:space="preserve"> </w:t>
      </w:r>
      <w:r w:rsidR="00325128" w:rsidRPr="004823B3">
        <w:tab/>
      </w:r>
      <w:r w:rsidR="00AE41C8" w:rsidRPr="004823B3">
        <w:t>„</w:t>
      </w:r>
      <w:r w:rsidRPr="004823B3">
        <w:rPr>
          <w:b/>
        </w:rPr>
        <w:t>Zaakceptowana Kwota Kontraktowa</w:t>
      </w:r>
      <w:r w:rsidR="00AE41C8" w:rsidRPr="004823B3">
        <w:rPr>
          <w:b/>
        </w:rPr>
        <w:t>”</w:t>
      </w:r>
      <w:r w:rsidRPr="004823B3">
        <w:t xml:space="preserve"> oznacza Cenę </w:t>
      </w:r>
      <w:r w:rsidR="00C0464B" w:rsidRPr="004823B3">
        <w:t>Ofertową</w:t>
      </w:r>
      <w:r w:rsidRPr="004823B3">
        <w:t xml:space="preserve"> (wraz z należnym podatkiem VAT), zatwierdzoną w Kontrakcie na zaprojektowanie, wykonanie i wykończenie Robót oraz usunięcie wszelkich wad</w:t>
      </w:r>
      <w:r w:rsidR="00634B17" w:rsidRPr="004823B3">
        <w:t>.</w:t>
      </w:r>
      <w:r w:rsidR="00C0464B" w:rsidRPr="004823B3">
        <w:t xml:space="preserve"> </w:t>
      </w:r>
    </w:p>
    <w:p w14:paraId="4572BB77" w14:textId="77777777" w:rsidR="0090788E" w:rsidRPr="00132604" w:rsidRDefault="0090788E" w:rsidP="00222098">
      <w:pPr>
        <w:spacing w:line="276" w:lineRule="auto"/>
        <w:jc w:val="both"/>
        <w:rPr>
          <w:rFonts w:ascii="Verdana" w:hAnsi="Verdana"/>
          <w:sz w:val="20"/>
          <w:szCs w:val="20"/>
        </w:rPr>
      </w:pPr>
    </w:p>
    <w:p w14:paraId="5D8EA0C4" w14:textId="77777777" w:rsidR="00853029" w:rsidRPr="00132604" w:rsidRDefault="00853029" w:rsidP="00325128">
      <w:pPr>
        <w:tabs>
          <w:tab w:val="left" w:pos="851"/>
        </w:tabs>
        <w:spacing w:line="276" w:lineRule="auto"/>
        <w:ind w:left="851" w:hanging="851"/>
        <w:jc w:val="both"/>
        <w:rPr>
          <w:rFonts w:ascii="Verdana" w:hAnsi="Verdana"/>
          <w:sz w:val="20"/>
          <w:szCs w:val="20"/>
        </w:rPr>
      </w:pPr>
      <w:r w:rsidRPr="00132604">
        <w:rPr>
          <w:rFonts w:ascii="Verdana" w:hAnsi="Verdana"/>
          <w:sz w:val="20"/>
          <w:szCs w:val="20"/>
        </w:rPr>
        <w:t>1.1.2</w:t>
      </w:r>
      <w:r w:rsidR="00325128">
        <w:rPr>
          <w:rFonts w:ascii="Verdana" w:hAnsi="Verdana"/>
          <w:sz w:val="20"/>
          <w:szCs w:val="20"/>
        </w:rPr>
        <w:tab/>
      </w:r>
      <w:r w:rsidR="00AE41C8" w:rsidRPr="00132604">
        <w:rPr>
          <w:rFonts w:ascii="Verdana" w:hAnsi="Verdana"/>
          <w:b/>
          <w:sz w:val="20"/>
          <w:szCs w:val="20"/>
        </w:rPr>
        <w:t>„</w:t>
      </w:r>
      <w:r w:rsidRPr="00132604">
        <w:rPr>
          <w:rFonts w:ascii="Verdana" w:hAnsi="Verdana"/>
          <w:b/>
          <w:sz w:val="20"/>
          <w:szCs w:val="20"/>
        </w:rPr>
        <w:t>Świadectwo Płatności Zaliczki</w:t>
      </w:r>
      <w:r w:rsidR="00AE41C8" w:rsidRPr="00132604">
        <w:rPr>
          <w:rFonts w:ascii="Verdana" w:hAnsi="Verdana"/>
          <w:b/>
          <w:sz w:val="20"/>
          <w:szCs w:val="20"/>
        </w:rPr>
        <w:t>”</w:t>
      </w:r>
      <w:r w:rsidRPr="00132604">
        <w:rPr>
          <w:rFonts w:ascii="Verdana" w:hAnsi="Verdana"/>
          <w:sz w:val="20"/>
          <w:szCs w:val="20"/>
        </w:rPr>
        <w:t xml:space="preserve"> </w:t>
      </w:r>
    </w:p>
    <w:p w14:paraId="43BA658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1.1.2 skreśla się, jako </w:t>
      </w:r>
      <w:r w:rsidR="00822D8E" w:rsidRPr="00132604">
        <w:rPr>
          <w:rFonts w:ascii="Verdana" w:hAnsi="Verdana"/>
          <w:sz w:val="20"/>
          <w:szCs w:val="20"/>
        </w:rPr>
        <w:t>niemającą</w:t>
      </w:r>
      <w:r w:rsidRPr="00132604">
        <w:rPr>
          <w:rFonts w:ascii="Verdana" w:hAnsi="Verdana"/>
          <w:sz w:val="20"/>
          <w:szCs w:val="20"/>
        </w:rPr>
        <w:t xml:space="preserve"> zastosowania w niniejszych Warunkach.</w:t>
      </w:r>
    </w:p>
    <w:p w14:paraId="60D6D712" w14:textId="77777777" w:rsidR="0090788E" w:rsidRPr="00132604" w:rsidRDefault="0090788E" w:rsidP="00222098">
      <w:pPr>
        <w:spacing w:line="276" w:lineRule="auto"/>
        <w:jc w:val="both"/>
        <w:rPr>
          <w:rFonts w:ascii="Verdana" w:hAnsi="Verdana"/>
          <w:sz w:val="20"/>
          <w:szCs w:val="20"/>
        </w:rPr>
      </w:pPr>
    </w:p>
    <w:p w14:paraId="2D05A941" w14:textId="77777777" w:rsidR="00853029" w:rsidRPr="00132604" w:rsidRDefault="00853029" w:rsidP="00325128">
      <w:pPr>
        <w:tabs>
          <w:tab w:val="left" w:pos="851"/>
        </w:tabs>
        <w:spacing w:line="276" w:lineRule="auto"/>
        <w:jc w:val="both"/>
        <w:rPr>
          <w:rFonts w:ascii="Verdana" w:hAnsi="Verdana"/>
          <w:sz w:val="20"/>
          <w:szCs w:val="20"/>
        </w:rPr>
      </w:pPr>
      <w:r w:rsidRPr="00132604">
        <w:rPr>
          <w:rFonts w:ascii="Verdana" w:hAnsi="Verdana"/>
          <w:sz w:val="20"/>
          <w:szCs w:val="20"/>
        </w:rPr>
        <w:t>1.1.3</w:t>
      </w:r>
      <w:r w:rsidR="00AE41C8" w:rsidRPr="00132604">
        <w:rPr>
          <w:rFonts w:ascii="Verdana" w:hAnsi="Verdana"/>
          <w:b/>
          <w:sz w:val="20"/>
          <w:szCs w:val="20"/>
        </w:rPr>
        <w:t xml:space="preserve"> </w:t>
      </w:r>
      <w:r w:rsidR="00325128">
        <w:rPr>
          <w:rFonts w:ascii="Verdana" w:hAnsi="Verdana"/>
          <w:b/>
          <w:sz w:val="20"/>
          <w:szCs w:val="20"/>
        </w:rPr>
        <w:tab/>
      </w:r>
      <w:r w:rsidR="00AE41C8" w:rsidRPr="00132604">
        <w:rPr>
          <w:rFonts w:ascii="Verdana" w:hAnsi="Verdana"/>
          <w:b/>
          <w:sz w:val="20"/>
          <w:szCs w:val="20"/>
        </w:rPr>
        <w:t>„</w:t>
      </w:r>
      <w:r w:rsidRPr="00132604">
        <w:rPr>
          <w:rFonts w:ascii="Verdana" w:hAnsi="Verdana"/>
          <w:b/>
          <w:sz w:val="20"/>
          <w:szCs w:val="20"/>
        </w:rPr>
        <w:t>Gwarancja Zwrotu Zaliczki</w:t>
      </w:r>
      <w:r w:rsidR="00AE41C8" w:rsidRPr="00132604">
        <w:rPr>
          <w:rFonts w:ascii="Verdana" w:hAnsi="Verdana"/>
          <w:b/>
          <w:sz w:val="20"/>
          <w:szCs w:val="20"/>
        </w:rPr>
        <w:t>”</w:t>
      </w:r>
    </w:p>
    <w:p w14:paraId="4D3AE2A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1.1.3 skreśla się, jako </w:t>
      </w:r>
      <w:r w:rsidR="002A38AD" w:rsidRPr="00132604">
        <w:rPr>
          <w:rFonts w:ascii="Verdana" w:hAnsi="Verdana"/>
          <w:sz w:val="20"/>
          <w:szCs w:val="20"/>
        </w:rPr>
        <w:t>niemająca</w:t>
      </w:r>
      <w:r w:rsidRPr="00132604">
        <w:rPr>
          <w:rFonts w:ascii="Verdana" w:hAnsi="Verdana"/>
          <w:sz w:val="20"/>
          <w:szCs w:val="20"/>
        </w:rPr>
        <w:t xml:space="preserve"> zastosowania w niniejszych Warunkach.</w:t>
      </w:r>
    </w:p>
    <w:p w14:paraId="6716EC4C" w14:textId="77777777" w:rsidR="00BE7257" w:rsidRPr="00132604" w:rsidRDefault="00BE7257" w:rsidP="00222098">
      <w:pPr>
        <w:spacing w:line="276" w:lineRule="auto"/>
        <w:jc w:val="both"/>
        <w:rPr>
          <w:rFonts w:ascii="Verdana" w:hAnsi="Verdana"/>
          <w:sz w:val="20"/>
          <w:szCs w:val="20"/>
        </w:rPr>
      </w:pPr>
    </w:p>
    <w:p w14:paraId="75741D90" w14:textId="77777777" w:rsidR="004107F2" w:rsidRDefault="00853029" w:rsidP="004107F2">
      <w:pPr>
        <w:tabs>
          <w:tab w:val="left" w:pos="851"/>
        </w:tabs>
        <w:spacing w:line="276" w:lineRule="auto"/>
        <w:jc w:val="both"/>
        <w:rPr>
          <w:rFonts w:ascii="Verdana" w:hAnsi="Verdana"/>
          <w:sz w:val="20"/>
          <w:szCs w:val="20"/>
        </w:rPr>
      </w:pPr>
      <w:r w:rsidRPr="004107F2">
        <w:rPr>
          <w:rFonts w:ascii="Verdana" w:hAnsi="Verdana"/>
          <w:sz w:val="20"/>
          <w:szCs w:val="20"/>
        </w:rPr>
        <w:t>1.1.7</w:t>
      </w:r>
      <w:r w:rsidRPr="00132604">
        <w:rPr>
          <w:rFonts w:ascii="Verdana" w:hAnsi="Verdana"/>
          <w:b/>
          <w:sz w:val="20"/>
          <w:szCs w:val="20"/>
        </w:rPr>
        <w:t xml:space="preserve"> </w:t>
      </w:r>
      <w:r w:rsidR="004107F2">
        <w:rPr>
          <w:rFonts w:ascii="Verdana" w:hAnsi="Verdana"/>
          <w:b/>
          <w:sz w:val="20"/>
          <w:szCs w:val="20"/>
        </w:rPr>
        <w:tab/>
      </w:r>
      <w:r w:rsidR="00AE41C8" w:rsidRPr="00132604">
        <w:rPr>
          <w:rFonts w:ascii="Verdana" w:hAnsi="Verdana"/>
          <w:b/>
          <w:sz w:val="20"/>
          <w:szCs w:val="20"/>
        </w:rPr>
        <w:t xml:space="preserve"> „</w:t>
      </w:r>
      <w:r w:rsidRPr="00132604">
        <w:rPr>
          <w:rFonts w:ascii="Verdana" w:hAnsi="Verdana"/>
          <w:b/>
          <w:sz w:val="20"/>
          <w:szCs w:val="20"/>
        </w:rPr>
        <w:t>System Oceny Zgodności</w:t>
      </w:r>
      <w:r w:rsidR="00AE41C8" w:rsidRPr="00132604">
        <w:rPr>
          <w:rFonts w:ascii="Verdana" w:hAnsi="Verdana"/>
          <w:b/>
          <w:sz w:val="20"/>
          <w:szCs w:val="20"/>
        </w:rPr>
        <w:t>”</w:t>
      </w:r>
      <w:r w:rsidRPr="00132604">
        <w:rPr>
          <w:rFonts w:ascii="Verdana" w:hAnsi="Verdana"/>
          <w:sz w:val="20"/>
          <w:szCs w:val="20"/>
        </w:rPr>
        <w:t xml:space="preserve"> </w:t>
      </w:r>
    </w:p>
    <w:p w14:paraId="029F041E" w14:textId="77777777" w:rsidR="00853029" w:rsidRPr="00132604" w:rsidRDefault="004107F2" w:rsidP="00222098">
      <w:pPr>
        <w:spacing w:line="276" w:lineRule="auto"/>
        <w:jc w:val="both"/>
        <w:rPr>
          <w:rFonts w:ascii="Verdana" w:hAnsi="Verdana"/>
          <w:sz w:val="20"/>
          <w:szCs w:val="20"/>
        </w:rPr>
      </w:pPr>
      <w:r>
        <w:rPr>
          <w:rFonts w:ascii="Verdana" w:hAnsi="Verdana"/>
          <w:sz w:val="20"/>
          <w:szCs w:val="20"/>
        </w:rPr>
        <w:t xml:space="preserve">Klauzulę 1.1.7 </w:t>
      </w:r>
      <w:r w:rsidR="00853029" w:rsidRPr="00132604">
        <w:rPr>
          <w:rFonts w:ascii="Verdana" w:hAnsi="Verdana"/>
          <w:sz w:val="20"/>
          <w:szCs w:val="20"/>
        </w:rPr>
        <w:t xml:space="preserve">skreśla się, jako </w:t>
      </w:r>
      <w:r w:rsidR="002A38AD" w:rsidRPr="00132604">
        <w:rPr>
          <w:rFonts w:ascii="Verdana" w:hAnsi="Verdana"/>
          <w:sz w:val="20"/>
          <w:szCs w:val="20"/>
        </w:rPr>
        <w:t>niemająca</w:t>
      </w:r>
      <w:r w:rsidR="00853029" w:rsidRPr="00132604">
        <w:rPr>
          <w:rFonts w:ascii="Verdana" w:hAnsi="Verdana"/>
          <w:sz w:val="20"/>
          <w:szCs w:val="20"/>
        </w:rPr>
        <w:t xml:space="preserve"> zastosowania w niniejszych Warunkach.</w:t>
      </w:r>
    </w:p>
    <w:p w14:paraId="296DAE78" w14:textId="77777777" w:rsidR="00BE7257" w:rsidRPr="00132604" w:rsidRDefault="00BE7257" w:rsidP="00222098">
      <w:pPr>
        <w:spacing w:line="276" w:lineRule="auto"/>
        <w:jc w:val="both"/>
        <w:rPr>
          <w:rFonts w:ascii="Verdana" w:hAnsi="Verdana"/>
          <w:sz w:val="20"/>
          <w:szCs w:val="20"/>
        </w:rPr>
      </w:pPr>
    </w:p>
    <w:p w14:paraId="6FCAF494"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Klauzulę 1.1.9 skreśla się i zastępuje następująco:</w:t>
      </w:r>
    </w:p>
    <w:p w14:paraId="5815D171" w14:textId="77777777" w:rsidR="00F04E74" w:rsidRPr="00132604" w:rsidRDefault="00853029" w:rsidP="004107F2">
      <w:pPr>
        <w:tabs>
          <w:tab w:val="left" w:pos="851"/>
        </w:tabs>
        <w:spacing w:line="276" w:lineRule="auto"/>
        <w:ind w:left="851" w:hanging="851"/>
        <w:jc w:val="both"/>
        <w:rPr>
          <w:rFonts w:ascii="Verdana" w:hAnsi="Verdana"/>
          <w:sz w:val="20"/>
          <w:szCs w:val="20"/>
        </w:rPr>
      </w:pPr>
      <w:r w:rsidRPr="00132604">
        <w:rPr>
          <w:rFonts w:ascii="Verdana" w:hAnsi="Verdana"/>
          <w:sz w:val="20"/>
          <w:szCs w:val="20"/>
        </w:rPr>
        <w:t>1.1.9</w:t>
      </w:r>
      <w:r w:rsidR="00AE41C8" w:rsidRPr="00132604">
        <w:rPr>
          <w:rFonts w:ascii="Verdana" w:hAnsi="Verdana"/>
          <w:b/>
          <w:sz w:val="20"/>
          <w:szCs w:val="20"/>
        </w:rPr>
        <w:t xml:space="preserve"> </w:t>
      </w:r>
      <w:r w:rsidR="004107F2">
        <w:rPr>
          <w:rFonts w:ascii="Verdana" w:hAnsi="Verdana"/>
          <w:b/>
          <w:sz w:val="20"/>
          <w:szCs w:val="20"/>
        </w:rPr>
        <w:tab/>
      </w:r>
      <w:r w:rsidR="00AE41C8" w:rsidRPr="00132604">
        <w:rPr>
          <w:rFonts w:ascii="Verdana" w:hAnsi="Verdana"/>
          <w:b/>
          <w:sz w:val="20"/>
          <w:szCs w:val="20"/>
        </w:rPr>
        <w:t>„</w:t>
      </w:r>
      <w:r w:rsidRPr="00132604">
        <w:rPr>
          <w:rFonts w:ascii="Verdana" w:hAnsi="Verdana"/>
          <w:b/>
          <w:sz w:val="20"/>
          <w:szCs w:val="20"/>
        </w:rPr>
        <w:t>Kontrakt</w:t>
      </w:r>
      <w:r w:rsidR="00AE41C8" w:rsidRPr="00132604">
        <w:rPr>
          <w:rFonts w:ascii="Verdana" w:hAnsi="Verdana"/>
          <w:b/>
          <w:sz w:val="20"/>
          <w:szCs w:val="20"/>
        </w:rPr>
        <w:t>”</w:t>
      </w:r>
      <w:r w:rsidR="004107F2">
        <w:rPr>
          <w:rFonts w:ascii="Verdana" w:hAnsi="Verdana"/>
          <w:sz w:val="20"/>
          <w:szCs w:val="20"/>
        </w:rPr>
        <w:t xml:space="preserve"> oznacza Umowę</w:t>
      </w:r>
      <w:r w:rsidRPr="00132604">
        <w:rPr>
          <w:rFonts w:ascii="Verdana" w:hAnsi="Verdana"/>
          <w:sz w:val="20"/>
          <w:szCs w:val="20"/>
        </w:rPr>
        <w:t xml:space="preserve">, </w:t>
      </w:r>
      <w:r w:rsidRPr="004107F2">
        <w:rPr>
          <w:rFonts w:ascii="Verdana" w:hAnsi="Verdana"/>
          <w:sz w:val="20"/>
          <w:szCs w:val="20"/>
        </w:rPr>
        <w:t>na którą składają się dokumenty wymienione w Akcie Umowy, oznacza także umowę w rozumieniu Prawa obowiązując</w:t>
      </w:r>
      <w:r w:rsidR="004107F2" w:rsidRPr="004107F2">
        <w:rPr>
          <w:rFonts w:ascii="Verdana" w:hAnsi="Verdana"/>
          <w:sz w:val="20"/>
          <w:szCs w:val="20"/>
        </w:rPr>
        <w:t>ego w Rzeczypospolitej Polskiej</w:t>
      </w:r>
      <w:r w:rsidRPr="004107F2">
        <w:rPr>
          <w:rFonts w:ascii="Verdana" w:hAnsi="Verdana"/>
          <w:sz w:val="20"/>
          <w:szCs w:val="20"/>
        </w:rPr>
        <w:t>.</w:t>
      </w:r>
    </w:p>
    <w:p w14:paraId="5810C9AB" w14:textId="77777777" w:rsidR="0090788E" w:rsidRPr="00132604" w:rsidRDefault="0090788E" w:rsidP="00222098">
      <w:pPr>
        <w:spacing w:line="276" w:lineRule="auto"/>
        <w:jc w:val="both"/>
        <w:rPr>
          <w:rFonts w:ascii="Verdana" w:hAnsi="Verdana"/>
          <w:sz w:val="20"/>
          <w:szCs w:val="20"/>
        </w:rPr>
      </w:pPr>
    </w:p>
    <w:p w14:paraId="17159B5C" w14:textId="77777777" w:rsidR="00A7569B" w:rsidRDefault="00A7569B" w:rsidP="00A7569B">
      <w:pPr>
        <w:tabs>
          <w:tab w:val="left" w:pos="851"/>
        </w:tabs>
        <w:spacing w:line="276" w:lineRule="auto"/>
        <w:jc w:val="both"/>
        <w:rPr>
          <w:rFonts w:ascii="Verdana" w:hAnsi="Verdana"/>
          <w:sz w:val="20"/>
          <w:szCs w:val="20"/>
        </w:rPr>
      </w:pPr>
      <w:r>
        <w:rPr>
          <w:rFonts w:ascii="Verdana" w:hAnsi="Verdana"/>
          <w:sz w:val="20"/>
          <w:szCs w:val="20"/>
        </w:rPr>
        <w:t>1.1.14</w:t>
      </w:r>
      <w:r w:rsidR="00853029" w:rsidRPr="00132604">
        <w:rPr>
          <w:rFonts w:ascii="Verdana" w:hAnsi="Verdana"/>
          <w:sz w:val="20"/>
          <w:szCs w:val="20"/>
        </w:rPr>
        <w:t xml:space="preserve"> </w:t>
      </w:r>
      <w:r>
        <w:rPr>
          <w:rFonts w:ascii="Verdana" w:hAnsi="Verdana"/>
          <w:sz w:val="20"/>
          <w:szCs w:val="20"/>
        </w:rPr>
        <w:tab/>
      </w:r>
      <w:r w:rsidR="00FF587C" w:rsidRPr="00132604">
        <w:rPr>
          <w:rFonts w:ascii="Verdana" w:hAnsi="Verdana"/>
          <w:b/>
          <w:sz w:val="20"/>
          <w:szCs w:val="20"/>
        </w:rPr>
        <w:t>„</w:t>
      </w:r>
      <w:r w:rsidR="00853029" w:rsidRPr="00132604">
        <w:rPr>
          <w:rFonts w:ascii="Verdana" w:hAnsi="Verdana"/>
          <w:b/>
          <w:sz w:val="20"/>
          <w:szCs w:val="20"/>
        </w:rPr>
        <w:t>Dokumenty Wykonawcy</w:t>
      </w:r>
      <w:r w:rsidR="00AE41C8" w:rsidRPr="00132604">
        <w:rPr>
          <w:rFonts w:ascii="Verdana" w:hAnsi="Verdana"/>
          <w:b/>
          <w:sz w:val="20"/>
          <w:szCs w:val="20"/>
        </w:rPr>
        <w:t>”</w:t>
      </w:r>
      <w:r w:rsidR="00853029" w:rsidRPr="00132604">
        <w:rPr>
          <w:rFonts w:ascii="Verdana" w:hAnsi="Verdana"/>
          <w:sz w:val="20"/>
          <w:szCs w:val="20"/>
        </w:rPr>
        <w:t xml:space="preserve"> - </w:t>
      </w:r>
    </w:p>
    <w:p w14:paraId="32F5E40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na końcu definicji, po przecinku dodaje się:</w:t>
      </w:r>
    </w:p>
    <w:p w14:paraId="1E399E96" w14:textId="77777777" w:rsidR="00F92760" w:rsidRPr="00132604" w:rsidRDefault="00AE41C8" w:rsidP="00C1078B">
      <w:pPr>
        <w:spacing w:line="276" w:lineRule="auto"/>
        <w:ind w:left="851"/>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a w szczególności wymagan</w:t>
      </w:r>
      <w:r w:rsidR="00240777" w:rsidRPr="00132604">
        <w:rPr>
          <w:rFonts w:ascii="Verdana" w:hAnsi="Verdana"/>
          <w:sz w:val="20"/>
          <w:szCs w:val="20"/>
        </w:rPr>
        <w:t>y</w:t>
      </w:r>
      <w:r w:rsidR="00853029" w:rsidRPr="00132604">
        <w:rPr>
          <w:rFonts w:ascii="Verdana" w:hAnsi="Verdana"/>
          <w:sz w:val="20"/>
          <w:szCs w:val="20"/>
        </w:rPr>
        <w:t xml:space="preserve"> przepisami </w:t>
      </w:r>
      <w:r w:rsidR="00240777" w:rsidRPr="00132604">
        <w:rPr>
          <w:rFonts w:ascii="Verdana" w:hAnsi="Verdana"/>
          <w:sz w:val="20"/>
          <w:szCs w:val="20"/>
        </w:rPr>
        <w:t xml:space="preserve">Projekt Budowlany, </w:t>
      </w:r>
      <w:proofErr w:type="spellStart"/>
      <w:r w:rsidR="00853029" w:rsidRPr="00132604">
        <w:rPr>
          <w:rFonts w:ascii="Verdana" w:hAnsi="Verdana"/>
          <w:sz w:val="20"/>
          <w:szCs w:val="20"/>
        </w:rPr>
        <w:t>STWiORB</w:t>
      </w:r>
      <w:proofErr w:type="spellEnd"/>
      <w:r w:rsidR="00853029" w:rsidRPr="00132604">
        <w:rPr>
          <w:rFonts w:ascii="Verdana" w:hAnsi="Verdana"/>
          <w:sz w:val="20"/>
          <w:szCs w:val="20"/>
        </w:rPr>
        <w:t xml:space="preserve"> oraz </w:t>
      </w:r>
      <w:r w:rsidR="00E22140" w:rsidRPr="00132604">
        <w:rPr>
          <w:rFonts w:ascii="Verdana" w:hAnsi="Verdana"/>
          <w:sz w:val="20"/>
          <w:szCs w:val="20"/>
        </w:rPr>
        <w:t>Projekty Wykonawcze</w:t>
      </w:r>
      <w:r w:rsidR="00E22140">
        <w:rPr>
          <w:rFonts w:ascii="Verdana" w:hAnsi="Verdana"/>
          <w:sz w:val="20"/>
          <w:szCs w:val="20"/>
        </w:rPr>
        <w:t>,</w:t>
      </w:r>
      <w:r w:rsidR="00E22140" w:rsidRPr="00132604">
        <w:rPr>
          <w:rFonts w:ascii="Verdana" w:hAnsi="Verdana"/>
          <w:sz w:val="20"/>
          <w:szCs w:val="20"/>
        </w:rPr>
        <w:t xml:space="preserve"> </w:t>
      </w:r>
      <w:r w:rsidR="00853029" w:rsidRPr="00132604">
        <w:rPr>
          <w:rFonts w:ascii="Verdana" w:hAnsi="Verdana"/>
          <w:sz w:val="20"/>
          <w:szCs w:val="20"/>
        </w:rPr>
        <w:t>Operat kolaudacyjny w</w:t>
      </w:r>
      <w:r w:rsidR="00F92760" w:rsidRPr="00132604">
        <w:rPr>
          <w:rFonts w:ascii="Verdana" w:hAnsi="Verdana"/>
          <w:sz w:val="20"/>
          <w:szCs w:val="20"/>
        </w:rPr>
        <w:t>raz z dokumentacją powykonawczą.”</w:t>
      </w:r>
    </w:p>
    <w:p w14:paraId="2385A341" w14:textId="77777777" w:rsidR="00FF587C" w:rsidRPr="00132604" w:rsidRDefault="00FF587C" w:rsidP="00C1078B">
      <w:pPr>
        <w:spacing w:line="276" w:lineRule="auto"/>
        <w:jc w:val="both"/>
        <w:rPr>
          <w:rFonts w:ascii="Verdana" w:hAnsi="Verdana"/>
          <w:sz w:val="20"/>
          <w:szCs w:val="20"/>
        </w:rPr>
      </w:pPr>
    </w:p>
    <w:p w14:paraId="58D4C862" w14:textId="77777777" w:rsidR="00853029" w:rsidRPr="00132604" w:rsidRDefault="00853029" w:rsidP="00C1078B">
      <w:pPr>
        <w:spacing w:line="276" w:lineRule="auto"/>
        <w:jc w:val="both"/>
        <w:rPr>
          <w:rFonts w:ascii="Verdana" w:hAnsi="Verdana"/>
          <w:sz w:val="20"/>
          <w:szCs w:val="20"/>
        </w:rPr>
      </w:pPr>
      <w:r w:rsidRPr="00132604">
        <w:rPr>
          <w:rFonts w:ascii="Verdana" w:hAnsi="Verdana"/>
          <w:sz w:val="20"/>
          <w:szCs w:val="20"/>
        </w:rPr>
        <w:t>Klauzulę 1.1.21 skreśla się i zastępuje się następująco:</w:t>
      </w:r>
    </w:p>
    <w:p w14:paraId="76183449" w14:textId="77777777" w:rsidR="00853029" w:rsidRPr="00132604" w:rsidRDefault="00853029" w:rsidP="00C1078B">
      <w:pPr>
        <w:tabs>
          <w:tab w:val="left" w:pos="851"/>
        </w:tabs>
        <w:spacing w:line="276" w:lineRule="auto"/>
        <w:ind w:left="851" w:hanging="851"/>
        <w:jc w:val="both"/>
        <w:rPr>
          <w:rFonts w:ascii="Verdana" w:hAnsi="Verdana"/>
          <w:sz w:val="20"/>
          <w:szCs w:val="20"/>
        </w:rPr>
      </w:pPr>
      <w:r w:rsidRPr="00132604">
        <w:rPr>
          <w:rFonts w:ascii="Verdana" w:hAnsi="Verdana"/>
          <w:sz w:val="20"/>
          <w:szCs w:val="20"/>
        </w:rPr>
        <w:t xml:space="preserve">1.1.21 </w:t>
      </w:r>
      <w:r w:rsidR="00AE41C8" w:rsidRPr="00132604">
        <w:rPr>
          <w:rFonts w:ascii="Verdana" w:hAnsi="Verdana"/>
          <w:b/>
          <w:sz w:val="20"/>
          <w:szCs w:val="20"/>
        </w:rPr>
        <w:t>„</w:t>
      </w:r>
      <w:r w:rsidRPr="00132604">
        <w:rPr>
          <w:rFonts w:ascii="Verdana" w:hAnsi="Verdana"/>
          <w:b/>
          <w:sz w:val="20"/>
          <w:szCs w:val="20"/>
        </w:rPr>
        <w:t>Kraj</w:t>
      </w:r>
      <w:r w:rsidR="00AE41C8" w:rsidRPr="00132604">
        <w:rPr>
          <w:rFonts w:ascii="Verdana" w:hAnsi="Verdana"/>
          <w:b/>
          <w:sz w:val="20"/>
          <w:szCs w:val="20"/>
        </w:rPr>
        <w:t>”</w:t>
      </w:r>
      <w:r w:rsidRPr="00132604">
        <w:rPr>
          <w:rFonts w:ascii="Verdana" w:hAnsi="Verdana"/>
          <w:sz w:val="20"/>
          <w:szCs w:val="20"/>
        </w:rPr>
        <w:t xml:space="preserve"> oznacza Rzeczpospolitą Polską, na terytorium której znajduje się Teren Budowy, gdzie mają być wykonywane Roboty Stałe</w:t>
      </w:r>
    </w:p>
    <w:p w14:paraId="199AC8D0" w14:textId="77777777" w:rsidR="00BE7257" w:rsidRPr="00132604" w:rsidRDefault="00BE7257" w:rsidP="00C1078B">
      <w:pPr>
        <w:spacing w:line="276" w:lineRule="auto"/>
        <w:jc w:val="both"/>
        <w:rPr>
          <w:rFonts w:ascii="Verdana" w:hAnsi="Verdana"/>
          <w:sz w:val="20"/>
          <w:szCs w:val="20"/>
        </w:rPr>
      </w:pPr>
    </w:p>
    <w:p w14:paraId="62168371" w14:textId="77777777" w:rsidR="008C4A50" w:rsidRPr="00132604" w:rsidRDefault="008C4A50" w:rsidP="00C1078B">
      <w:pPr>
        <w:spacing w:line="276" w:lineRule="auto"/>
        <w:jc w:val="both"/>
        <w:rPr>
          <w:rFonts w:ascii="Verdana" w:hAnsi="Verdana"/>
          <w:sz w:val="20"/>
          <w:szCs w:val="20"/>
        </w:rPr>
      </w:pPr>
      <w:r w:rsidRPr="00132604">
        <w:rPr>
          <w:rFonts w:ascii="Verdana" w:hAnsi="Verdana"/>
          <w:sz w:val="20"/>
          <w:szCs w:val="20"/>
        </w:rPr>
        <w:t>Klauzulę 1.1.25 skreśla się i zastępuje się następująco:</w:t>
      </w:r>
    </w:p>
    <w:p w14:paraId="14BD6284" w14:textId="77777777" w:rsidR="008C4A50" w:rsidRPr="00132604" w:rsidRDefault="008C4A50" w:rsidP="00C1078B">
      <w:pPr>
        <w:spacing w:line="276" w:lineRule="auto"/>
        <w:jc w:val="both"/>
        <w:rPr>
          <w:rFonts w:ascii="Verdana" w:hAnsi="Verdana"/>
          <w:sz w:val="20"/>
          <w:szCs w:val="20"/>
        </w:rPr>
      </w:pPr>
      <w:r w:rsidRPr="00132604">
        <w:rPr>
          <w:rFonts w:ascii="Verdana" w:hAnsi="Verdana"/>
          <w:sz w:val="20"/>
          <w:szCs w:val="20"/>
        </w:rPr>
        <w:t>1.1.25</w:t>
      </w:r>
      <w:r w:rsidRPr="00132604">
        <w:rPr>
          <w:rFonts w:ascii="Verdana" w:hAnsi="Verdana"/>
          <w:b/>
          <w:bCs/>
          <w:sz w:val="20"/>
          <w:szCs w:val="20"/>
        </w:rPr>
        <w:t xml:space="preserve">  „dzień i miesiąc” - </w:t>
      </w:r>
      <w:r w:rsidRPr="00132604">
        <w:rPr>
          <w:rFonts w:ascii="Verdana" w:hAnsi="Verdana"/>
          <w:sz w:val="20"/>
          <w:szCs w:val="20"/>
        </w:rPr>
        <w:t xml:space="preserve">oznacza odpowiednio dzień i miesiąc kalendarzowy . </w:t>
      </w:r>
    </w:p>
    <w:p w14:paraId="40791AF9" w14:textId="77777777" w:rsidR="008C4A50" w:rsidRPr="00132604" w:rsidRDefault="008C4A50" w:rsidP="00C1078B">
      <w:pPr>
        <w:spacing w:line="276" w:lineRule="auto"/>
        <w:jc w:val="both"/>
        <w:rPr>
          <w:rFonts w:ascii="Verdana" w:hAnsi="Verdana"/>
          <w:sz w:val="20"/>
          <w:szCs w:val="20"/>
        </w:rPr>
      </w:pPr>
    </w:p>
    <w:p w14:paraId="010CA511" w14:textId="77777777" w:rsidR="00853029" w:rsidRPr="00132604" w:rsidRDefault="00853029" w:rsidP="00C1078B">
      <w:pPr>
        <w:spacing w:line="276" w:lineRule="auto"/>
        <w:jc w:val="both"/>
        <w:rPr>
          <w:rFonts w:ascii="Verdana" w:hAnsi="Verdana"/>
          <w:sz w:val="20"/>
          <w:szCs w:val="20"/>
        </w:rPr>
      </w:pPr>
      <w:r w:rsidRPr="00132604">
        <w:rPr>
          <w:rFonts w:ascii="Verdana" w:hAnsi="Verdana"/>
          <w:sz w:val="20"/>
          <w:szCs w:val="20"/>
        </w:rPr>
        <w:t>1.1.26</w:t>
      </w:r>
      <w:r w:rsidR="00AE41C8" w:rsidRPr="00132604">
        <w:rPr>
          <w:rFonts w:ascii="Verdana" w:hAnsi="Verdana"/>
          <w:sz w:val="20"/>
          <w:szCs w:val="20"/>
        </w:rPr>
        <w:t xml:space="preserve"> </w:t>
      </w:r>
      <w:r w:rsidR="00AE41C8" w:rsidRPr="00132604">
        <w:rPr>
          <w:rFonts w:ascii="Verdana" w:hAnsi="Verdana"/>
          <w:b/>
          <w:sz w:val="20"/>
          <w:szCs w:val="20"/>
        </w:rPr>
        <w:t xml:space="preserve"> „</w:t>
      </w:r>
      <w:r w:rsidRPr="00132604">
        <w:rPr>
          <w:rFonts w:ascii="Verdana" w:hAnsi="Verdana"/>
          <w:b/>
          <w:sz w:val="20"/>
          <w:szCs w:val="20"/>
        </w:rPr>
        <w:t>Wykaz Pracy Dniówkowej</w:t>
      </w:r>
      <w:r w:rsidR="00AE41C8" w:rsidRPr="00132604">
        <w:rPr>
          <w:rFonts w:ascii="Verdana" w:hAnsi="Verdana"/>
          <w:b/>
          <w:sz w:val="20"/>
          <w:szCs w:val="20"/>
        </w:rPr>
        <w:t>”</w:t>
      </w:r>
      <w:r w:rsidRPr="00132604">
        <w:rPr>
          <w:rFonts w:ascii="Verdana" w:hAnsi="Verdana"/>
          <w:sz w:val="20"/>
          <w:szCs w:val="20"/>
        </w:rPr>
        <w:t xml:space="preserve">  </w:t>
      </w:r>
    </w:p>
    <w:p w14:paraId="5D253226" w14:textId="77777777" w:rsidR="00F846DD" w:rsidRPr="00132604" w:rsidRDefault="00853029" w:rsidP="00C1078B">
      <w:pPr>
        <w:spacing w:line="276" w:lineRule="auto"/>
        <w:jc w:val="both"/>
        <w:rPr>
          <w:rFonts w:ascii="Verdana" w:hAnsi="Verdana"/>
          <w:sz w:val="20"/>
          <w:szCs w:val="20"/>
        </w:rPr>
      </w:pPr>
      <w:bookmarkStart w:id="4" w:name="OLE_LINK1"/>
      <w:r w:rsidRPr="00132604">
        <w:rPr>
          <w:rFonts w:ascii="Verdana" w:hAnsi="Verdana"/>
          <w:sz w:val="20"/>
          <w:szCs w:val="20"/>
        </w:rPr>
        <w:t xml:space="preserve">Klauzulę 1.1.26 </w:t>
      </w:r>
      <w:r w:rsidR="002A38AD" w:rsidRPr="00132604">
        <w:rPr>
          <w:rFonts w:ascii="Verdana" w:hAnsi="Verdana"/>
          <w:sz w:val="20"/>
          <w:szCs w:val="20"/>
        </w:rPr>
        <w:t>skreśla</w:t>
      </w:r>
      <w:r w:rsidRPr="00132604">
        <w:rPr>
          <w:rFonts w:ascii="Verdana" w:hAnsi="Verdana"/>
          <w:sz w:val="20"/>
          <w:szCs w:val="20"/>
        </w:rPr>
        <w:t xml:space="preserve"> się, jako </w:t>
      </w:r>
      <w:r w:rsidR="002A38AD" w:rsidRPr="00132604">
        <w:rPr>
          <w:rFonts w:ascii="Verdana" w:hAnsi="Verdana"/>
          <w:sz w:val="20"/>
          <w:szCs w:val="20"/>
        </w:rPr>
        <w:t>niemająca</w:t>
      </w:r>
      <w:r w:rsidRPr="00132604">
        <w:rPr>
          <w:rFonts w:ascii="Verdana" w:hAnsi="Verdana"/>
          <w:sz w:val="20"/>
          <w:szCs w:val="20"/>
        </w:rPr>
        <w:t xml:space="preserve"> zastosowania w niniejszych Warunkach.</w:t>
      </w:r>
      <w:bookmarkEnd w:id="4"/>
    </w:p>
    <w:p w14:paraId="7701C5C0" w14:textId="77777777" w:rsidR="004823B3" w:rsidRDefault="004823B3" w:rsidP="004823B3">
      <w:pPr>
        <w:spacing w:line="276" w:lineRule="auto"/>
        <w:jc w:val="both"/>
        <w:rPr>
          <w:rFonts w:ascii="Verdana" w:hAnsi="Verdana"/>
          <w:sz w:val="20"/>
          <w:szCs w:val="20"/>
        </w:rPr>
      </w:pPr>
    </w:p>
    <w:p w14:paraId="1A0C5C46" w14:textId="77777777" w:rsidR="0070620E" w:rsidRPr="004823B3" w:rsidRDefault="0070620E" w:rsidP="004823B3">
      <w:pPr>
        <w:spacing w:line="276" w:lineRule="auto"/>
        <w:jc w:val="both"/>
        <w:rPr>
          <w:rFonts w:ascii="Verdana" w:hAnsi="Verdana"/>
          <w:sz w:val="20"/>
          <w:szCs w:val="20"/>
        </w:rPr>
      </w:pPr>
      <w:r w:rsidRPr="004823B3">
        <w:rPr>
          <w:rFonts w:ascii="Verdana" w:hAnsi="Verdana"/>
          <w:sz w:val="20"/>
          <w:szCs w:val="20"/>
        </w:rPr>
        <w:t>Klauzulę 1.1.27 skreśla się i zastępuje następująco:</w:t>
      </w:r>
    </w:p>
    <w:p w14:paraId="673CB747" w14:textId="77777777" w:rsidR="0070620E" w:rsidRPr="00A40B0B" w:rsidRDefault="0070620E" w:rsidP="00A40B0B">
      <w:pPr>
        <w:spacing w:line="276" w:lineRule="auto"/>
        <w:ind w:left="709" w:hanging="709"/>
        <w:jc w:val="both"/>
        <w:rPr>
          <w:rFonts w:ascii="Verdana" w:hAnsi="Verdana"/>
          <w:sz w:val="20"/>
          <w:szCs w:val="20"/>
        </w:rPr>
      </w:pPr>
      <w:r w:rsidRPr="00A40B0B">
        <w:rPr>
          <w:rFonts w:ascii="Verdana" w:hAnsi="Verdana"/>
          <w:sz w:val="20"/>
          <w:szCs w:val="20"/>
        </w:rPr>
        <w:t>1.1.27</w:t>
      </w:r>
      <w:r w:rsidR="00A40B0B">
        <w:rPr>
          <w:rFonts w:ascii="Verdana" w:hAnsi="Verdana"/>
          <w:sz w:val="20"/>
          <w:szCs w:val="20"/>
        </w:rPr>
        <w:t xml:space="preserve"> </w:t>
      </w:r>
      <w:r w:rsidRPr="00A40B0B">
        <w:rPr>
          <w:rFonts w:ascii="Verdana" w:hAnsi="Verdana"/>
          <w:sz w:val="20"/>
          <w:szCs w:val="20"/>
        </w:rPr>
        <w:t>„</w:t>
      </w:r>
      <w:r w:rsidRPr="00A40B0B">
        <w:rPr>
          <w:rFonts w:ascii="Verdana" w:hAnsi="Verdana"/>
          <w:b/>
          <w:sz w:val="20"/>
          <w:szCs w:val="20"/>
        </w:rPr>
        <w:t xml:space="preserve">Okres Zgłaszania Wad” lub „OZW” </w:t>
      </w:r>
      <w:r w:rsidRPr="00A40B0B">
        <w:rPr>
          <w:rFonts w:ascii="Verdana" w:hAnsi="Verdana"/>
          <w:sz w:val="20"/>
          <w:szCs w:val="20"/>
        </w:rPr>
        <w:t>oznacza okres na usunięcie wad zgłoszonych w procedurze Odbioru Końcowego oraz wyda</w:t>
      </w:r>
      <w:r w:rsidR="00C1078B" w:rsidRPr="00A40B0B">
        <w:rPr>
          <w:rFonts w:ascii="Verdana" w:hAnsi="Verdana"/>
          <w:sz w:val="20"/>
          <w:szCs w:val="20"/>
        </w:rPr>
        <w:t>wa</w:t>
      </w:r>
      <w:r w:rsidRPr="00A40B0B">
        <w:rPr>
          <w:rFonts w:ascii="Verdana" w:hAnsi="Verdana"/>
          <w:sz w:val="20"/>
          <w:szCs w:val="20"/>
        </w:rPr>
        <w:t>nia Świadectwa Przejęcia</w:t>
      </w:r>
      <w:r w:rsidR="00C1078B" w:rsidRPr="00A40B0B">
        <w:rPr>
          <w:rFonts w:ascii="Verdana" w:hAnsi="Verdana"/>
          <w:sz w:val="20"/>
          <w:szCs w:val="20"/>
        </w:rPr>
        <w:t xml:space="preserve"> na podstawie </w:t>
      </w:r>
      <w:proofErr w:type="spellStart"/>
      <w:r w:rsidR="00C1078B" w:rsidRPr="00A40B0B">
        <w:rPr>
          <w:rFonts w:ascii="Verdana" w:hAnsi="Verdana"/>
          <w:sz w:val="20"/>
          <w:szCs w:val="20"/>
        </w:rPr>
        <w:t>Subklauzuli</w:t>
      </w:r>
      <w:proofErr w:type="spellEnd"/>
      <w:r w:rsidR="00C1078B" w:rsidRPr="00A40B0B">
        <w:rPr>
          <w:rFonts w:ascii="Verdana" w:hAnsi="Verdana"/>
          <w:sz w:val="20"/>
          <w:szCs w:val="20"/>
        </w:rPr>
        <w:t xml:space="preserve"> 10.1 [Przejęcie Robót i Odcinków], z jakimkolwiek przedłużeniem na podstawie </w:t>
      </w:r>
      <w:proofErr w:type="spellStart"/>
      <w:r w:rsidR="00C1078B" w:rsidRPr="00A40B0B">
        <w:rPr>
          <w:rFonts w:ascii="Verdana" w:hAnsi="Verdana"/>
          <w:sz w:val="20"/>
          <w:szCs w:val="20"/>
        </w:rPr>
        <w:t>Subklauzuli</w:t>
      </w:r>
      <w:proofErr w:type="spellEnd"/>
      <w:r w:rsidR="00C93E16" w:rsidRPr="00A40B0B">
        <w:rPr>
          <w:rFonts w:ascii="Verdana" w:hAnsi="Verdana"/>
          <w:sz w:val="20"/>
          <w:szCs w:val="20"/>
        </w:rPr>
        <w:t xml:space="preserve"> </w:t>
      </w:r>
      <w:r w:rsidR="00C1078B" w:rsidRPr="00A40B0B">
        <w:rPr>
          <w:rFonts w:ascii="Verdana" w:hAnsi="Verdana"/>
          <w:sz w:val="20"/>
          <w:szCs w:val="20"/>
        </w:rPr>
        <w:t>11.3 [Przedłużenie Okresu Zgłaszania Wad]. Okres ten jest obliczany od Daty Ukończenia Robót, Odcinka lub Części.</w:t>
      </w:r>
    </w:p>
    <w:p w14:paraId="1F50146F" w14:textId="77777777" w:rsidR="0070620E" w:rsidRPr="0070620E" w:rsidRDefault="0070620E" w:rsidP="0070620E">
      <w:pPr>
        <w:spacing w:line="276" w:lineRule="auto"/>
        <w:ind w:left="1776"/>
        <w:rPr>
          <w:rFonts w:ascii="Verdana" w:hAnsi="Verdana"/>
          <w:sz w:val="20"/>
          <w:szCs w:val="20"/>
        </w:rPr>
      </w:pPr>
    </w:p>
    <w:p w14:paraId="5E2CA08B"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Dodatkowa </w:t>
      </w:r>
      <w:proofErr w:type="spellStart"/>
      <w:r w:rsidRPr="00132604">
        <w:rPr>
          <w:rFonts w:ascii="Verdana" w:hAnsi="Verdana"/>
          <w:sz w:val="20"/>
          <w:szCs w:val="20"/>
        </w:rPr>
        <w:t>Subklauzula</w:t>
      </w:r>
      <w:proofErr w:type="spellEnd"/>
      <w:r w:rsidRPr="00132604">
        <w:rPr>
          <w:rFonts w:ascii="Verdana" w:hAnsi="Verdana"/>
          <w:sz w:val="20"/>
          <w:szCs w:val="20"/>
        </w:rPr>
        <w:t xml:space="preserve"> 1.1.27 (a)</w:t>
      </w:r>
    </w:p>
    <w:p w14:paraId="7117D381" w14:textId="77777777" w:rsidR="00D6796F" w:rsidRPr="00132604" w:rsidRDefault="00853029" w:rsidP="00AE16FE">
      <w:pPr>
        <w:ind w:left="851" w:hanging="851"/>
        <w:jc w:val="both"/>
        <w:rPr>
          <w:rFonts w:ascii="Verdana" w:hAnsi="Verdana"/>
          <w:sz w:val="20"/>
          <w:szCs w:val="20"/>
        </w:rPr>
      </w:pPr>
      <w:r w:rsidRPr="00132604">
        <w:rPr>
          <w:rFonts w:ascii="Verdana" w:hAnsi="Verdana"/>
          <w:sz w:val="20"/>
          <w:szCs w:val="20"/>
        </w:rPr>
        <w:t xml:space="preserve">1.1.27 (a) </w:t>
      </w:r>
      <w:r w:rsidR="00D6796F" w:rsidRPr="00132604">
        <w:rPr>
          <w:rFonts w:ascii="Verdana" w:hAnsi="Verdana"/>
          <w:b/>
          <w:sz w:val="20"/>
          <w:szCs w:val="20"/>
        </w:rPr>
        <w:t>„Wada”</w:t>
      </w:r>
      <w:r w:rsidR="00D6796F" w:rsidRPr="00132604">
        <w:rPr>
          <w:rFonts w:ascii="Verdana" w:hAnsi="Verdana"/>
          <w:sz w:val="20"/>
          <w:szCs w:val="20"/>
        </w:rPr>
        <w:t xml:space="preserve"> oznacza każdą wadę fizyczną lub prawną, w rozumieniu przepisów Kodeksu Cywilnego, w szczególności:</w:t>
      </w:r>
    </w:p>
    <w:p w14:paraId="3A19E1FE" w14:textId="77777777" w:rsidR="00D6796F" w:rsidRPr="00132604" w:rsidRDefault="00D6796F" w:rsidP="00AE16FE">
      <w:pPr>
        <w:spacing w:before="120"/>
        <w:ind w:firstLine="851"/>
        <w:jc w:val="both"/>
        <w:rPr>
          <w:rFonts w:ascii="Verdana" w:hAnsi="Verdana"/>
          <w:sz w:val="20"/>
          <w:szCs w:val="20"/>
          <w:u w:val="single"/>
        </w:rPr>
      </w:pPr>
      <w:r w:rsidRPr="00132604">
        <w:rPr>
          <w:rFonts w:ascii="Verdana" w:hAnsi="Verdana"/>
          <w:sz w:val="20"/>
          <w:szCs w:val="20"/>
          <w:u w:val="single"/>
        </w:rPr>
        <w:t>Wady fizyczne:</w:t>
      </w:r>
    </w:p>
    <w:p w14:paraId="0DFF96EE" w14:textId="77777777" w:rsidR="00D6796F" w:rsidRPr="00132604" w:rsidRDefault="00D6796F" w:rsidP="00AE16FE">
      <w:pPr>
        <w:pStyle w:val="Akapitzlist"/>
        <w:widowControl w:val="0"/>
        <w:numPr>
          <w:ilvl w:val="0"/>
          <w:numId w:val="1"/>
        </w:numPr>
        <w:spacing w:line="276" w:lineRule="auto"/>
        <w:ind w:left="1418" w:hanging="567"/>
        <w:jc w:val="both"/>
        <w:rPr>
          <w:rFonts w:ascii="Verdana" w:hAnsi="Verdana"/>
          <w:sz w:val="20"/>
          <w:szCs w:val="20"/>
        </w:rPr>
      </w:pPr>
      <w:r w:rsidRPr="00132604">
        <w:rPr>
          <w:rFonts w:ascii="Verdana" w:hAnsi="Verdana"/>
          <w:sz w:val="20"/>
          <w:szCs w:val="20"/>
        </w:rPr>
        <w:t xml:space="preserve">każda </w:t>
      </w:r>
      <w:r w:rsidRPr="00234598">
        <w:rPr>
          <w:rFonts w:ascii="Verdana" w:hAnsi="Verdana"/>
          <w:sz w:val="20"/>
          <w:szCs w:val="20"/>
        </w:rPr>
        <w:t xml:space="preserve">niezgodność z </w:t>
      </w:r>
      <w:r w:rsidR="00234598" w:rsidRPr="00234598">
        <w:rPr>
          <w:rFonts w:ascii="Verdana" w:hAnsi="Verdana"/>
          <w:sz w:val="20"/>
          <w:szCs w:val="20"/>
        </w:rPr>
        <w:t>Kontraktem</w:t>
      </w:r>
      <w:r w:rsidRPr="00132604">
        <w:rPr>
          <w:rFonts w:ascii="Verdana" w:hAnsi="Verdana"/>
          <w:sz w:val="20"/>
          <w:szCs w:val="20"/>
        </w:rPr>
        <w:t>, np.:</w:t>
      </w:r>
    </w:p>
    <w:p w14:paraId="214DF125" w14:textId="77777777" w:rsidR="00D6796F" w:rsidRPr="00132604" w:rsidRDefault="00D6796F" w:rsidP="00770D91">
      <w:pPr>
        <w:pStyle w:val="Akapitzlist"/>
        <w:widowControl w:val="0"/>
        <w:numPr>
          <w:ilvl w:val="1"/>
          <w:numId w:val="1"/>
        </w:numPr>
        <w:spacing w:line="276" w:lineRule="auto"/>
        <w:jc w:val="both"/>
        <w:rPr>
          <w:rFonts w:ascii="Verdana" w:hAnsi="Verdana"/>
          <w:sz w:val="20"/>
          <w:szCs w:val="20"/>
        </w:rPr>
      </w:pPr>
      <w:r w:rsidRPr="00132604">
        <w:rPr>
          <w:rFonts w:ascii="Verdana" w:hAnsi="Verdana"/>
          <w:sz w:val="20"/>
          <w:szCs w:val="20"/>
        </w:rPr>
        <w:lastRenderedPageBreak/>
        <w:t xml:space="preserve">jawne lub ukryte właściwości tkwiące w Robotach, Dokumentach Wykonawcy, dobrach niematerialnych lub w jakimkolwiek ich elemencie </w:t>
      </w:r>
      <w:r w:rsidR="00234598">
        <w:rPr>
          <w:rFonts w:ascii="Verdana" w:hAnsi="Verdana"/>
          <w:sz w:val="20"/>
          <w:szCs w:val="20"/>
        </w:rPr>
        <w:t>Kontraktu</w:t>
      </w:r>
      <w:r w:rsidRPr="00132604">
        <w:rPr>
          <w:rFonts w:ascii="Verdana" w:hAnsi="Verdana"/>
          <w:sz w:val="20"/>
          <w:szCs w:val="20"/>
        </w:rPr>
        <w:t xml:space="preserve"> powodujące niemożność używania lub korzystania z Przedmiotu Umowy zgodnie z przeznaczeniem, lub</w:t>
      </w:r>
    </w:p>
    <w:p w14:paraId="4628D343" w14:textId="77777777" w:rsidR="00D6796F" w:rsidRPr="00132604" w:rsidRDefault="00D6796F" w:rsidP="00770D91">
      <w:pPr>
        <w:pStyle w:val="Akapitzlist"/>
        <w:widowControl w:val="0"/>
        <w:numPr>
          <w:ilvl w:val="1"/>
          <w:numId w:val="1"/>
        </w:numPr>
        <w:spacing w:line="276" w:lineRule="auto"/>
        <w:jc w:val="both"/>
        <w:rPr>
          <w:rFonts w:ascii="Verdana" w:hAnsi="Verdana"/>
          <w:sz w:val="20"/>
          <w:szCs w:val="20"/>
        </w:rPr>
      </w:pPr>
      <w:r w:rsidRPr="00132604">
        <w:rPr>
          <w:rFonts w:ascii="Verdana" w:hAnsi="Verdana"/>
          <w:sz w:val="20"/>
          <w:szCs w:val="20"/>
        </w:rPr>
        <w:t xml:space="preserve">niezgodność wykonania </w:t>
      </w:r>
      <w:r w:rsidR="00234598">
        <w:rPr>
          <w:rFonts w:ascii="Verdana" w:hAnsi="Verdana"/>
          <w:sz w:val="20"/>
          <w:szCs w:val="20"/>
        </w:rPr>
        <w:t>Kontraktu</w:t>
      </w:r>
      <w:r w:rsidRPr="00132604">
        <w:rPr>
          <w:rFonts w:ascii="Verdana" w:hAnsi="Verdana"/>
          <w:sz w:val="20"/>
          <w:szCs w:val="20"/>
        </w:rPr>
        <w:t xml:space="preserve"> ze Zobowiązaniem Wykonawcy, o którym mowa w klauzuli 5.3 [Zobowiązanie Wykonawcy], lub</w:t>
      </w:r>
    </w:p>
    <w:p w14:paraId="273D7B5F" w14:textId="77777777" w:rsidR="00D6796F" w:rsidRPr="00234598" w:rsidRDefault="00D6796F" w:rsidP="00770D91">
      <w:pPr>
        <w:pStyle w:val="Akapitzlist"/>
        <w:widowControl w:val="0"/>
        <w:numPr>
          <w:ilvl w:val="1"/>
          <w:numId w:val="1"/>
        </w:numPr>
        <w:spacing w:line="276" w:lineRule="auto"/>
        <w:jc w:val="both"/>
        <w:rPr>
          <w:rFonts w:ascii="Verdana" w:hAnsi="Verdana"/>
          <w:sz w:val="20"/>
          <w:szCs w:val="20"/>
        </w:rPr>
      </w:pPr>
      <w:r w:rsidRPr="00234598">
        <w:rPr>
          <w:rFonts w:ascii="Verdana" w:hAnsi="Verdana"/>
          <w:sz w:val="20"/>
          <w:szCs w:val="20"/>
        </w:rPr>
        <w:t xml:space="preserve">zmniejszenie wartości </w:t>
      </w:r>
      <w:r w:rsidR="00234598" w:rsidRPr="00234598">
        <w:rPr>
          <w:rFonts w:ascii="Verdana" w:hAnsi="Verdana"/>
          <w:sz w:val="20"/>
          <w:szCs w:val="20"/>
        </w:rPr>
        <w:t>Robót</w:t>
      </w:r>
      <w:r w:rsidRPr="00234598">
        <w:rPr>
          <w:rFonts w:ascii="Verdana" w:hAnsi="Verdana"/>
          <w:sz w:val="20"/>
          <w:szCs w:val="20"/>
        </w:rPr>
        <w:t>, lub</w:t>
      </w:r>
    </w:p>
    <w:p w14:paraId="7CB2B0AB" w14:textId="77777777" w:rsidR="00D6796F" w:rsidRPr="00234598" w:rsidRDefault="00D6796F" w:rsidP="00770D91">
      <w:pPr>
        <w:pStyle w:val="Akapitzlist"/>
        <w:widowControl w:val="0"/>
        <w:numPr>
          <w:ilvl w:val="1"/>
          <w:numId w:val="1"/>
        </w:numPr>
        <w:spacing w:line="276" w:lineRule="auto"/>
        <w:jc w:val="both"/>
        <w:rPr>
          <w:rFonts w:ascii="Verdana" w:hAnsi="Verdana"/>
          <w:sz w:val="20"/>
          <w:szCs w:val="20"/>
        </w:rPr>
      </w:pPr>
      <w:r w:rsidRPr="00234598">
        <w:rPr>
          <w:rFonts w:ascii="Verdana" w:hAnsi="Verdana"/>
          <w:sz w:val="20"/>
          <w:szCs w:val="20"/>
        </w:rPr>
        <w:t xml:space="preserve">obniżenie stopnia użyteczności </w:t>
      </w:r>
      <w:r w:rsidR="00234598" w:rsidRPr="00234598">
        <w:rPr>
          <w:rFonts w:ascii="Verdana" w:hAnsi="Verdana"/>
          <w:sz w:val="20"/>
          <w:szCs w:val="20"/>
        </w:rPr>
        <w:t>Robót</w:t>
      </w:r>
      <w:r w:rsidRPr="00234598">
        <w:rPr>
          <w:rFonts w:ascii="Verdana" w:hAnsi="Verdana"/>
          <w:sz w:val="20"/>
          <w:szCs w:val="20"/>
        </w:rPr>
        <w:t xml:space="preserve"> lub</w:t>
      </w:r>
    </w:p>
    <w:p w14:paraId="6E30830F" w14:textId="77777777" w:rsidR="00D6796F" w:rsidRPr="00132604" w:rsidRDefault="00D6796F" w:rsidP="00770D91">
      <w:pPr>
        <w:pStyle w:val="Akapitzlist"/>
        <w:widowControl w:val="0"/>
        <w:numPr>
          <w:ilvl w:val="1"/>
          <w:numId w:val="1"/>
        </w:numPr>
        <w:spacing w:line="276" w:lineRule="auto"/>
        <w:jc w:val="both"/>
        <w:rPr>
          <w:rFonts w:ascii="Verdana" w:hAnsi="Verdana"/>
          <w:sz w:val="20"/>
          <w:szCs w:val="20"/>
        </w:rPr>
      </w:pPr>
      <w:r w:rsidRPr="00234598">
        <w:rPr>
          <w:rFonts w:ascii="Verdana" w:hAnsi="Verdana"/>
          <w:sz w:val="20"/>
          <w:szCs w:val="20"/>
        </w:rPr>
        <w:t xml:space="preserve">brak właściwości, które </w:t>
      </w:r>
      <w:r w:rsidR="00234598" w:rsidRPr="00234598">
        <w:rPr>
          <w:rFonts w:ascii="Verdana" w:hAnsi="Verdana"/>
          <w:sz w:val="20"/>
          <w:szCs w:val="20"/>
        </w:rPr>
        <w:t>należy</w:t>
      </w:r>
      <w:r w:rsidR="00234598">
        <w:rPr>
          <w:rFonts w:ascii="Verdana" w:hAnsi="Verdana"/>
          <w:sz w:val="20"/>
          <w:szCs w:val="20"/>
        </w:rPr>
        <w:t xml:space="preserve"> osiągnąć</w:t>
      </w:r>
      <w:r w:rsidRPr="00132604">
        <w:rPr>
          <w:rFonts w:ascii="Verdana" w:hAnsi="Verdana"/>
          <w:sz w:val="20"/>
          <w:szCs w:val="20"/>
        </w:rPr>
        <w:t xml:space="preserve"> ze względu na cel </w:t>
      </w:r>
      <w:r w:rsidR="00234598" w:rsidRPr="00132604">
        <w:rPr>
          <w:rFonts w:ascii="Verdana" w:hAnsi="Verdana"/>
          <w:sz w:val="20"/>
          <w:szCs w:val="20"/>
        </w:rPr>
        <w:t xml:space="preserve">oznaczony </w:t>
      </w:r>
      <w:r w:rsidRPr="00132604">
        <w:rPr>
          <w:rFonts w:ascii="Verdana" w:hAnsi="Verdana"/>
          <w:sz w:val="20"/>
          <w:szCs w:val="20"/>
        </w:rPr>
        <w:t xml:space="preserve">w </w:t>
      </w:r>
      <w:r w:rsidR="00234598">
        <w:rPr>
          <w:rFonts w:ascii="Verdana" w:hAnsi="Verdana"/>
          <w:sz w:val="20"/>
          <w:szCs w:val="20"/>
        </w:rPr>
        <w:t xml:space="preserve">Kontrakcie </w:t>
      </w:r>
      <w:r w:rsidRPr="00132604">
        <w:rPr>
          <w:rFonts w:ascii="Verdana" w:hAnsi="Verdana"/>
          <w:sz w:val="20"/>
          <w:szCs w:val="20"/>
        </w:rPr>
        <w:t xml:space="preserve"> albo wynikający z okoliczności lub przeznaczenia, lub</w:t>
      </w:r>
    </w:p>
    <w:p w14:paraId="5620C8DD" w14:textId="77777777" w:rsidR="00D6796F" w:rsidRPr="00132604" w:rsidRDefault="00D6796F" w:rsidP="00770D91">
      <w:pPr>
        <w:pStyle w:val="Akapitzlist"/>
        <w:widowControl w:val="0"/>
        <w:numPr>
          <w:ilvl w:val="1"/>
          <w:numId w:val="1"/>
        </w:numPr>
        <w:spacing w:line="276" w:lineRule="auto"/>
        <w:jc w:val="both"/>
        <w:rPr>
          <w:rFonts w:ascii="Verdana" w:hAnsi="Verdana"/>
          <w:sz w:val="20"/>
          <w:szCs w:val="20"/>
        </w:rPr>
      </w:pPr>
      <w:r w:rsidRPr="00132604">
        <w:rPr>
          <w:rFonts w:ascii="Verdana" w:hAnsi="Verdana"/>
          <w:sz w:val="20"/>
          <w:szCs w:val="20"/>
        </w:rPr>
        <w:t>brak właściwości, o których istnieniu Wykonawca zapewnił Zamawiającego, w tym przedstawiając próbkę lub wzór, lub</w:t>
      </w:r>
    </w:p>
    <w:p w14:paraId="42C6AE36" w14:textId="77777777" w:rsidR="00D6796F" w:rsidRPr="00132604" w:rsidRDefault="00D6796F" w:rsidP="00770D91">
      <w:pPr>
        <w:pStyle w:val="Akapitzlist"/>
        <w:widowControl w:val="0"/>
        <w:numPr>
          <w:ilvl w:val="1"/>
          <w:numId w:val="1"/>
        </w:numPr>
        <w:spacing w:line="276" w:lineRule="auto"/>
        <w:jc w:val="both"/>
        <w:rPr>
          <w:rFonts w:ascii="Verdana" w:hAnsi="Verdana"/>
          <w:sz w:val="20"/>
          <w:szCs w:val="20"/>
        </w:rPr>
      </w:pPr>
      <w:r w:rsidRPr="00132604">
        <w:rPr>
          <w:rFonts w:ascii="Verdana" w:hAnsi="Verdana"/>
          <w:sz w:val="20"/>
          <w:szCs w:val="20"/>
        </w:rPr>
        <w:t>nie nadaje się do celu, o którym Zamawiający poinformował Wykonawcę przy zawarciu umowy, lub</w:t>
      </w:r>
    </w:p>
    <w:p w14:paraId="5B1624FB" w14:textId="77777777" w:rsidR="00D6796F" w:rsidRPr="00AE16FE" w:rsidRDefault="00234598" w:rsidP="00AE16FE">
      <w:pPr>
        <w:pStyle w:val="Akapitzlist"/>
        <w:widowControl w:val="0"/>
        <w:numPr>
          <w:ilvl w:val="0"/>
          <w:numId w:val="1"/>
        </w:numPr>
        <w:spacing w:line="276" w:lineRule="auto"/>
        <w:ind w:left="1418" w:hanging="567"/>
        <w:jc w:val="both"/>
        <w:rPr>
          <w:rFonts w:ascii="Verdana" w:hAnsi="Verdana"/>
          <w:sz w:val="20"/>
          <w:szCs w:val="20"/>
        </w:rPr>
      </w:pPr>
      <w:r>
        <w:rPr>
          <w:rFonts w:ascii="Verdana" w:hAnsi="Verdana"/>
          <w:sz w:val="20"/>
          <w:szCs w:val="20"/>
        </w:rPr>
        <w:t xml:space="preserve">skutki </w:t>
      </w:r>
      <w:r w:rsidR="00D6796F" w:rsidRPr="00AE16FE">
        <w:rPr>
          <w:rFonts w:ascii="Verdana" w:hAnsi="Verdana"/>
          <w:sz w:val="20"/>
          <w:szCs w:val="20"/>
        </w:rPr>
        <w:t>nieprawidłowe</w:t>
      </w:r>
      <w:r>
        <w:rPr>
          <w:rFonts w:ascii="Verdana" w:hAnsi="Verdana"/>
          <w:sz w:val="20"/>
          <w:szCs w:val="20"/>
        </w:rPr>
        <w:t>go</w:t>
      </w:r>
      <w:r w:rsidR="00D6796F" w:rsidRPr="00AE16FE">
        <w:rPr>
          <w:rFonts w:ascii="Verdana" w:hAnsi="Verdana"/>
          <w:sz w:val="20"/>
          <w:szCs w:val="20"/>
        </w:rPr>
        <w:t xml:space="preserve"> zamontowani</w:t>
      </w:r>
      <w:r>
        <w:rPr>
          <w:rFonts w:ascii="Verdana" w:hAnsi="Verdana"/>
          <w:sz w:val="20"/>
          <w:szCs w:val="20"/>
        </w:rPr>
        <w:t>a</w:t>
      </w:r>
      <w:r w:rsidR="00D6796F" w:rsidRPr="00AE16FE">
        <w:rPr>
          <w:rFonts w:ascii="Verdana" w:hAnsi="Verdana"/>
          <w:sz w:val="20"/>
          <w:szCs w:val="20"/>
        </w:rPr>
        <w:t xml:space="preserve"> </w:t>
      </w:r>
      <w:r>
        <w:rPr>
          <w:rFonts w:ascii="Verdana" w:hAnsi="Verdana"/>
          <w:sz w:val="20"/>
          <w:szCs w:val="20"/>
        </w:rPr>
        <w:t>lub</w:t>
      </w:r>
      <w:r w:rsidR="00D6796F" w:rsidRPr="00AE16FE">
        <w:rPr>
          <w:rFonts w:ascii="Verdana" w:hAnsi="Verdana"/>
          <w:sz w:val="20"/>
          <w:szCs w:val="20"/>
        </w:rPr>
        <w:t xml:space="preserve"> uruchomieni</w:t>
      </w:r>
      <w:r>
        <w:rPr>
          <w:rFonts w:ascii="Verdana" w:hAnsi="Verdana"/>
          <w:sz w:val="20"/>
          <w:szCs w:val="20"/>
        </w:rPr>
        <w:t>a</w:t>
      </w:r>
      <w:r w:rsidR="00D6796F" w:rsidRPr="00AE16FE">
        <w:rPr>
          <w:rFonts w:ascii="Verdana" w:hAnsi="Verdana"/>
          <w:sz w:val="20"/>
          <w:szCs w:val="20"/>
        </w:rPr>
        <w:t>.</w:t>
      </w:r>
    </w:p>
    <w:p w14:paraId="7B95A971" w14:textId="77777777" w:rsidR="00D6796F" w:rsidRPr="00D61140" w:rsidRDefault="00D6796F" w:rsidP="00AE16FE">
      <w:pPr>
        <w:spacing w:before="120"/>
        <w:ind w:firstLine="851"/>
        <w:jc w:val="both"/>
        <w:rPr>
          <w:rFonts w:ascii="Verdana" w:hAnsi="Verdana"/>
          <w:sz w:val="20"/>
          <w:szCs w:val="20"/>
          <w:u w:val="single"/>
        </w:rPr>
      </w:pPr>
      <w:r w:rsidRPr="00D61140">
        <w:rPr>
          <w:rFonts w:ascii="Verdana" w:hAnsi="Verdana"/>
          <w:sz w:val="20"/>
          <w:szCs w:val="20"/>
          <w:u w:val="single"/>
        </w:rPr>
        <w:t>Wady prawne:</w:t>
      </w:r>
    </w:p>
    <w:p w14:paraId="37924259" w14:textId="77777777" w:rsidR="00D6796F" w:rsidRPr="00D61140" w:rsidRDefault="00D61140" w:rsidP="00AE16FE">
      <w:pPr>
        <w:pStyle w:val="Akapitzlist"/>
        <w:widowControl w:val="0"/>
        <w:numPr>
          <w:ilvl w:val="0"/>
          <w:numId w:val="1"/>
        </w:numPr>
        <w:spacing w:line="276" w:lineRule="auto"/>
        <w:ind w:left="1418" w:hanging="567"/>
        <w:jc w:val="both"/>
        <w:rPr>
          <w:rFonts w:ascii="Verdana" w:hAnsi="Verdana"/>
          <w:sz w:val="20"/>
          <w:szCs w:val="20"/>
        </w:rPr>
      </w:pPr>
      <w:r w:rsidRPr="00D61140">
        <w:rPr>
          <w:rFonts w:ascii="Verdana" w:hAnsi="Verdana"/>
          <w:sz w:val="20"/>
          <w:szCs w:val="20"/>
        </w:rPr>
        <w:t>Roboty</w:t>
      </w:r>
      <w:r w:rsidR="00D6796F" w:rsidRPr="00D61140">
        <w:rPr>
          <w:rFonts w:ascii="Verdana" w:hAnsi="Verdana"/>
          <w:sz w:val="20"/>
          <w:szCs w:val="20"/>
        </w:rPr>
        <w:t xml:space="preserve"> nie stanowi</w:t>
      </w:r>
      <w:r w:rsidRPr="00D61140">
        <w:rPr>
          <w:rFonts w:ascii="Verdana" w:hAnsi="Verdana"/>
          <w:sz w:val="20"/>
          <w:szCs w:val="20"/>
        </w:rPr>
        <w:t>ą</w:t>
      </w:r>
      <w:r w:rsidR="00D6796F" w:rsidRPr="00D61140">
        <w:rPr>
          <w:rFonts w:ascii="Verdana" w:hAnsi="Verdana"/>
          <w:sz w:val="20"/>
          <w:szCs w:val="20"/>
        </w:rPr>
        <w:t xml:space="preserve"> własności Wykonawcy, lub</w:t>
      </w:r>
    </w:p>
    <w:p w14:paraId="01081233" w14:textId="77777777" w:rsidR="00D6796F" w:rsidRPr="00D61140" w:rsidRDefault="00D61140" w:rsidP="00AE16FE">
      <w:pPr>
        <w:pStyle w:val="Akapitzlist"/>
        <w:widowControl w:val="0"/>
        <w:numPr>
          <w:ilvl w:val="0"/>
          <w:numId w:val="1"/>
        </w:numPr>
        <w:spacing w:line="276" w:lineRule="auto"/>
        <w:ind w:left="1418" w:hanging="567"/>
        <w:jc w:val="both"/>
        <w:rPr>
          <w:rFonts w:ascii="Verdana" w:hAnsi="Verdana"/>
          <w:sz w:val="20"/>
          <w:szCs w:val="20"/>
        </w:rPr>
      </w:pPr>
      <w:r w:rsidRPr="00D61140">
        <w:rPr>
          <w:rFonts w:ascii="Verdana" w:hAnsi="Verdana"/>
          <w:sz w:val="20"/>
          <w:szCs w:val="20"/>
        </w:rPr>
        <w:t>Roboty są</w:t>
      </w:r>
      <w:r w:rsidR="00D6796F" w:rsidRPr="00D61140">
        <w:rPr>
          <w:rFonts w:ascii="Verdana" w:hAnsi="Verdana"/>
          <w:sz w:val="20"/>
          <w:szCs w:val="20"/>
        </w:rPr>
        <w:t xml:space="preserve"> obciążon</w:t>
      </w:r>
      <w:r w:rsidRPr="00D61140">
        <w:rPr>
          <w:rFonts w:ascii="Verdana" w:hAnsi="Verdana"/>
          <w:sz w:val="20"/>
          <w:szCs w:val="20"/>
        </w:rPr>
        <w:t>e</w:t>
      </w:r>
      <w:r w:rsidR="00D6796F" w:rsidRPr="00D61140">
        <w:rPr>
          <w:rFonts w:ascii="Verdana" w:hAnsi="Verdana"/>
          <w:sz w:val="20"/>
          <w:szCs w:val="20"/>
        </w:rPr>
        <w:t xml:space="preserve"> prawem lub prawami osób trzecich, lub</w:t>
      </w:r>
    </w:p>
    <w:p w14:paraId="2DAED50B" w14:textId="77777777" w:rsidR="00D6796F" w:rsidRPr="00D61140" w:rsidRDefault="00D6796F" w:rsidP="00AE16FE">
      <w:pPr>
        <w:pStyle w:val="Akapitzlist"/>
        <w:widowControl w:val="0"/>
        <w:numPr>
          <w:ilvl w:val="0"/>
          <w:numId w:val="1"/>
        </w:numPr>
        <w:spacing w:line="276" w:lineRule="auto"/>
        <w:ind w:left="1418" w:hanging="567"/>
        <w:jc w:val="both"/>
        <w:rPr>
          <w:rFonts w:ascii="Verdana" w:hAnsi="Verdana"/>
          <w:sz w:val="20"/>
          <w:szCs w:val="20"/>
        </w:rPr>
      </w:pPr>
      <w:r w:rsidRPr="00D61140">
        <w:rPr>
          <w:rFonts w:ascii="Verdana" w:hAnsi="Verdana"/>
          <w:sz w:val="20"/>
          <w:szCs w:val="20"/>
        </w:rPr>
        <w:t xml:space="preserve">ograniczenie w korzystaniu lub rozporządzaniu </w:t>
      </w:r>
      <w:r w:rsidR="00D61140" w:rsidRPr="00D61140">
        <w:rPr>
          <w:rFonts w:ascii="Verdana" w:hAnsi="Verdana"/>
          <w:sz w:val="20"/>
          <w:szCs w:val="20"/>
        </w:rPr>
        <w:t>Robotami</w:t>
      </w:r>
      <w:r w:rsidRPr="00D61140">
        <w:rPr>
          <w:rFonts w:ascii="Verdana" w:hAnsi="Verdana"/>
          <w:sz w:val="20"/>
          <w:szCs w:val="20"/>
        </w:rPr>
        <w:t xml:space="preserve"> wynika z decyzji lub orzeczenia właściwego organu.</w:t>
      </w:r>
    </w:p>
    <w:p w14:paraId="272FC869" w14:textId="77777777" w:rsidR="00B44A24" w:rsidRDefault="00B44A24" w:rsidP="00D6796F">
      <w:pPr>
        <w:jc w:val="both"/>
        <w:rPr>
          <w:rFonts w:ascii="Verdana" w:hAnsi="Verdana"/>
          <w:sz w:val="20"/>
          <w:szCs w:val="20"/>
        </w:rPr>
      </w:pPr>
    </w:p>
    <w:p w14:paraId="6F283913" w14:textId="77777777" w:rsidR="00D6796F" w:rsidRPr="00132604" w:rsidRDefault="00D6796F" w:rsidP="00B44A24">
      <w:pPr>
        <w:ind w:left="851"/>
        <w:jc w:val="both"/>
        <w:rPr>
          <w:rFonts w:ascii="Verdana" w:hAnsi="Verdana"/>
          <w:sz w:val="20"/>
          <w:szCs w:val="20"/>
        </w:rPr>
      </w:pPr>
      <w:r w:rsidRPr="00132604">
        <w:rPr>
          <w:rFonts w:ascii="Verdana" w:hAnsi="Verdana"/>
          <w:sz w:val="20"/>
          <w:szCs w:val="20"/>
        </w:rPr>
        <w:t xml:space="preserve">Niezgodność wykonania </w:t>
      </w:r>
      <w:r w:rsidR="00D61140">
        <w:rPr>
          <w:rFonts w:ascii="Verdana" w:hAnsi="Verdana"/>
          <w:sz w:val="20"/>
          <w:szCs w:val="20"/>
        </w:rPr>
        <w:t>Robót</w:t>
      </w:r>
      <w:r w:rsidRPr="00132604">
        <w:rPr>
          <w:rFonts w:ascii="Verdana" w:hAnsi="Verdana"/>
          <w:sz w:val="20"/>
          <w:szCs w:val="20"/>
        </w:rPr>
        <w:t xml:space="preserve"> z </w:t>
      </w:r>
      <w:r w:rsidR="00D61140">
        <w:rPr>
          <w:rFonts w:ascii="Verdana" w:hAnsi="Verdana"/>
          <w:sz w:val="20"/>
          <w:szCs w:val="20"/>
        </w:rPr>
        <w:t>z</w:t>
      </w:r>
      <w:r w:rsidRPr="00132604">
        <w:rPr>
          <w:rFonts w:ascii="Verdana" w:hAnsi="Verdana"/>
          <w:sz w:val="20"/>
          <w:szCs w:val="20"/>
        </w:rPr>
        <w:t xml:space="preserve">obowiązaniem Wykonawcy, o którym mowa w </w:t>
      </w:r>
      <w:proofErr w:type="spellStart"/>
      <w:r w:rsidRPr="00132604">
        <w:rPr>
          <w:rFonts w:ascii="Verdana" w:hAnsi="Verdana"/>
          <w:sz w:val="20"/>
          <w:szCs w:val="20"/>
        </w:rPr>
        <w:t>Subklauzuli</w:t>
      </w:r>
      <w:proofErr w:type="spellEnd"/>
      <w:r w:rsidRPr="00132604">
        <w:rPr>
          <w:rFonts w:ascii="Verdana" w:hAnsi="Verdana"/>
          <w:sz w:val="20"/>
          <w:szCs w:val="20"/>
        </w:rPr>
        <w:t xml:space="preserve"> 5.3 </w:t>
      </w:r>
      <w:r w:rsidRPr="00D61140">
        <w:rPr>
          <w:rFonts w:ascii="Verdana" w:hAnsi="Verdana"/>
          <w:i/>
          <w:iCs/>
          <w:sz w:val="20"/>
          <w:szCs w:val="20"/>
        </w:rPr>
        <w:t>[Zobowiązania Wykonawcy]</w:t>
      </w:r>
      <w:r w:rsidRPr="00132604">
        <w:rPr>
          <w:rFonts w:ascii="Verdana" w:hAnsi="Verdana"/>
          <w:sz w:val="20"/>
          <w:szCs w:val="20"/>
        </w:rPr>
        <w:t xml:space="preserve"> zachodzić będzie w szczególności, gdy nie zostaną osiągnięte wymagania techniczne i technologiczne określone w Wymaganiach Zamawiającego.</w:t>
      </w:r>
    </w:p>
    <w:p w14:paraId="752276B0" w14:textId="77777777" w:rsidR="00853029" w:rsidRPr="00132604" w:rsidRDefault="00853029" w:rsidP="00D6796F">
      <w:pPr>
        <w:spacing w:line="276" w:lineRule="auto"/>
        <w:rPr>
          <w:rFonts w:ascii="Verdana" w:hAnsi="Verdana"/>
          <w:sz w:val="20"/>
          <w:szCs w:val="20"/>
        </w:rPr>
      </w:pPr>
    </w:p>
    <w:p w14:paraId="46302C0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Dodatkowa </w:t>
      </w:r>
      <w:proofErr w:type="spellStart"/>
      <w:r w:rsidRPr="00132604">
        <w:rPr>
          <w:rFonts w:ascii="Verdana" w:hAnsi="Verdana"/>
          <w:sz w:val="20"/>
          <w:szCs w:val="20"/>
        </w:rPr>
        <w:t>Subklauzula</w:t>
      </w:r>
      <w:proofErr w:type="spellEnd"/>
      <w:r w:rsidRPr="00132604">
        <w:rPr>
          <w:rFonts w:ascii="Verdana" w:hAnsi="Verdana"/>
          <w:sz w:val="20"/>
          <w:szCs w:val="20"/>
        </w:rPr>
        <w:t xml:space="preserve"> 1.1.27 (b)</w:t>
      </w:r>
    </w:p>
    <w:p w14:paraId="41151C1F" w14:textId="77777777" w:rsidR="00BE7257" w:rsidRPr="00132604" w:rsidRDefault="00853029" w:rsidP="00B44A24">
      <w:pPr>
        <w:spacing w:line="276" w:lineRule="auto"/>
        <w:ind w:left="851" w:hanging="851"/>
        <w:jc w:val="both"/>
        <w:rPr>
          <w:rFonts w:ascii="Verdana" w:hAnsi="Verdana"/>
          <w:sz w:val="20"/>
          <w:szCs w:val="20"/>
        </w:rPr>
      </w:pPr>
      <w:r w:rsidRPr="00132604">
        <w:rPr>
          <w:rFonts w:ascii="Verdana" w:hAnsi="Verdana"/>
          <w:sz w:val="20"/>
          <w:szCs w:val="20"/>
        </w:rPr>
        <w:t xml:space="preserve">1.1.27 (b) </w:t>
      </w:r>
      <w:r w:rsidR="00D6796F" w:rsidRPr="00132604">
        <w:rPr>
          <w:rFonts w:ascii="Verdana" w:hAnsi="Verdana"/>
          <w:b/>
          <w:sz w:val="20"/>
          <w:szCs w:val="20"/>
        </w:rPr>
        <w:t>„Wada Istotna”</w:t>
      </w:r>
      <w:r w:rsidR="00D6796F" w:rsidRPr="00132604">
        <w:rPr>
          <w:rFonts w:ascii="Verdana" w:hAnsi="Verdana"/>
          <w:sz w:val="20"/>
          <w:szCs w:val="20"/>
        </w:rPr>
        <w:t xml:space="preserve"> oznacza Wadę powodującą (bezpośrednio lub pośrednio) niezdatność </w:t>
      </w:r>
      <w:r w:rsidR="00D61140">
        <w:rPr>
          <w:rFonts w:ascii="Verdana" w:hAnsi="Verdana"/>
          <w:sz w:val="20"/>
          <w:szCs w:val="20"/>
        </w:rPr>
        <w:t>Robót</w:t>
      </w:r>
      <w:r w:rsidR="00D6796F" w:rsidRPr="00132604">
        <w:rPr>
          <w:rFonts w:ascii="Verdana" w:hAnsi="Verdana"/>
          <w:sz w:val="20"/>
          <w:szCs w:val="20"/>
        </w:rPr>
        <w:t xml:space="preserve">, lub </w:t>
      </w:r>
      <w:r w:rsidR="00D61140">
        <w:rPr>
          <w:rFonts w:ascii="Verdana" w:hAnsi="Verdana"/>
          <w:sz w:val="20"/>
          <w:szCs w:val="20"/>
        </w:rPr>
        <w:t>ich</w:t>
      </w:r>
      <w:r w:rsidR="00D6796F" w:rsidRPr="00132604">
        <w:rPr>
          <w:rFonts w:ascii="Verdana" w:hAnsi="Verdana"/>
          <w:sz w:val="20"/>
          <w:szCs w:val="20"/>
        </w:rPr>
        <w:t xml:space="preserve"> części, do określonego w Umowie użytku ze względu na brak cech umożliwiających jego bezpieczną eksploatację lub ograniczenie możliwości bezpiecznej eksploatacji całości lub jakiejkolwiek części </w:t>
      </w:r>
      <w:r w:rsidR="00D61140">
        <w:rPr>
          <w:rFonts w:ascii="Verdana" w:hAnsi="Verdana"/>
          <w:sz w:val="20"/>
          <w:szCs w:val="20"/>
        </w:rPr>
        <w:t>Robót</w:t>
      </w:r>
      <w:r w:rsidR="00D6796F" w:rsidRPr="00132604">
        <w:rPr>
          <w:rFonts w:ascii="Verdana" w:hAnsi="Verdana"/>
          <w:sz w:val="20"/>
          <w:szCs w:val="20"/>
        </w:rPr>
        <w:t>.</w:t>
      </w:r>
      <w:r w:rsidR="00D6796F" w:rsidRPr="00132604">
        <w:rPr>
          <w:rFonts w:ascii="Verdana" w:hAnsi="Verdana"/>
          <w:sz w:val="20"/>
          <w:szCs w:val="20"/>
        </w:rPr>
        <w:cr/>
      </w:r>
    </w:p>
    <w:p w14:paraId="61E4B17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Dodatkowa </w:t>
      </w:r>
      <w:proofErr w:type="spellStart"/>
      <w:r w:rsidRPr="00132604">
        <w:rPr>
          <w:rFonts w:ascii="Verdana" w:hAnsi="Verdana"/>
          <w:sz w:val="20"/>
          <w:szCs w:val="20"/>
        </w:rPr>
        <w:t>Subklauzula</w:t>
      </w:r>
      <w:proofErr w:type="spellEnd"/>
      <w:r w:rsidRPr="00132604">
        <w:rPr>
          <w:rFonts w:ascii="Verdana" w:hAnsi="Verdana"/>
          <w:sz w:val="20"/>
          <w:szCs w:val="20"/>
        </w:rPr>
        <w:t xml:space="preserve"> 1.1.27 (c)</w:t>
      </w:r>
    </w:p>
    <w:p w14:paraId="1D792B20"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1.1.27 (c) </w:t>
      </w:r>
      <w:r w:rsidR="00D6796F" w:rsidRPr="00132604">
        <w:rPr>
          <w:rFonts w:ascii="Verdana" w:hAnsi="Verdana"/>
          <w:b/>
          <w:sz w:val="20"/>
          <w:szCs w:val="20"/>
        </w:rPr>
        <w:t>„Wada Nieistotna”</w:t>
      </w:r>
      <w:r w:rsidR="00D6796F" w:rsidRPr="00132604">
        <w:rPr>
          <w:rFonts w:ascii="Verdana" w:hAnsi="Verdana"/>
          <w:sz w:val="20"/>
          <w:szCs w:val="20"/>
        </w:rPr>
        <w:t xml:space="preserve"> oznacza Wadę inną niż Wada Istotna (każdą pozostałą Wadę).</w:t>
      </w:r>
    </w:p>
    <w:p w14:paraId="4C783EFE" w14:textId="77777777" w:rsidR="00BE7257" w:rsidRPr="00132604" w:rsidRDefault="00BE7257" w:rsidP="00222098">
      <w:pPr>
        <w:spacing w:line="276" w:lineRule="auto"/>
        <w:jc w:val="both"/>
        <w:rPr>
          <w:rFonts w:ascii="Verdana" w:hAnsi="Verdana"/>
          <w:sz w:val="20"/>
          <w:szCs w:val="20"/>
        </w:rPr>
      </w:pPr>
    </w:p>
    <w:p w14:paraId="3C15845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Klauzulę 1.1.28 skreśla się i zastępuje się następująco:</w:t>
      </w:r>
    </w:p>
    <w:p w14:paraId="2082F74B" w14:textId="77777777" w:rsidR="00853029" w:rsidRPr="00132604" w:rsidRDefault="00853029" w:rsidP="00B44A24">
      <w:pPr>
        <w:tabs>
          <w:tab w:val="left" w:pos="851"/>
        </w:tabs>
        <w:spacing w:line="276" w:lineRule="auto"/>
        <w:ind w:left="851" w:hanging="851"/>
        <w:jc w:val="both"/>
        <w:rPr>
          <w:rFonts w:ascii="Verdana" w:hAnsi="Verdana"/>
          <w:sz w:val="20"/>
          <w:szCs w:val="20"/>
        </w:rPr>
      </w:pPr>
      <w:r w:rsidRPr="00132604">
        <w:rPr>
          <w:rFonts w:ascii="Verdana" w:hAnsi="Verdana"/>
          <w:sz w:val="20"/>
          <w:szCs w:val="20"/>
        </w:rPr>
        <w:t>1.1.28</w:t>
      </w:r>
      <w:r w:rsidR="00AE41C8" w:rsidRPr="00132604">
        <w:rPr>
          <w:rFonts w:ascii="Verdana" w:hAnsi="Verdana"/>
          <w:sz w:val="20"/>
          <w:szCs w:val="20"/>
        </w:rPr>
        <w:t xml:space="preserve"> </w:t>
      </w:r>
      <w:r w:rsidR="00AE16FE">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Kary umowne</w:t>
      </w:r>
      <w:r w:rsidR="005532E5" w:rsidRPr="00132604">
        <w:rPr>
          <w:rFonts w:ascii="Verdana" w:hAnsi="Verdana"/>
          <w:b/>
          <w:sz w:val="20"/>
          <w:szCs w:val="20"/>
        </w:rPr>
        <w:t xml:space="preserve"> za zwłokę</w:t>
      </w:r>
      <w:r w:rsidR="00AE41C8" w:rsidRPr="00132604">
        <w:rPr>
          <w:rFonts w:ascii="Verdana" w:hAnsi="Verdana"/>
          <w:b/>
          <w:sz w:val="20"/>
          <w:szCs w:val="20"/>
        </w:rPr>
        <w:t>”</w:t>
      </w:r>
      <w:r w:rsidRPr="00132604">
        <w:rPr>
          <w:rFonts w:ascii="Verdana" w:hAnsi="Verdana"/>
          <w:b/>
          <w:sz w:val="20"/>
          <w:szCs w:val="20"/>
        </w:rPr>
        <w:t xml:space="preserve"> </w:t>
      </w:r>
      <w:r w:rsidRPr="00132604">
        <w:rPr>
          <w:rFonts w:ascii="Verdana" w:hAnsi="Verdana"/>
          <w:sz w:val="20"/>
          <w:szCs w:val="20"/>
        </w:rPr>
        <w:t xml:space="preserve">oznacza kary umowne, do zapłaty których zobowiązany będzie Wykonawca na podstawie </w:t>
      </w:r>
      <w:proofErr w:type="spellStart"/>
      <w:r w:rsidRPr="00132604">
        <w:rPr>
          <w:rFonts w:ascii="Verdana" w:hAnsi="Verdana"/>
          <w:sz w:val="20"/>
          <w:szCs w:val="20"/>
        </w:rPr>
        <w:t>Subklauzuli</w:t>
      </w:r>
      <w:proofErr w:type="spellEnd"/>
      <w:r w:rsidRPr="00132604">
        <w:rPr>
          <w:rFonts w:ascii="Verdana" w:hAnsi="Verdana"/>
          <w:sz w:val="20"/>
          <w:szCs w:val="20"/>
        </w:rPr>
        <w:t xml:space="preserve"> 8.8 </w:t>
      </w:r>
      <w:r w:rsidRPr="00D61140">
        <w:rPr>
          <w:rFonts w:ascii="Verdana" w:hAnsi="Verdana"/>
          <w:i/>
          <w:iCs/>
          <w:sz w:val="20"/>
          <w:szCs w:val="20"/>
        </w:rPr>
        <w:t>[Kary umowne]</w:t>
      </w:r>
      <w:r w:rsidR="00D61140">
        <w:rPr>
          <w:rFonts w:ascii="Verdana" w:hAnsi="Verdana"/>
          <w:i/>
          <w:iCs/>
          <w:sz w:val="20"/>
          <w:szCs w:val="20"/>
        </w:rPr>
        <w:t xml:space="preserve"> oraz</w:t>
      </w:r>
      <w:r w:rsidRPr="00132604">
        <w:rPr>
          <w:rFonts w:ascii="Verdana" w:hAnsi="Verdana"/>
          <w:sz w:val="20"/>
          <w:szCs w:val="20"/>
        </w:rPr>
        <w:t xml:space="preserve"> z tytułu niewywiązania się z postanowień </w:t>
      </w:r>
      <w:proofErr w:type="spellStart"/>
      <w:r w:rsidRPr="00132604">
        <w:rPr>
          <w:rFonts w:ascii="Verdana" w:hAnsi="Verdana"/>
          <w:sz w:val="20"/>
          <w:szCs w:val="20"/>
        </w:rPr>
        <w:t>Subklauzuli</w:t>
      </w:r>
      <w:proofErr w:type="spellEnd"/>
      <w:r w:rsidRPr="00132604">
        <w:rPr>
          <w:rFonts w:ascii="Verdana" w:hAnsi="Verdana"/>
          <w:sz w:val="20"/>
          <w:szCs w:val="20"/>
        </w:rPr>
        <w:t xml:space="preserve"> 8.2 </w:t>
      </w:r>
      <w:r w:rsidRPr="00D61140">
        <w:rPr>
          <w:rFonts w:ascii="Verdana" w:hAnsi="Verdana"/>
          <w:i/>
          <w:iCs/>
          <w:sz w:val="20"/>
          <w:szCs w:val="20"/>
        </w:rPr>
        <w:t>[Czas na Ukończenie].</w:t>
      </w:r>
    </w:p>
    <w:p w14:paraId="5B55AB1F" w14:textId="77777777" w:rsidR="00BE7257" w:rsidRPr="00132604" w:rsidRDefault="00BE7257" w:rsidP="00222098">
      <w:pPr>
        <w:spacing w:line="276" w:lineRule="auto"/>
        <w:jc w:val="both"/>
        <w:rPr>
          <w:rFonts w:ascii="Verdana" w:hAnsi="Verdana"/>
          <w:sz w:val="20"/>
          <w:szCs w:val="20"/>
        </w:rPr>
      </w:pPr>
    </w:p>
    <w:p w14:paraId="0092AAEB" w14:textId="77777777" w:rsidR="00AE16FE" w:rsidRDefault="00853029" w:rsidP="00AE16FE">
      <w:pPr>
        <w:tabs>
          <w:tab w:val="left" w:pos="851"/>
        </w:tabs>
        <w:spacing w:line="276" w:lineRule="auto"/>
        <w:jc w:val="both"/>
        <w:rPr>
          <w:rFonts w:ascii="Verdana" w:hAnsi="Verdana"/>
          <w:sz w:val="20"/>
          <w:szCs w:val="20"/>
        </w:rPr>
      </w:pPr>
      <w:r w:rsidRPr="00132604">
        <w:rPr>
          <w:rFonts w:ascii="Verdana" w:hAnsi="Verdana"/>
          <w:sz w:val="20"/>
          <w:szCs w:val="20"/>
        </w:rPr>
        <w:t xml:space="preserve">1.1.30 </w:t>
      </w:r>
      <w:r w:rsidR="00AE16FE">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Zamawiaj</w:t>
      </w:r>
      <w:r w:rsidR="007D0FCE" w:rsidRPr="00132604">
        <w:rPr>
          <w:rFonts w:ascii="Verdana" w:hAnsi="Verdana"/>
          <w:b/>
          <w:sz w:val="20"/>
          <w:szCs w:val="20"/>
        </w:rPr>
        <w:t>ą</w:t>
      </w:r>
      <w:r w:rsidRPr="00132604">
        <w:rPr>
          <w:rFonts w:ascii="Verdana" w:hAnsi="Verdana"/>
          <w:b/>
          <w:sz w:val="20"/>
          <w:szCs w:val="20"/>
        </w:rPr>
        <w:t>cy</w:t>
      </w:r>
      <w:r w:rsidR="00AE41C8" w:rsidRPr="00132604">
        <w:rPr>
          <w:rFonts w:ascii="Verdana" w:hAnsi="Verdana"/>
          <w:b/>
          <w:sz w:val="20"/>
          <w:szCs w:val="20"/>
        </w:rPr>
        <w:t>”</w:t>
      </w:r>
      <w:r w:rsidR="00AE16FE">
        <w:rPr>
          <w:rFonts w:ascii="Verdana" w:hAnsi="Verdana"/>
          <w:sz w:val="20"/>
          <w:szCs w:val="20"/>
        </w:rPr>
        <w:t xml:space="preserve">   </w:t>
      </w:r>
    </w:p>
    <w:p w14:paraId="15B3A701" w14:textId="77777777" w:rsidR="00AE16FE" w:rsidRDefault="00AE16FE" w:rsidP="00AE16FE">
      <w:pPr>
        <w:tabs>
          <w:tab w:val="left" w:pos="851"/>
        </w:tabs>
        <w:spacing w:line="276" w:lineRule="auto"/>
        <w:jc w:val="both"/>
        <w:rPr>
          <w:rFonts w:ascii="Verdana" w:hAnsi="Verdana"/>
          <w:sz w:val="20"/>
          <w:szCs w:val="20"/>
        </w:rPr>
      </w:pPr>
      <w:r>
        <w:rPr>
          <w:rFonts w:ascii="Verdana" w:hAnsi="Verdana"/>
          <w:sz w:val="20"/>
          <w:szCs w:val="20"/>
        </w:rPr>
        <w:t xml:space="preserve">Na końcu </w:t>
      </w:r>
      <w:r w:rsidR="00853029" w:rsidRPr="00132604">
        <w:rPr>
          <w:rFonts w:ascii="Verdana" w:hAnsi="Verdana"/>
          <w:sz w:val="20"/>
          <w:szCs w:val="20"/>
        </w:rPr>
        <w:t>Definicji dodaje się, co następuje:</w:t>
      </w:r>
    </w:p>
    <w:p w14:paraId="281A9C98" w14:textId="77777777" w:rsidR="00853029" w:rsidRPr="00132604" w:rsidRDefault="00AE41C8" w:rsidP="00B44A24">
      <w:pPr>
        <w:spacing w:line="276" w:lineRule="auto"/>
        <w:ind w:left="851"/>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 </w:t>
      </w:r>
      <w:r w:rsidR="00D61140">
        <w:rPr>
          <w:rFonts w:ascii="Verdana" w:hAnsi="Verdana"/>
          <w:sz w:val="20"/>
          <w:szCs w:val="20"/>
        </w:rPr>
        <w:t xml:space="preserve">Prawie Polskim </w:t>
      </w:r>
      <w:r w:rsidR="00853029" w:rsidRPr="00132604">
        <w:rPr>
          <w:rFonts w:ascii="Verdana" w:hAnsi="Verdana"/>
          <w:sz w:val="20"/>
          <w:szCs w:val="20"/>
        </w:rPr>
        <w:t xml:space="preserve">osoba Zamawiającego występuje pod nazwą </w:t>
      </w:r>
      <w:r w:rsidRPr="00132604">
        <w:rPr>
          <w:rFonts w:ascii="Verdana" w:hAnsi="Verdana"/>
          <w:sz w:val="20"/>
          <w:szCs w:val="20"/>
        </w:rPr>
        <w:t>„</w:t>
      </w:r>
      <w:r w:rsidR="00853029" w:rsidRPr="00132604">
        <w:rPr>
          <w:rFonts w:ascii="Verdana" w:hAnsi="Verdana"/>
          <w:sz w:val="20"/>
          <w:szCs w:val="20"/>
        </w:rPr>
        <w:t>Inwestor</w:t>
      </w:r>
      <w:r w:rsidRPr="00132604">
        <w:rPr>
          <w:rFonts w:ascii="Verdana" w:hAnsi="Verdana"/>
          <w:sz w:val="20"/>
          <w:szCs w:val="20"/>
        </w:rPr>
        <w:t>”</w:t>
      </w:r>
      <w:r w:rsidR="00853029" w:rsidRPr="00132604">
        <w:rPr>
          <w:rFonts w:ascii="Verdana" w:hAnsi="Verdana"/>
          <w:sz w:val="20"/>
          <w:szCs w:val="20"/>
        </w:rPr>
        <w:t>.</w:t>
      </w:r>
    </w:p>
    <w:p w14:paraId="1FF64049" w14:textId="77777777" w:rsidR="00BE7257" w:rsidRPr="00132604" w:rsidRDefault="00BE7257" w:rsidP="00222098">
      <w:pPr>
        <w:spacing w:line="276" w:lineRule="auto"/>
        <w:jc w:val="both"/>
        <w:rPr>
          <w:rFonts w:ascii="Verdana" w:hAnsi="Verdana"/>
          <w:sz w:val="20"/>
          <w:szCs w:val="20"/>
        </w:rPr>
      </w:pPr>
    </w:p>
    <w:p w14:paraId="450CF02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1.1.31</w:t>
      </w:r>
      <w:r w:rsidRPr="00132604">
        <w:rPr>
          <w:rFonts w:ascii="Verdana" w:hAnsi="Verdana"/>
          <w:sz w:val="20"/>
          <w:szCs w:val="20"/>
        </w:rPr>
        <w:tab/>
      </w:r>
      <w:r w:rsidR="00AE16FE">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Sprzęt Zamawiającego</w:t>
      </w:r>
      <w:r w:rsidR="00AE41C8" w:rsidRPr="00132604">
        <w:rPr>
          <w:rFonts w:ascii="Verdana" w:hAnsi="Verdana"/>
          <w:b/>
          <w:sz w:val="20"/>
          <w:szCs w:val="20"/>
        </w:rPr>
        <w:t>”</w:t>
      </w:r>
      <w:r w:rsidRPr="00132604">
        <w:rPr>
          <w:rFonts w:ascii="Verdana" w:hAnsi="Verdana"/>
          <w:sz w:val="20"/>
          <w:szCs w:val="20"/>
        </w:rPr>
        <w:t xml:space="preserve">  </w:t>
      </w:r>
    </w:p>
    <w:p w14:paraId="1C669A4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1.1.31 skreśla się, jako </w:t>
      </w:r>
      <w:r w:rsidR="002E412E" w:rsidRPr="00132604">
        <w:rPr>
          <w:rFonts w:ascii="Verdana" w:hAnsi="Verdana"/>
          <w:sz w:val="20"/>
          <w:szCs w:val="20"/>
        </w:rPr>
        <w:t>niemająca</w:t>
      </w:r>
      <w:r w:rsidRPr="00132604">
        <w:rPr>
          <w:rFonts w:ascii="Verdana" w:hAnsi="Verdana"/>
          <w:sz w:val="20"/>
          <w:szCs w:val="20"/>
        </w:rPr>
        <w:t xml:space="preserve"> zastosowania w niniejszych Warunkach.</w:t>
      </w:r>
    </w:p>
    <w:p w14:paraId="273A0A5C" w14:textId="77777777" w:rsidR="00BE7257" w:rsidRPr="00132604" w:rsidRDefault="00BE7257" w:rsidP="00222098">
      <w:pPr>
        <w:spacing w:line="276" w:lineRule="auto"/>
        <w:jc w:val="both"/>
        <w:rPr>
          <w:rFonts w:ascii="Verdana" w:hAnsi="Verdana"/>
          <w:sz w:val="20"/>
          <w:szCs w:val="20"/>
        </w:rPr>
      </w:pPr>
    </w:p>
    <w:p w14:paraId="78AC4076"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1.1.33</w:t>
      </w:r>
      <w:r w:rsidR="00AE16FE">
        <w:rPr>
          <w:rFonts w:ascii="Verdana" w:hAnsi="Verdana"/>
          <w:b/>
          <w:sz w:val="20"/>
          <w:szCs w:val="20"/>
        </w:rPr>
        <w:t xml:space="preserve">  </w:t>
      </w:r>
      <w:r w:rsidRPr="00132604">
        <w:rPr>
          <w:rFonts w:ascii="Verdana" w:hAnsi="Verdana"/>
          <w:b/>
          <w:sz w:val="20"/>
          <w:szCs w:val="20"/>
        </w:rPr>
        <w:t xml:space="preserve"> </w:t>
      </w:r>
      <w:r w:rsidR="00AE41C8" w:rsidRPr="00132604">
        <w:rPr>
          <w:rFonts w:ascii="Verdana" w:hAnsi="Verdana"/>
          <w:b/>
          <w:sz w:val="20"/>
          <w:szCs w:val="20"/>
        </w:rPr>
        <w:t>„</w:t>
      </w:r>
      <w:r w:rsidRPr="00132604">
        <w:rPr>
          <w:rFonts w:ascii="Verdana" w:hAnsi="Verdana"/>
          <w:b/>
          <w:sz w:val="20"/>
          <w:szCs w:val="20"/>
        </w:rPr>
        <w:t>Wymagania Zamawiającego</w:t>
      </w:r>
      <w:r w:rsidR="00AE41C8" w:rsidRPr="00132604">
        <w:rPr>
          <w:rFonts w:ascii="Verdana" w:hAnsi="Verdana"/>
          <w:b/>
          <w:sz w:val="20"/>
          <w:szCs w:val="20"/>
        </w:rPr>
        <w:t>”</w:t>
      </w:r>
      <w:r w:rsidRPr="00132604">
        <w:rPr>
          <w:rFonts w:ascii="Verdana" w:hAnsi="Verdana"/>
          <w:sz w:val="20"/>
          <w:szCs w:val="20"/>
        </w:rPr>
        <w:t xml:space="preserve"> </w:t>
      </w:r>
    </w:p>
    <w:p w14:paraId="0331F54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Pierwsze zdanie Klauzuli 1.1.33 zmienia się następująco: </w:t>
      </w:r>
    </w:p>
    <w:p w14:paraId="2E9BECA1" w14:textId="77777777" w:rsidR="00853029" w:rsidRPr="00132604" w:rsidRDefault="00AE41C8" w:rsidP="00B44A24">
      <w:pPr>
        <w:spacing w:line="276" w:lineRule="auto"/>
        <w:ind w:left="851"/>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Wymagania Zmawiającego</w:t>
      </w:r>
      <w:r w:rsidRPr="00132604">
        <w:rPr>
          <w:rFonts w:ascii="Verdana" w:hAnsi="Verdana"/>
          <w:sz w:val="20"/>
          <w:szCs w:val="20"/>
        </w:rPr>
        <w:t>”</w:t>
      </w:r>
      <w:r w:rsidR="00853029" w:rsidRPr="00132604">
        <w:rPr>
          <w:rFonts w:ascii="Verdana" w:hAnsi="Verdana"/>
          <w:sz w:val="20"/>
          <w:szCs w:val="20"/>
        </w:rPr>
        <w:t xml:space="preserve"> oznaczają   dokument zatytułowany Program Funkcjonalno-Użytkowy, włączony  do Kontraktu oraz wszelkie uzupełnienia i modyfikacje  tego dokumentu  zgodnie z Kontraktem. </w:t>
      </w:r>
    </w:p>
    <w:p w14:paraId="2ED1A0AD" w14:textId="77777777" w:rsidR="00BE7257" w:rsidRPr="00132604" w:rsidRDefault="00BE7257" w:rsidP="00222098">
      <w:pPr>
        <w:spacing w:line="276" w:lineRule="auto"/>
        <w:jc w:val="both"/>
        <w:rPr>
          <w:rFonts w:ascii="Verdana" w:hAnsi="Verdana"/>
          <w:sz w:val="20"/>
          <w:szCs w:val="20"/>
        </w:rPr>
      </w:pPr>
    </w:p>
    <w:p w14:paraId="3B0DE29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1.1.34. </w:t>
      </w:r>
      <w:r w:rsidR="00AE41C8" w:rsidRPr="00132604">
        <w:rPr>
          <w:rFonts w:ascii="Verdana" w:hAnsi="Verdana"/>
          <w:b/>
          <w:sz w:val="20"/>
          <w:szCs w:val="20"/>
        </w:rPr>
        <w:t>„</w:t>
      </w:r>
      <w:r w:rsidRPr="00132604">
        <w:rPr>
          <w:rFonts w:ascii="Verdana" w:hAnsi="Verdana"/>
          <w:b/>
          <w:sz w:val="20"/>
          <w:szCs w:val="20"/>
        </w:rPr>
        <w:t>Materiały Dostarczane przez Zamawiającego</w:t>
      </w:r>
      <w:r w:rsidR="00AE41C8" w:rsidRPr="00132604">
        <w:rPr>
          <w:rFonts w:ascii="Verdana" w:hAnsi="Verdana"/>
          <w:b/>
          <w:sz w:val="20"/>
          <w:szCs w:val="20"/>
        </w:rPr>
        <w:t>”</w:t>
      </w:r>
      <w:r w:rsidRPr="00132604">
        <w:rPr>
          <w:rFonts w:ascii="Verdana" w:hAnsi="Verdana"/>
          <w:sz w:val="20"/>
          <w:szCs w:val="20"/>
        </w:rPr>
        <w:t xml:space="preserve"> </w:t>
      </w:r>
    </w:p>
    <w:p w14:paraId="1EB9A6BA"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1.1.34 skreśla się, jako </w:t>
      </w:r>
      <w:r w:rsidR="002E412E" w:rsidRPr="00132604">
        <w:rPr>
          <w:rFonts w:ascii="Verdana" w:hAnsi="Verdana"/>
          <w:sz w:val="20"/>
          <w:szCs w:val="20"/>
        </w:rPr>
        <w:t>niemająca</w:t>
      </w:r>
      <w:r w:rsidRPr="00132604">
        <w:rPr>
          <w:rFonts w:ascii="Verdana" w:hAnsi="Verdana"/>
          <w:sz w:val="20"/>
          <w:szCs w:val="20"/>
        </w:rPr>
        <w:t xml:space="preserve"> zastosowania w niniejszych Warunkach.</w:t>
      </w:r>
    </w:p>
    <w:p w14:paraId="533DDD13" w14:textId="77777777" w:rsidR="00BE7257" w:rsidRPr="00132604" w:rsidRDefault="00BE7257" w:rsidP="00222098">
      <w:pPr>
        <w:spacing w:line="276" w:lineRule="auto"/>
        <w:jc w:val="both"/>
        <w:rPr>
          <w:rFonts w:ascii="Verdana" w:hAnsi="Verdana"/>
          <w:sz w:val="20"/>
          <w:szCs w:val="20"/>
        </w:rPr>
      </w:pPr>
    </w:p>
    <w:p w14:paraId="075701E4"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1.1.35 </w:t>
      </w:r>
      <w:r w:rsidR="00AE16FE">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Inżynier</w:t>
      </w:r>
      <w:r w:rsidR="00AE41C8" w:rsidRPr="00132604">
        <w:rPr>
          <w:rFonts w:ascii="Verdana" w:hAnsi="Verdana"/>
          <w:b/>
          <w:sz w:val="20"/>
          <w:szCs w:val="20"/>
        </w:rPr>
        <w:t>”</w:t>
      </w:r>
      <w:r w:rsidRPr="00132604">
        <w:rPr>
          <w:rFonts w:ascii="Verdana" w:hAnsi="Verdana"/>
          <w:sz w:val="20"/>
          <w:szCs w:val="20"/>
        </w:rPr>
        <w:t xml:space="preserve"> - na końcu Definicji dodaje się, co następuje: </w:t>
      </w:r>
    </w:p>
    <w:p w14:paraId="2FF02F18" w14:textId="77777777" w:rsidR="00853029" w:rsidRPr="00132604" w:rsidRDefault="00853029" w:rsidP="00B44A24">
      <w:pPr>
        <w:spacing w:line="276" w:lineRule="auto"/>
        <w:ind w:left="851"/>
        <w:jc w:val="both"/>
        <w:rPr>
          <w:rFonts w:ascii="Verdana" w:hAnsi="Verdana"/>
          <w:sz w:val="20"/>
          <w:szCs w:val="20"/>
        </w:rPr>
      </w:pPr>
      <w:r w:rsidRPr="00132604">
        <w:rPr>
          <w:rFonts w:ascii="Verdana" w:hAnsi="Verdana"/>
          <w:sz w:val="20"/>
          <w:szCs w:val="20"/>
        </w:rPr>
        <w:t xml:space="preserve">Funkcja Inżyniera obejmuje również </w:t>
      </w:r>
      <w:r w:rsidR="00D61140">
        <w:rPr>
          <w:rFonts w:ascii="Verdana" w:hAnsi="Verdana"/>
          <w:sz w:val="20"/>
          <w:szCs w:val="20"/>
        </w:rPr>
        <w:t>zgodnie z Prawem Polskim</w:t>
      </w:r>
      <w:r w:rsidRPr="00132604">
        <w:rPr>
          <w:rFonts w:ascii="Verdana" w:hAnsi="Verdana"/>
          <w:sz w:val="20"/>
          <w:szCs w:val="20"/>
        </w:rPr>
        <w:t xml:space="preserve"> funkcje </w:t>
      </w:r>
      <w:r w:rsidR="00AE41C8" w:rsidRPr="00132604">
        <w:rPr>
          <w:rFonts w:ascii="Verdana" w:hAnsi="Verdana"/>
          <w:sz w:val="20"/>
          <w:szCs w:val="20"/>
        </w:rPr>
        <w:t>„</w:t>
      </w:r>
      <w:r w:rsidRPr="00132604">
        <w:rPr>
          <w:rFonts w:ascii="Verdana" w:hAnsi="Verdana"/>
          <w:sz w:val="20"/>
          <w:szCs w:val="20"/>
        </w:rPr>
        <w:t>Inspektora Nadzoru Inwestorskiego</w:t>
      </w:r>
      <w:r w:rsidR="00AE41C8" w:rsidRPr="00132604">
        <w:rPr>
          <w:rFonts w:ascii="Verdana" w:hAnsi="Verdana"/>
          <w:sz w:val="20"/>
          <w:szCs w:val="20"/>
        </w:rPr>
        <w:t>”</w:t>
      </w:r>
      <w:r w:rsidRPr="00132604">
        <w:rPr>
          <w:rFonts w:ascii="Verdana" w:hAnsi="Verdana"/>
          <w:sz w:val="20"/>
          <w:szCs w:val="20"/>
        </w:rPr>
        <w:t xml:space="preserve"> oraz </w:t>
      </w:r>
      <w:r w:rsidR="00AE41C8" w:rsidRPr="00132604">
        <w:rPr>
          <w:rFonts w:ascii="Verdana" w:hAnsi="Verdana"/>
          <w:sz w:val="20"/>
          <w:szCs w:val="20"/>
        </w:rPr>
        <w:t>„</w:t>
      </w:r>
      <w:r w:rsidRPr="00132604">
        <w:rPr>
          <w:rFonts w:ascii="Verdana" w:hAnsi="Verdana"/>
          <w:sz w:val="20"/>
          <w:szCs w:val="20"/>
        </w:rPr>
        <w:t>Koordynatora czynności inspektorów nadzoru inwestorskiego</w:t>
      </w:r>
      <w:r w:rsidR="00AE41C8" w:rsidRPr="00132604">
        <w:rPr>
          <w:rFonts w:ascii="Verdana" w:hAnsi="Verdana"/>
          <w:sz w:val="20"/>
          <w:szCs w:val="20"/>
        </w:rPr>
        <w:t>”</w:t>
      </w:r>
      <w:r w:rsidRPr="00132604">
        <w:rPr>
          <w:rFonts w:ascii="Verdana" w:hAnsi="Verdana"/>
          <w:sz w:val="20"/>
          <w:szCs w:val="20"/>
        </w:rPr>
        <w:t>.</w:t>
      </w:r>
    </w:p>
    <w:p w14:paraId="2C4B6617" w14:textId="77777777" w:rsidR="00BE7257" w:rsidRPr="00132604" w:rsidRDefault="00BE7257" w:rsidP="00222098">
      <w:pPr>
        <w:spacing w:line="276" w:lineRule="auto"/>
        <w:jc w:val="both"/>
        <w:rPr>
          <w:rFonts w:ascii="Verdana" w:hAnsi="Verdana"/>
          <w:sz w:val="20"/>
          <w:szCs w:val="20"/>
        </w:rPr>
      </w:pPr>
    </w:p>
    <w:p w14:paraId="639846F0" w14:textId="77777777" w:rsidR="00853029" w:rsidRPr="00132604" w:rsidRDefault="00853029" w:rsidP="00222098">
      <w:pPr>
        <w:spacing w:line="276" w:lineRule="auto"/>
        <w:jc w:val="both"/>
        <w:rPr>
          <w:rFonts w:ascii="Verdana" w:hAnsi="Verdana"/>
          <w:b/>
          <w:sz w:val="20"/>
          <w:szCs w:val="20"/>
        </w:rPr>
      </w:pPr>
      <w:r w:rsidRPr="00132604">
        <w:rPr>
          <w:rFonts w:ascii="Verdana" w:hAnsi="Verdana"/>
          <w:sz w:val="20"/>
          <w:szCs w:val="20"/>
        </w:rPr>
        <w:t xml:space="preserve">1.1.42 </w:t>
      </w:r>
      <w:r w:rsidR="00AE16FE">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Waluta Obca</w:t>
      </w:r>
      <w:r w:rsidR="00AE41C8" w:rsidRPr="00132604">
        <w:rPr>
          <w:rFonts w:ascii="Verdana" w:hAnsi="Verdana"/>
          <w:b/>
          <w:sz w:val="20"/>
          <w:szCs w:val="20"/>
        </w:rPr>
        <w:t>”</w:t>
      </w:r>
    </w:p>
    <w:p w14:paraId="63E6431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Klauzulę 1.1.42  skreśla się w całości jako nie mającą zastosowania w niniejszych warunkach.</w:t>
      </w:r>
    </w:p>
    <w:p w14:paraId="13A7FA3C" w14:textId="77777777" w:rsidR="00B006BD" w:rsidRPr="00132604" w:rsidRDefault="00B006BD" w:rsidP="00222098">
      <w:pPr>
        <w:spacing w:line="276" w:lineRule="auto"/>
        <w:jc w:val="both"/>
        <w:rPr>
          <w:rFonts w:ascii="Verdana" w:hAnsi="Verdana"/>
          <w:sz w:val="20"/>
          <w:szCs w:val="20"/>
        </w:rPr>
      </w:pPr>
    </w:p>
    <w:p w14:paraId="2E378A78" w14:textId="77777777" w:rsidR="00853029" w:rsidRPr="00132604" w:rsidRDefault="00853029" w:rsidP="00D61140">
      <w:pPr>
        <w:spacing w:line="276" w:lineRule="auto"/>
        <w:jc w:val="both"/>
        <w:rPr>
          <w:rFonts w:ascii="Verdana" w:hAnsi="Verdana"/>
          <w:sz w:val="20"/>
          <w:szCs w:val="20"/>
        </w:rPr>
      </w:pPr>
      <w:r w:rsidRPr="00132604">
        <w:rPr>
          <w:rFonts w:ascii="Verdana" w:hAnsi="Verdana"/>
          <w:sz w:val="20"/>
          <w:szCs w:val="20"/>
        </w:rPr>
        <w:t>1.1.46</w:t>
      </w:r>
      <w:r w:rsidR="00AE41C8" w:rsidRPr="00132604">
        <w:rPr>
          <w:rFonts w:ascii="Verdana" w:hAnsi="Verdana"/>
          <w:sz w:val="20"/>
          <w:szCs w:val="20"/>
        </w:rPr>
        <w:t xml:space="preserve"> </w:t>
      </w:r>
      <w:r w:rsidR="00AE16FE">
        <w:rPr>
          <w:rFonts w:ascii="Verdana" w:hAnsi="Verdana"/>
          <w:sz w:val="20"/>
          <w:szCs w:val="20"/>
        </w:rPr>
        <w:t xml:space="preserve">  </w:t>
      </w:r>
      <w:r w:rsidR="00AE41C8" w:rsidRPr="00132604">
        <w:rPr>
          <w:rFonts w:ascii="Verdana" w:hAnsi="Verdana"/>
          <w:sz w:val="20"/>
          <w:szCs w:val="20"/>
        </w:rPr>
        <w:t>„</w:t>
      </w:r>
      <w:r w:rsidRPr="00132604">
        <w:rPr>
          <w:rFonts w:ascii="Verdana" w:hAnsi="Verdana"/>
          <w:b/>
          <w:sz w:val="20"/>
          <w:szCs w:val="20"/>
        </w:rPr>
        <w:t>Joint Venture</w:t>
      </w:r>
      <w:r w:rsidR="00AE41C8" w:rsidRPr="00132604">
        <w:rPr>
          <w:rFonts w:ascii="Verdana" w:hAnsi="Verdana"/>
          <w:b/>
          <w:sz w:val="20"/>
          <w:szCs w:val="20"/>
        </w:rPr>
        <w:t>”</w:t>
      </w:r>
      <w:r w:rsidRPr="00132604">
        <w:rPr>
          <w:rFonts w:ascii="Verdana" w:hAnsi="Verdana"/>
          <w:b/>
          <w:sz w:val="20"/>
          <w:szCs w:val="20"/>
        </w:rPr>
        <w:t xml:space="preserve"> lub </w:t>
      </w:r>
      <w:r w:rsidR="00AE41C8" w:rsidRPr="00132604">
        <w:rPr>
          <w:rFonts w:ascii="Verdana" w:hAnsi="Verdana"/>
          <w:b/>
          <w:sz w:val="20"/>
          <w:szCs w:val="20"/>
        </w:rPr>
        <w:t>„</w:t>
      </w:r>
      <w:r w:rsidRPr="00132604">
        <w:rPr>
          <w:rFonts w:ascii="Verdana" w:hAnsi="Verdana"/>
          <w:b/>
          <w:sz w:val="20"/>
          <w:szCs w:val="20"/>
        </w:rPr>
        <w:t>JV</w:t>
      </w:r>
      <w:r w:rsidR="00AE41C8" w:rsidRPr="00132604">
        <w:rPr>
          <w:rFonts w:ascii="Verdana" w:hAnsi="Verdana"/>
          <w:b/>
          <w:sz w:val="20"/>
          <w:szCs w:val="20"/>
        </w:rPr>
        <w:t>”</w:t>
      </w:r>
      <w:r w:rsidRPr="00132604">
        <w:rPr>
          <w:rFonts w:ascii="Verdana" w:hAnsi="Verdana"/>
          <w:sz w:val="20"/>
          <w:szCs w:val="20"/>
        </w:rPr>
        <w:t xml:space="preserve"> </w:t>
      </w:r>
    </w:p>
    <w:p w14:paraId="23C7D9B0" w14:textId="77777777" w:rsidR="00707EAB" w:rsidRPr="00132604" w:rsidRDefault="00853029" w:rsidP="00D61140">
      <w:pPr>
        <w:spacing w:line="276" w:lineRule="auto"/>
        <w:jc w:val="both"/>
        <w:rPr>
          <w:rFonts w:ascii="Verdana" w:hAnsi="Verdana"/>
          <w:sz w:val="20"/>
          <w:szCs w:val="20"/>
        </w:rPr>
      </w:pPr>
      <w:r w:rsidRPr="00132604">
        <w:rPr>
          <w:rFonts w:ascii="Verdana" w:hAnsi="Verdana"/>
          <w:sz w:val="20"/>
          <w:szCs w:val="20"/>
        </w:rPr>
        <w:t xml:space="preserve">Klauzulę 1.1.46 skreśla się, </w:t>
      </w:r>
      <w:r w:rsidR="00707EAB" w:rsidRPr="00132604">
        <w:rPr>
          <w:rFonts w:ascii="Verdana" w:hAnsi="Verdana"/>
          <w:sz w:val="20"/>
          <w:szCs w:val="20"/>
        </w:rPr>
        <w:t>i zastępuje następująco:</w:t>
      </w:r>
    </w:p>
    <w:p w14:paraId="44F70257" w14:textId="77777777" w:rsidR="00707EAB" w:rsidRPr="00132604" w:rsidRDefault="00707EAB" w:rsidP="00D61140">
      <w:pPr>
        <w:spacing w:after="120" w:line="276" w:lineRule="auto"/>
        <w:ind w:left="851" w:hanging="851"/>
        <w:jc w:val="both"/>
        <w:rPr>
          <w:rFonts w:ascii="Verdana" w:hAnsi="Verdana"/>
          <w:sz w:val="20"/>
          <w:szCs w:val="20"/>
        </w:rPr>
      </w:pPr>
      <w:r w:rsidRPr="00132604">
        <w:rPr>
          <w:rFonts w:ascii="Verdana" w:hAnsi="Verdana"/>
          <w:sz w:val="20"/>
          <w:szCs w:val="20"/>
        </w:rPr>
        <w:t xml:space="preserve">1.1.46 </w:t>
      </w:r>
      <w:r w:rsidR="00AE16FE">
        <w:rPr>
          <w:rFonts w:ascii="Verdana" w:hAnsi="Verdana"/>
          <w:sz w:val="20"/>
          <w:szCs w:val="20"/>
        </w:rPr>
        <w:t xml:space="preserve"> </w:t>
      </w:r>
      <w:r w:rsidRPr="00132604">
        <w:rPr>
          <w:rFonts w:ascii="Verdana" w:hAnsi="Verdana"/>
          <w:sz w:val="20"/>
          <w:szCs w:val="20"/>
        </w:rPr>
        <w:t>„</w:t>
      </w:r>
      <w:r w:rsidRPr="00132604">
        <w:rPr>
          <w:rFonts w:ascii="Verdana" w:hAnsi="Verdana"/>
          <w:b/>
          <w:sz w:val="20"/>
          <w:szCs w:val="20"/>
        </w:rPr>
        <w:t>Wykonawcy wspólnie realizujący zamówienie”</w:t>
      </w:r>
      <w:r w:rsidRPr="00132604">
        <w:rPr>
          <w:rFonts w:ascii="Verdana" w:hAnsi="Verdana"/>
          <w:sz w:val="20"/>
          <w:szCs w:val="20"/>
        </w:rPr>
        <w:t xml:space="preserve"> oznacza grupę Wykonawców, stowarzyszenie, konsorcjum, spółkę cywilną lub inne przedsięwzięcie nieposiadające osobowości prawnej, zrzeszające dwie lub więcej osób, w formie spółki osobowej bądź w innej formie – Wykonawców wspólnie realizujących Przedmiot Umowy, zgodnie </w:t>
      </w:r>
      <w:r w:rsidR="00E451ED">
        <w:rPr>
          <w:rFonts w:ascii="Verdana" w:hAnsi="Verdana"/>
          <w:sz w:val="20"/>
          <w:szCs w:val="20"/>
        </w:rPr>
        <w:t xml:space="preserve">z wymaganiami ustawy </w:t>
      </w:r>
      <w:proofErr w:type="spellStart"/>
      <w:r w:rsidR="00E451ED">
        <w:rPr>
          <w:rFonts w:ascii="Verdana" w:hAnsi="Verdana"/>
          <w:sz w:val="20"/>
          <w:szCs w:val="20"/>
        </w:rPr>
        <w:t>Pzp</w:t>
      </w:r>
      <w:proofErr w:type="spellEnd"/>
      <w:r w:rsidR="00E451ED">
        <w:rPr>
          <w:rFonts w:ascii="Verdana" w:hAnsi="Verdana"/>
          <w:sz w:val="20"/>
          <w:szCs w:val="20"/>
        </w:rPr>
        <w:t xml:space="preserve"> oraz S</w:t>
      </w:r>
      <w:r w:rsidRPr="00132604">
        <w:rPr>
          <w:rFonts w:ascii="Verdana" w:hAnsi="Verdana"/>
          <w:sz w:val="20"/>
          <w:szCs w:val="20"/>
        </w:rPr>
        <w:t xml:space="preserve">WZ. </w:t>
      </w:r>
      <w:r w:rsidR="003F6003" w:rsidRPr="00132604">
        <w:rPr>
          <w:rFonts w:ascii="Verdana" w:hAnsi="Verdana"/>
          <w:sz w:val="20"/>
          <w:szCs w:val="20"/>
        </w:rPr>
        <w:t xml:space="preserve">Gdziekolwiek w niniejszych warunkach użyto słów </w:t>
      </w:r>
      <w:r w:rsidR="008775E7" w:rsidRPr="00132604">
        <w:rPr>
          <w:rFonts w:ascii="Verdana" w:hAnsi="Verdana"/>
          <w:sz w:val="20"/>
          <w:szCs w:val="20"/>
        </w:rPr>
        <w:t>„Joint Venture” lub „JV”, należy je zastąpić słowami „Wykonawcy wspólnie realizujące zamówienie”.</w:t>
      </w:r>
    </w:p>
    <w:p w14:paraId="53218F6F" w14:textId="77777777" w:rsidR="00707EAB" w:rsidRPr="00132604" w:rsidRDefault="00707EAB" w:rsidP="00222098">
      <w:pPr>
        <w:spacing w:line="276" w:lineRule="auto"/>
        <w:jc w:val="both"/>
        <w:rPr>
          <w:rFonts w:ascii="Verdana" w:hAnsi="Verdana"/>
          <w:sz w:val="20"/>
          <w:szCs w:val="20"/>
        </w:rPr>
      </w:pPr>
    </w:p>
    <w:p w14:paraId="49886845"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1.1.47</w:t>
      </w:r>
      <w:r w:rsidR="00AE41C8" w:rsidRPr="00132604">
        <w:rPr>
          <w:rFonts w:ascii="Verdana" w:hAnsi="Verdana"/>
          <w:b/>
          <w:sz w:val="20"/>
          <w:szCs w:val="20"/>
        </w:rPr>
        <w:t xml:space="preserve"> „</w:t>
      </w:r>
      <w:r w:rsidRPr="00132604">
        <w:rPr>
          <w:rFonts w:ascii="Verdana" w:hAnsi="Verdana"/>
          <w:b/>
          <w:sz w:val="20"/>
          <w:szCs w:val="20"/>
        </w:rPr>
        <w:t>Umowa JV</w:t>
      </w:r>
      <w:r w:rsidR="00AE41C8" w:rsidRPr="00132604">
        <w:rPr>
          <w:rFonts w:ascii="Verdana" w:hAnsi="Verdana"/>
          <w:sz w:val="20"/>
          <w:szCs w:val="20"/>
        </w:rPr>
        <w:t>”</w:t>
      </w:r>
      <w:r w:rsidRPr="00132604">
        <w:rPr>
          <w:rFonts w:ascii="Verdana" w:hAnsi="Verdana"/>
          <w:sz w:val="20"/>
          <w:szCs w:val="20"/>
        </w:rPr>
        <w:t xml:space="preserve"> </w:t>
      </w:r>
    </w:p>
    <w:p w14:paraId="1114FBD5" w14:textId="77777777" w:rsidR="00853029" w:rsidRPr="00132604" w:rsidRDefault="00D06AC3" w:rsidP="00222098">
      <w:pPr>
        <w:spacing w:line="276" w:lineRule="auto"/>
        <w:jc w:val="both"/>
        <w:rPr>
          <w:rFonts w:ascii="Verdana" w:hAnsi="Verdana"/>
          <w:sz w:val="20"/>
          <w:szCs w:val="20"/>
        </w:rPr>
      </w:pPr>
      <w:r w:rsidRPr="00132604">
        <w:rPr>
          <w:rFonts w:ascii="Verdana" w:hAnsi="Verdana"/>
          <w:sz w:val="20"/>
          <w:szCs w:val="20"/>
        </w:rPr>
        <w:t>Treść klauzuli zmienia się następująco:</w:t>
      </w:r>
    </w:p>
    <w:p w14:paraId="6D0DC8E8" w14:textId="77777777" w:rsidR="00D06AC3" w:rsidRPr="00132604" w:rsidRDefault="00D06AC3" w:rsidP="00B44A24">
      <w:pPr>
        <w:spacing w:line="276" w:lineRule="auto"/>
        <w:ind w:left="709"/>
        <w:jc w:val="both"/>
        <w:rPr>
          <w:rFonts w:ascii="Verdana" w:hAnsi="Verdana"/>
          <w:sz w:val="20"/>
          <w:szCs w:val="20"/>
        </w:rPr>
      </w:pPr>
      <w:r w:rsidRPr="00132604">
        <w:rPr>
          <w:rFonts w:ascii="Verdana" w:hAnsi="Verdana"/>
          <w:sz w:val="20"/>
          <w:szCs w:val="20"/>
        </w:rPr>
        <w:t xml:space="preserve">„oznacza umowę regulującą współpracę Wykonawców wspólnie realizujących </w:t>
      </w:r>
      <w:r w:rsidR="00D61140">
        <w:rPr>
          <w:rFonts w:ascii="Verdana" w:hAnsi="Verdana"/>
          <w:sz w:val="20"/>
          <w:szCs w:val="20"/>
        </w:rPr>
        <w:t>Kontrakt</w:t>
      </w:r>
      <w:r w:rsidRPr="00132604">
        <w:rPr>
          <w:rFonts w:ascii="Verdana" w:hAnsi="Verdana"/>
          <w:sz w:val="20"/>
          <w:szCs w:val="20"/>
        </w:rPr>
        <w:t xml:space="preserve">, zgodnie </w:t>
      </w:r>
      <w:r w:rsidR="00B44A24">
        <w:rPr>
          <w:rFonts w:ascii="Verdana" w:hAnsi="Verdana"/>
          <w:sz w:val="20"/>
          <w:szCs w:val="20"/>
        </w:rPr>
        <w:t xml:space="preserve">z wymaganiami ustawy </w:t>
      </w:r>
      <w:proofErr w:type="spellStart"/>
      <w:r w:rsidR="00D61140">
        <w:rPr>
          <w:rFonts w:ascii="Verdana" w:hAnsi="Verdana"/>
          <w:sz w:val="20"/>
          <w:szCs w:val="20"/>
        </w:rPr>
        <w:t>p</w:t>
      </w:r>
      <w:r w:rsidR="00B44A24">
        <w:rPr>
          <w:rFonts w:ascii="Verdana" w:hAnsi="Verdana"/>
          <w:sz w:val="20"/>
          <w:szCs w:val="20"/>
        </w:rPr>
        <w:t>zp</w:t>
      </w:r>
      <w:proofErr w:type="spellEnd"/>
      <w:r w:rsidR="00B44A24">
        <w:rPr>
          <w:rFonts w:ascii="Verdana" w:hAnsi="Verdana"/>
          <w:sz w:val="20"/>
          <w:szCs w:val="20"/>
        </w:rPr>
        <w:t xml:space="preserve"> oraz S</w:t>
      </w:r>
      <w:r w:rsidRPr="00132604">
        <w:rPr>
          <w:rFonts w:ascii="Verdana" w:hAnsi="Verdana"/>
          <w:sz w:val="20"/>
          <w:szCs w:val="20"/>
        </w:rPr>
        <w:t>WZ.</w:t>
      </w:r>
    </w:p>
    <w:p w14:paraId="44E164C4" w14:textId="77777777" w:rsidR="00BE7257" w:rsidRPr="00132604" w:rsidRDefault="00BE7257" w:rsidP="00222098">
      <w:pPr>
        <w:spacing w:line="276" w:lineRule="auto"/>
        <w:jc w:val="both"/>
        <w:rPr>
          <w:rFonts w:ascii="Verdana" w:hAnsi="Verdana"/>
          <w:sz w:val="20"/>
          <w:szCs w:val="20"/>
        </w:rPr>
      </w:pPr>
    </w:p>
    <w:p w14:paraId="15E3900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Dodatkowa Klauzula 1.1.47 (</w:t>
      </w:r>
      <w:r w:rsidR="00C105D2" w:rsidRPr="00132604">
        <w:rPr>
          <w:rFonts w:ascii="Verdana" w:hAnsi="Verdana"/>
          <w:sz w:val="20"/>
          <w:szCs w:val="20"/>
        </w:rPr>
        <w:t>a</w:t>
      </w:r>
      <w:r w:rsidRPr="00132604">
        <w:rPr>
          <w:rFonts w:ascii="Verdana" w:hAnsi="Verdana"/>
          <w:sz w:val="20"/>
          <w:szCs w:val="20"/>
        </w:rPr>
        <w:t xml:space="preserve">) </w:t>
      </w:r>
    </w:p>
    <w:p w14:paraId="5619AB7E" w14:textId="77777777" w:rsidR="00BE7257" w:rsidRPr="00132604" w:rsidRDefault="00487D2D" w:rsidP="00B44A24">
      <w:pPr>
        <w:spacing w:line="276" w:lineRule="auto"/>
        <w:ind w:left="851" w:hanging="851"/>
        <w:jc w:val="both"/>
        <w:rPr>
          <w:rFonts w:ascii="Verdana" w:hAnsi="Verdana"/>
          <w:sz w:val="20"/>
          <w:szCs w:val="20"/>
        </w:rPr>
      </w:pPr>
      <w:r w:rsidRPr="00132604">
        <w:rPr>
          <w:rFonts w:ascii="Verdana" w:hAnsi="Verdana"/>
          <w:sz w:val="20"/>
          <w:szCs w:val="20"/>
        </w:rPr>
        <w:t xml:space="preserve">1.1.47 (a) </w:t>
      </w:r>
      <w:r w:rsidRPr="00132604">
        <w:rPr>
          <w:rFonts w:ascii="Verdana" w:hAnsi="Verdana"/>
          <w:b/>
          <w:sz w:val="20"/>
          <w:szCs w:val="20"/>
        </w:rPr>
        <w:t>„Partner Wiodący - Lider”</w:t>
      </w:r>
      <w:r w:rsidRPr="00132604">
        <w:rPr>
          <w:rFonts w:ascii="Verdana" w:hAnsi="Verdana"/>
          <w:sz w:val="20"/>
          <w:szCs w:val="20"/>
        </w:rPr>
        <w:t xml:space="preserve"> - Partner Wiodący, zwany także Liderem, oznacza podmiot reprezentujący Wykonawców wspólnie realizujących zamówienie lub ugrupowanie osób wymienionych w </w:t>
      </w:r>
      <w:proofErr w:type="spellStart"/>
      <w:r w:rsidRPr="00132604">
        <w:rPr>
          <w:rFonts w:ascii="Verdana" w:hAnsi="Verdana"/>
          <w:sz w:val="20"/>
          <w:szCs w:val="20"/>
        </w:rPr>
        <w:t>Subklauzuli</w:t>
      </w:r>
      <w:proofErr w:type="spellEnd"/>
      <w:r w:rsidRPr="00132604">
        <w:rPr>
          <w:rFonts w:ascii="Verdana" w:hAnsi="Verdana"/>
          <w:sz w:val="20"/>
          <w:szCs w:val="20"/>
        </w:rPr>
        <w:t xml:space="preserve"> 1.14 [Solidarna odpowiedzialność] i występujący przed Zamawiającym w imieniu tych podmiotów we wszystkich sprawach.</w:t>
      </w:r>
    </w:p>
    <w:p w14:paraId="31D4F523" w14:textId="77777777" w:rsidR="00487D2D" w:rsidRPr="00132604" w:rsidRDefault="00487D2D" w:rsidP="00222098">
      <w:pPr>
        <w:spacing w:line="276" w:lineRule="auto"/>
        <w:rPr>
          <w:rFonts w:ascii="Verdana" w:hAnsi="Verdana"/>
          <w:sz w:val="20"/>
          <w:szCs w:val="20"/>
        </w:rPr>
      </w:pPr>
    </w:p>
    <w:p w14:paraId="51CD1CED"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Dodatkowa Klauzula 1.1.47 (</w:t>
      </w:r>
      <w:r w:rsidR="00487D2D" w:rsidRPr="00132604">
        <w:rPr>
          <w:rFonts w:ascii="Verdana" w:hAnsi="Verdana"/>
          <w:sz w:val="20"/>
          <w:szCs w:val="20"/>
        </w:rPr>
        <w:t>b</w:t>
      </w:r>
      <w:r w:rsidRPr="00132604">
        <w:rPr>
          <w:rFonts w:ascii="Verdana" w:hAnsi="Verdana"/>
          <w:sz w:val="20"/>
          <w:szCs w:val="20"/>
        </w:rPr>
        <w:t xml:space="preserve">) </w:t>
      </w:r>
    </w:p>
    <w:p w14:paraId="44DB8870" w14:textId="77777777" w:rsidR="00BE7257" w:rsidRPr="00132604" w:rsidRDefault="00487D2D" w:rsidP="00B44A24">
      <w:pPr>
        <w:spacing w:line="276" w:lineRule="auto"/>
        <w:ind w:left="851" w:hanging="851"/>
        <w:jc w:val="both"/>
        <w:rPr>
          <w:rFonts w:ascii="Verdana" w:hAnsi="Verdana"/>
          <w:sz w:val="20"/>
          <w:szCs w:val="20"/>
        </w:rPr>
      </w:pPr>
      <w:r w:rsidRPr="00132604">
        <w:rPr>
          <w:rFonts w:ascii="Verdana" w:hAnsi="Verdana"/>
          <w:sz w:val="20"/>
          <w:szCs w:val="20"/>
        </w:rPr>
        <w:t xml:space="preserve">1.1.47 (b) </w:t>
      </w:r>
      <w:r w:rsidRPr="00132604">
        <w:rPr>
          <w:rFonts w:ascii="Verdana" w:hAnsi="Verdana"/>
          <w:b/>
          <w:sz w:val="20"/>
          <w:szCs w:val="20"/>
        </w:rPr>
        <w:t>„Podmiot Trzeci”</w:t>
      </w:r>
      <w:r w:rsidRPr="00132604">
        <w:rPr>
          <w:rFonts w:ascii="Verdana" w:hAnsi="Verdana"/>
          <w:sz w:val="20"/>
          <w:szCs w:val="20"/>
        </w:rPr>
        <w:t xml:space="preserve"> - Podmiot Trzeci oznacza podmiot, o którym mowa w art. 22a ustawy Prawo zamówień publicznych, na którego zdolnościach technicznych lub zawodowych lub sytuacji finansowej lub ekonomicznej innych podmiotów, niezależnie od charakteru prawnego łączących go z nim stosunków prawnych polega Wykonawca.</w:t>
      </w:r>
    </w:p>
    <w:p w14:paraId="350E1072" w14:textId="77777777" w:rsidR="00487D2D" w:rsidRPr="00132604" w:rsidRDefault="00487D2D" w:rsidP="00222098">
      <w:pPr>
        <w:spacing w:line="276" w:lineRule="auto"/>
        <w:jc w:val="both"/>
        <w:rPr>
          <w:rFonts w:ascii="Verdana" w:hAnsi="Verdana"/>
          <w:sz w:val="20"/>
          <w:szCs w:val="20"/>
        </w:rPr>
      </w:pPr>
    </w:p>
    <w:p w14:paraId="7799C47F"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1.1.48 skreśla się i zastępuje się następująco: </w:t>
      </w:r>
    </w:p>
    <w:p w14:paraId="6114293B" w14:textId="77777777" w:rsidR="00BE7257" w:rsidRPr="00132604" w:rsidRDefault="00B44A24" w:rsidP="00B44A24">
      <w:pPr>
        <w:spacing w:line="276" w:lineRule="auto"/>
        <w:ind w:left="851" w:hanging="851"/>
        <w:jc w:val="both"/>
        <w:rPr>
          <w:rFonts w:ascii="Verdana" w:hAnsi="Verdana"/>
          <w:sz w:val="20"/>
          <w:szCs w:val="20"/>
        </w:rPr>
      </w:pPr>
      <w:r w:rsidRPr="00132604">
        <w:rPr>
          <w:rFonts w:ascii="Verdana" w:hAnsi="Verdana"/>
          <w:sz w:val="20"/>
          <w:szCs w:val="20"/>
        </w:rPr>
        <w:t xml:space="preserve">1.1.48 </w:t>
      </w:r>
      <w:r w:rsidR="00AE41C8" w:rsidRPr="00132604">
        <w:rPr>
          <w:rFonts w:ascii="Verdana" w:hAnsi="Verdana"/>
          <w:b/>
          <w:sz w:val="20"/>
          <w:szCs w:val="20"/>
        </w:rPr>
        <w:t>„</w:t>
      </w:r>
      <w:r w:rsidR="00853029" w:rsidRPr="00132604">
        <w:rPr>
          <w:rFonts w:ascii="Verdana" w:hAnsi="Verdana"/>
          <w:b/>
          <w:sz w:val="20"/>
          <w:szCs w:val="20"/>
        </w:rPr>
        <w:t>Kluczowy Personel</w:t>
      </w:r>
      <w:r w:rsidR="00AE41C8" w:rsidRPr="00132604">
        <w:rPr>
          <w:rFonts w:ascii="Verdana" w:hAnsi="Verdana"/>
          <w:b/>
          <w:sz w:val="20"/>
          <w:szCs w:val="20"/>
        </w:rPr>
        <w:t>”</w:t>
      </w:r>
      <w:r w:rsidR="00853029" w:rsidRPr="00132604">
        <w:rPr>
          <w:rFonts w:ascii="Verdana" w:hAnsi="Verdana"/>
          <w:sz w:val="20"/>
          <w:szCs w:val="20"/>
        </w:rPr>
        <w:t xml:space="preserve"> oznacza </w:t>
      </w:r>
      <w:r w:rsidR="00743910" w:rsidRPr="00132604">
        <w:rPr>
          <w:rFonts w:ascii="Verdana" w:hAnsi="Verdana"/>
          <w:sz w:val="20"/>
          <w:szCs w:val="20"/>
        </w:rPr>
        <w:t xml:space="preserve">inny niż Przedstawiciel Wykonawcy personel </w:t>
      </w:r>
      <w:r w:rsidR="00853029" w:rsidRPr="00132604">
        <w:rPr>
          <w:rFonts w:ascii="Verdana" w:hAnsi="Verdana"/>
          <w:sz w:val="20"/>
          <w:szCs w:val="20"/>
        </w:rPr>
        <w:t xml:space="preserve"> wskazany w </w:t>
      </w:r>
      <w:r w:rsidR="004D0360" w:rsidRPr="00132604">
        <w:rPr>
          <w:rFonts w:ascii="Verdana" w:hAnsi="Verdana"/>
          <w:sz w:val="20"/>
          <w:szCs w:val="20"/>
        </w:rPr>
        <w:t>Danych Kontraktowych</w:t>
      </w:r>
      <w:r w:rsidR="00743910" w:rsidRPr="00132604">
        <w:rPr>
          <w:rFonts w:ascii="Verdana" w:hAnsi="Verdana"/>
          <w:sz w:val="20"/>
          <w:szCs w:val="20"/>
        </w:rPr>
        <w:t xml:space="preserve">. </w:t>
      </w:r>
    </w:p>
    <w:p w14:paraId="5D7EA841" w14:textId="77777777" w:rsidR="00743910" w:rsidRPr="00132604" w:rsidRDefault="00743910" w:rsidP="00222098">
      <w:pPr>
        <w:spacing w:line="276" w:lineRule="auto"/>
        <w:jc w:val="both"/>
        <w:rPr>
          <w:rFonts w:ascii="Verdana" w:hAnsi="Verdana"/>
          <w:sz w:val="20"/>
          <w:szCs w:val="20"/>
        </w:rPr>
      </w:pPr>
    </w:p>
    <w:p w14:paraId="5F09AE10"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1.1.49 skreśla się i zastępuje się następująco: </w:t>
      </w:r>
    </w:p>
    <w:p w14:paraId="11677D99" w14:textId="77777777" w:rsidR="00853029" w:rsidRPr="00132604" w:rsidRDefault="00853029" w:rsidP="009B4397">
      <w:pPr>
        <w:spacing w:line="276" w:lineRule="auto"/>
        <w:ind w:left="851" w:hanging="851"/>
        <w:jc w:val="both"/>
        <w:rPr>
          <w:rFonts w:ascii="Verdana" w:hAnsi="Verdana"/>
          <w:sz w:val="20"/>
          <w:szCs w:val="20"/>
        </w:rPr>
      </w:pPr>
      <w:r w:rsidRPr="00132604">
        <w:rPr>
          <w:rFonts w:ascii="Verdana" w:hAnsi="Verdana"/>
          <w:sz w:val="20"/>
          <w:szCs w:val="20"/>
        </w:rPr>
        <w:t xml:space="preserve">1.1.49 </w:t>
      </w:r>
      <w:r w:rsidR="009B4397">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Prawo</w:t>
      </w:r>
      <w:r w:rsidR="00AE41C8" w:rsidRPr="00132604">
        <w:rPr>
          <w:rFonts w:ascii="Verdana" w:hAnsi="Verdana"/>
          <w:b/>
          <w:sz w:val="20"/>
          <w:szCs w:val="20"/>
        </w:rPr>
        <w:t>”</w:t>
      </w:r>
      <w:r w:rsidRPr="00132604">
        <w:rPr>
          <w:rFonts w:ascii="Verdana" w:hAnsi="Verdana"/>
          <w:sz w:val="20"/>
          <w:szCs w:val="20"/>
        </w:rPr>
        <w:t xml:space="preserve"> oznacza prawo obowiązujące w Rzeczpospolitej Polskiej, określane dalej jako Prawo Polskie, w tym w szczególności Ustawę Prawo budowlane</w:t>
      </w:r>
      <w:r w:rsidR="00966A4E">
        <w:rPr>
          <w:rFonts w:ascii="Verdana" w:hAnsi="Verdana"/>
          <w:sz w:val="20"/>
          <w:szCs w:val="20"/>
        </w:rPr>
        <w:t xml:space="preserve"> (PB)</w:t>
      </w:r>
      <w:r w:rsidRPr="00132604">
        <w:rPr>
          <w:rFonts w:ascii="Verdana" w:hAnsi="Verdana"/>
          <w:sz w:val="20"/>
          <w:szCs w:val="20"/>
        </w:rPr>
        <w:t xml:space="preserve"> oraz </w:t>
      </w:r>
      <w:r w:rsidR="00966A4E">
        <w:rPr>
          <w:rFonts w:ascii="Verdana" w:hAnsi="Verdana"/>
          <w:sz w:val="20"/>
          <w:szCs w:val="20"/>
        </w:rPr>
        <w:t>u</w:t>
      </w:r>
      <w:r w:rsidRPr="00132604">
        <w:rPr>
          <w:rFonts w:ascii="Verdana" w:hAnsi="Verdana"/>
          <w:sz w:val="20"/>
          <w:szCs w:val="20"/>
        </w:rPr>
        <w:t>stawę Prawo zamówień publicznych</w:t>
      </w:r>
      <w:r w:rsidR="00966A4E">
        <w:rPr>
          <w:rFonts w:ascii="Verdana" w:hAnsi="Verdana"/>
          <w:sz w:val="20"/>
          <w:szCs w:val="20"/>
        </w:rPr>
        <w:t xml:space="preserve"> (</w:t>
      </w:r>
      <w:proofErr w:type="spellStart"/>
      <w:r w:rsidR="00966A4E">
        <w:rPr>
          <w:rFonts w:ascii="Verdana" w:hAnsi="Verdana"/>
          <w:sz w:val="20"/>
          <w:szCs w:val="20"/>
        </w:rPr>
        <w:t>Pzp</w:t>
      </w:r>
      <w:proofErr w:type="spellEnd"/>
      <w:r w:rsidR="00966A4E">
        <w:rPr>
          <w:rFonts w:ascii="Verdana" w:hAnsi="Verdana"/>
          <w:sz w:val="20"/>
          <w:szCs w:val="20"/>
        </w:rPr>
        <w:t>)</w:t>
      </w:r>
      <w:r w:rsidRPr="00132604">
        <w:rPr>
          <w:rFonts w:ascii="Verdana" w:hAnsi="Verdana"/>
          <w:sz w:val="20"/>
          <w:szCs w:val="20"/>
        </w:rPr>
        <w:t xml:space="preserve">, wraz z </w:t>
      </w:r>
      <w:r w:rsidR="002E412E" w:rsidRPr="00132604">
        <w:rPr>
          <w:rFonts w:ascii="Verdana" w:hAnsi="Verdana"/>
          <w:sz w:val="20"/>
          <w:szCs w:val="20"/>
        </w:rPr>
        <w:t>przepisami</w:t>
      </w:r>
      <w:r w:rsidRPr="00132604">
        <w:rPr>
          <w:rFonts w:ascii="Verdana" w:hAnsi="Verdana"/>
          <w:sz w:val="20"/>
          <w:szCs w:val="20"/>
        </w:rPr>
        <w:t xml:space="preserve"> wykonawczymi do tych ustaw.</w:t>
      </w:r>
    </w:p>
    <w:p w14:paraId="4A4A0BA2" w14:textId="77777777" w:rsidR="00BE7257" w:rsidRPr="00132604" w:rsidRDefault="00BE7257" w:rsidP="00222098">
      <w:pPr>
        <w:spacing w:line="276" w:lineRule="auto"/>
        <w:jc w:val="both"/>
        <w:rPr>
          <w:rFonts w:ascii="Verdana" w:hAnsi="Verdana"/>
          <w:sz w:val="20"/>
          <w:szCs w:val="20"/>
        </w:rPr>
      </w:pPr>
    </w:p>
    <w:p w14:paraId="15AD106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1.1.50 </w:t>
      </w:r>
      <w:r w:rsidR="00AE41C8" w:rsidRPr="00132604">
        <w:rPr>
          <w:rFonts w:ascii="Verdana" w:hAnsi="Verdana"/>
          <w:sz w:val="20"/>
          <w:szCs w:val="20"/>
        </w:rPr>
        <w:t>„</w:t>
      </w:r>
      <w:r w:rsidRPr="00132604">
        <w:rPr>
          <w:rFonts w:ascii="Verdana" w:hAnsi="Verdana"/>
          <w:b/>
          <w:sz w:val="20"/>
          <w:szCs w:val="20"/>
        </w:rPr>
        <w:t>List Akceptujący</w:t>
      </w:r>
      <w:r w:rsidR="00AE41C8" w:rsidRPr="00132604">
        <w:rPr>
          <w:rFonts w:ascii="Verdana" w:hAnsi="Verdana"/>
          <w:b/>
          <w:sz w:val="20"/>
          <w:szCs w:val="20"/>
        </w:rPr>
        <w:t>”</w:t>
      </w:r>
      <w:r w:rsidRPr="00132604">
        <w:rPr>
          <w:rFonts w:ascii="Verdana" w:hAnsi="Verdana"/>
          <w:sz w:val="20"/>
          <w:szCs w:val="20"/>
        </w:rPr>
        <w:t xml:space="preserve"> nie ma zastosowania w niniejszych Warunkach. </w:t>
      </w:r>
    </w:p>
    <w:p w14:paraId="2B5B355B" w14:textId="77777777" w:rsidR="00853029" w:rsidRPr="00132604" w:rsidRDefault="00853029" w:rsidP="009B4397">
      <w:pPr>
        <w:spacing w:line="276" w:lineRule="auto"/>
        <w:ind w:left="851"/>
        <w:jc w:val="both"/>
        <w:rPr>
          <w:rFonts w:ascii="Verdana" w:hAnsi="Verdana"/>
          <w:iCs/>
          <w:sz w:val="20"/>
          <w:szCs w:val="20"/>
        </w:rPr>
      </w:pPr>
      <w:r w:rsidRPr="00132604">
        <w:rPr>
          <w:rFonts w:ascii="Verdana" w:hAnsi="Verdana"/>
          <w:sz w:val="20"/>
          <w:szCs w:val="20"/>
        </w:rPr>
        <w:lastRenderedPageBreak/>
        <w:t xml:space="preserve">Gdziekolwiek w Warunkach Kontraktu występuje określenie </w:t>
      </w:r>
      <w:r w:rsidR="00AE41C8" w:rsidRPr="00132604">
        <w:rPr>
          <w:rFonts w:ascii="Verdana" w:hAnsi="Verdana"/>
          <w:sz w:val="20"/>
          <w:szCs w:val="20"/>
        </w:rPr>
        <w:t>„</w:t>
      </w:r>
      <w:r w:rsidRPr="00132604">
        <w:rPr>
          <w:rFonts w:ascii="Verdana" w:hAnsi="Verdana"/>
          <w:sz w:val="20"/>
          <w:szCs w:val="20"/>
        </w:rPr>
        <w:t>List Akceptujący</w:t>
      </w:r>
      <w:r w:rsidR="00AE41C8" w:rsidRPr="00132604">
        <w:rPr>
          <w:rFonts w:ascii="Verdana" w:hAnsi="Verdana"/>
          <w:sz w:val="20"/>
          <w:szCs w:val="20"/>
        </w:rPr>
        <w:t>”</w:t>
      </w:r>
      <w:r w:rsidRPr="00132604">
        <w:rPr>
          <w:rFonts w:ascii="Verdana" w:hAnsi="Verdana"/>
          <w:sz w:val="20"/>
          <w:szCs w:val="20"/>
        </w:rPr>
        <w:t xml:space="preserve"> należy je zastąpić określeniem </w:t>
      </w:r>
      <w:r w:rsidR="00AE41C8" w:rsidRPr="00132604">
        <w:rPr>
          <w:rFonts w:ascii="Verdana" w:hAnsi="Verdana"/>
          <w:b/>
          <w:bCs/>
          <w:sz w:val="20"/>
          <w:szCs w:val="20"/>
        </w:rPr>
        <w:t>„</w:t>
      </w:r>
      <w:r w:rsidRPr="00132604">
        <w:rPr>
          <w:rFonts w:ascii="Verdana" w:hAnsi="Verdana"/>
          <w:b/>
          <w:bCs/>
          <w:sz w:val="20"/>
          <w:szCs w:val="20"/>
        </w:rPr>
        <w:t>Akt Umowy</w:t>
      </w:r>
      <w:r w:rsidR="00AE41C8" w:rsidRPr="00132604">
        <w:rPr>
          <w:rFonts w:ascii="Verdana" w:hAnsi="Verdana"/>
          <w:b/>
          <w:bCs/>
          <w:sz w:val="20"/>
          <w:szCs w:val="20"/>
        </w:rPr>
        <w:t>”</w:t>
      </w:r>
      <w:r w:rsidRPr="00132604">
        <w:rPr>
          <w:rFonts w:ascii="Verdana" w:hAnsi="Verdana"/>
          <w:sz w:val="20"/>
          <w:szCs w:val="20"/>
        </w:rPr>
        <w:t xml:space="preserve"> i wszelkie odniesienia do Listu Akceptującego w tych Warunkach oznaczać będą odniesienie do Aktu Umowy według klauzuli 1.6</w:t>
      </w:r>
      <w:r w:rsidRPr="00132604">
        <w:rPr>
          <w:rFonts w:ascii="Verdana" w:hAnsi="Verdana"/>
          <w:i/>
          <w:iCs/>
          <w:sz w:val="20"/>
          <w:szCs w:val="20"/>
        </w:rPr>
        <w:t xml:space="preserve"> </w:t>
      </w:r>
      <w:r w:rsidRPr="00132604">
        <w:rPr>
          <w:rFonts w:ascii="Verdana" w:hAnsi="Verdana"/>
          <w:iCs/>
          <w:sz w:val="20"/>
          <w:szCs w:val="20"/>
        </w:rPr>
        <w:t>[Akt Umowy].</w:t>
      </w:r>
    </w:p>
    <w:p w14:paraId="651ABA26" w14:textId="77777777" w:rsidR="00BE7257" w:rsidRPr="00132604" w:rsidRDefault="00BE7257" w:rsidP="00222098">
      <w:pPr>
        <w:spacing w:line="276" w:lineRule="auto"/>
        <w:jc w:val="both"/>
        <w:rPr>
          <w:rFonts w:ascii="Verdana" w:hAnsi="Verdana"/>
          <w:sz w:val="20"/>
          <w:szCs w:val="20"/>
        </w:rPr>
      </w:pPr>
    </w:p>
    <w:p w14:paraId="4D6438B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1.1.51 skreśla się i zastępuje się następująco: </w:t>
      </w:r>
    </w:p>
    <w:p w14:paraId="18DFC5EE" w14:textId="77777777" w:rsidR="00853029" w:rsidRPr="00132604" w:rsidRDefault="00853029" w:rsidP="009B4397">
      <w:pPr>
        <w:spacing w:line="276" w:lineRule="auto"/>
        <w:ind w:left="851" w:hanging="851"/>
        <w:jc w:val="both"/>
        <w:rPr>
          <w:rFonts w:ascii="Verdana" w:hAnsi="Verdana"/>
          <w:sz w:val="20"/>
          <w:szCs w:val="20"/>
        </w:rPr>
      </w:pPr>
      <w:r w:rsidRPr="00132604">
        <w:rPr>
          <w:rFonts w:ascii="Verdana" w:hAnsi="Verdana"/>
          <w:sz w:val="20"/>
          <w:szCs w:val="20"/>
        </w:rPr>
        <w:t xml:space="preserve">1.1.51 </w:t>
      </w:r>
      <w:r w:rsidR="00AE41C8" w:rsidRPr="00132604">
        <w:rPr>
          <w:rFonts w:ascii="Verdana" w:hAnsi="Verdana"/>
          <w:b/>
          <w:sz w:val="20"/>
          <w:szCs w:val="20"/>
        </w:rPr>
        <w:t>„</w:t>
      </w:r>
      <w:r w:rsidRPr="00132604">
        <w:rPr>
          <w:rFonts w:ascii="Verdana" w:hAnsi="Verdana"/>
          <w:b/>
          <w:sz w:val="20"/>
          <w:szCs w:val="20"/>
        </w:rPr>
        <w:t>Oferta</w:t>
      </w:r>
      <w:r w:rsidR="00AE41C8" w:rsidRPr="00132604">
        <w:rPr>
          <w:rFonts w:ascii="Verdana" w:hAnsi="Verdana"/>
          <w:b/>
          <w:sz w:val="20"/>
          <w:szCs w:val="20"/>
        </w:rPr>
        <w:t>”</w:t>
      </w:r>
      <w:r w:rsidRPr="00132604">
        <w:rPr>
          <w:rFonts w:ascii="Verdana" w:hAnsi="Verdana"/>
          <w:sz w:val="20"/>
          <w:szCs w:val="20"/>
        </w:rPr>
        <w:t xml:space="preserve"> - oznacza Formularz Oferty i inne dokumenty</w:t>
      </w:r>
      <w:r w:rsidR="00021E82" w:rsidRPr="00132604">
        <w:rPr>
          <w:rFonts w:ascii="Verdana" w:hAnsi="Verdana"/>
          <w:sz w:val="20"/>
          <w:szCs w:val="20"/>
        </w:rPr>
        <w:t xml:space="preserve"> stanowiące załączniki do Formularza Oferty</w:t>
      </w:r>
      <w:r w:rsidRPr="00132604">
        <w:rPr>
          <w:rFonts w:ascii="Verdana" w:hAnsi="Verdana"/>
          <w:sz w:val="20"/>
          <w:szCs w:val="20"/>
        </w:rPr>
        <w:t xml:space="preserve">, które Wykonawca dostarczył w trakcie procedury </w:t>
      </w:r>
      <w:r w:rsidR="00310BD5">
        <w:rPr>
          <w:rFonts w:ascii="Verdana" w:hAnsi="Verdana"/>
          <w:sz w:val="20"/>
          <w:szCs w:val="20"/>
        </w:rPr>
        <w:t>przetargowej</w:t>
      </w:r>
      <w:r w:rsidRPr="00132604">
        <w:rPr>
          <w:rFonts w:ascii="Verdana" w:hAnsi="Verdana"/>
          <w:sz w:val="20"/>
          <w:szCs w:val="20"/>
        </w:rPr>
        <w:t xml:space="preserve">. Gdziekolwiek w Warunkach Kontraktu występuje określenie </w:t>
      </w:r>
      <w:r w:rsidR="00AE41C8" w:rsidRPr="00132604">
        <w:rPr>
          <w:rFonts w:ascii="Verdana" w:hAnsi="Verdana"/>
          <w:sz w:val="20"/>
          <w:szCs w:val="20"/>
        </w:rPr>
        <w:t>„</w:t>
      </w:r>
      <w:r w:rsidRPr="00132604">
        <w:rPr>
          <w:rFonts w:ascii="Verdana" w:hAnsi="Verdana"/>
          <w:sz w:val="20"/>
          <w:szCs w:val="20"/>
        </w:rPr>
        <w:t>Dokumenty Ofertowe</w:t>
      </w:r>
      <w:r w:rsidR="00AE41C8" w:rsidRPr="00132604">
        <w:rPr>
          <w:rFonts w:ascii="Verdana" w:hAnsi="Verdana"/>
          <w:sz w:val="20"/>
          <w:szCs w:val="20"/>
        </w:rPr>
        <w:t>”</w:t>
      </w:r>
      <w:r w:rsidRPr="00132604">
        <w:rPr>
          <w:rFonts w:ascii="Verdana" w:hAnsi="Verdana"/>
          <w:sz w:val="20"/>
          <w:szCs w:val="20"/>
        </w:rPr>
        <w:t xml:space="preserve"> należy je zastąpić określeniem </w:t>
      </w:r>
      <w:r w:rsidR="00AE41C8" w:rsidRPr="00132604">
        <w:rPr>
          <w:rFonts w:ascii="Verdana" w:hAnsi="Verdana"/>
          <w:sz w:val="20"/>
          <w:szCs w:val="20"/>
        </w:rPr>
        <w:t>„</w:t>
      </w:r>
      <w:r w:rsidRPr="00132604">
        <w:rPr>
          <w:rFonts w:ascii="Verdana" w:hAnsi="Verdana"/>
          <w:sz w:val="20"/>
          <w:szCs w:val="20"/>
        </w:rPr>
        <w:t>Oferta</w:t>
      </w:r>
      <w:r w:rsidR="00AE41C8" w:rsidRPr="00132604">
        <w:rPr>
          <w:rFonts w:ascii="Verdana" w:hAnsi="Verdana"/>
          <w:sz w:val="20"/>
          <w:szCs w:val="20"/>
        </w:rPr>
        <w:t>”</w:t>
      </w:r>
      <w:r w:rsidRPr="00132604">
        <w:rPr>
          <w:rFonts w:ascii="Verdana" w:hAnsi="Verdana"/>
          <w:sz w:val="20"/>
          <w:szCs w:val="20"/>
        </w:rPr>
        <w:t xml:space="preserve"> i wszelkie odniesienia do </w:t>
      </w:r>
      <w:r w:rsidR="00AE41C8" w:rsidRPr="00132604">
        <w:rPr>
          <w:rFonts w:ascii="Verdana" w:hAnsi="Verdana"/>
          <w:sz w:val="20"/>
          <w:szCs w:val="20"/>
        </w:rPr>
        <w:t>„</w:t>
      </w:r>
      <w:r w:rsidRPr="00132604">
        <w:rPr>
          <w:rFonts w:ascii="Verdana" w:hAnsi="Verdana"/>
          <w:sz w:val="20"/>
          <w:szCs w:val="20"/>
        </w:rPr>
        <w:t>Dokumentów Ofertowych</w:t>
      </w:r>
      <w:r w:rsidR="00AE41C8" w:rsidRPr="00132604">
        <w:rPr>
          <w:rFonts w:ascii="Verdana" w:hAnsi="Verdana"/>
          <w:sz w:val="20"/>
          <w:szCs w:val="20"/>
        </w:rPr>
        <w:t>”</w:t>
      </w:r>
      <w:r w:rsidRPr="00132604">
        <w:rPr>
          <w:rFonts w:ascii="Verdana" w:hAnsi="Verdana"/>
          <w:sz w:val="20"/>
          <w:szCs w:val="20"/>
        </w:rPr>
        <w:t xml:space="preserve"> w niniejszych Warunkach oznaczać będą odniesienie do </w:t>
      </w:r>
      <w:r w:rsidR="00AE41C8" w:rsidRPr="00132604">
        <w:rPr>
          <w:rFonts w:ascii="Verdana" w:hAnsi="Verdana"/>
          <w:sz w:val="20"/>
          <w:szCs w:val="20"/>
        </w:rPr>
        <w:t>„</w:t>
      </w:r>
      <w:r w:rsidRPr="00132604">
        <w:rPr>
          <w:rFonts w:ascii="Verdana" w:hAnsi="Verdana"/>
          <w:sz w:val="20"/>
          <w:szCs w:val="20"/>
        </w:rPr>
        <w:t>Oferty</w:t>
      </w:r>
      <w:r w:rsidR="00AE41C8" w:rsidRPr="00132604">
        <w:rPr>
          <w:rFonts w:ascii="Verdana" w:hAnsi="Verdana"/>
          <w:sz w:val="20"/>
          <w:szCs w:val="20"/>
        </w:rPr>
        <w:t>”</w:t>
      </w:r>
      <w:r w:rsidRPr="00132604">
        <w:rPr>
          <w:rFonts w:ascii="Verdana" w:hAnsi="Verdana"/>
          <w:sz w:val="20"/>
          <w:szCs w:val="20"/>
        </w:rPr>
        <w:t>.</w:t>
      </w:r>
    </w:p>
    <w:p w14:paraId="5BB8F6F4" w14:textId="77777777" w:rsidR="00BE7257" w:rsidRPr="00132604" w:rsidRDefault="00BE7257" w:rsidP="00222098">
      <w:pPr>
        <w:spacing w:line="276" w:lineRule="auto"/>
        <w:jc w:val="both"/>
        <w:rPr>
          <w:rFonts w:ascii="Verdana" w:hAnsi="Verdana"/>
          <w:sz w:val="20"/>
          <w:szCs w:val="20"/>
        </w:rPr>
      </w:pPr>
    </w:p>
    <w:p w14:paraId="61E6D105" w14:textId="77777777" w:rsidR="007F7D09" w:rsidRPr="00132604" w:rsidRDefault="007F7D09" w:rsidP="007F7D09">
      <w:pPr>
        <w:spacing w:line="276" w:lineRule="auto"/>
        <w:jc w:val="both"/>
        <w:rPr>
          <w:rFonts w:ascii="Verdana" w:hAnsi="Verdana"/>
          <w:sz w:val="20"/>
          <w:szCs w:val="20"/>
        </w:rPr>
      </w:pPr>
      <w:bookmarkStart w:id="5" w:name="_Hlk130747547"/>
      <w:r w:rsidRPr="00132604">
        <w:rPr>
          <w:rFonts w:ascii="Verdana" w:hAnsi="Verdana"/>
          <w:sz w:val="20"/>
          <w:szCs w:val="20"/>
        </w:rPr>
        <w:t>Treść klauzuli 1.1.63 skreśla się, i zastępuje następująco.</w:t>
      </w:r>
    </w:p>
    <w:bookmarkEnd w:id="5"/>
    <w:p w14:paraId="6EED999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1.1.63 </w:t>
      </w:r>
      <w:r w:rsidR="00310BD5">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Kara umowna za nieosiągnięcie Parametrów Gwarantowanych</w:t>
      </w:r>
      <w:r w:rsidR="00AE41C8" w:rsidRPr="00132604">
        <w:rPr>
          <w:rFonts w:ascii="Verdana" w:hAnsi="Verdana"/>
          <w:sz w:val="20"/>
          <w:szCs w:val="20"/>
        </w:rPr>
        <w:t>”</w:t>
      </w:r>
      <w:r w:rsidRPr="00132604">
        <w:rPr>
          <w:rFonts w:ascii="Verdana" w:hAnsi="Verdana"/>
          <w:sz w:val="20"/>
          <w:szCs w:val="20"/>
        </w:rPr>
        <w:t xml:space="preserve"> </w:t>
      </w:r>
    </w:p>
    <w:p w14:paraId="2C2AEBFC" w14:textId="77777777" w:rsidR="00853029" w:rsidRPr="00132604" w:rsidRDefault="00853029" w:rsidP="00310BD5">
      <w:pPr>
        <w:spacing w:line="276" w:lineRule="auto"/>
        <w:ind w:left="851"/>
        <w:jc w:val="both"/>
        <w:rPr>
          <w:rFonts w:ascii="Verdana" w:hAnsi="Verdana"/>
          <w:sz w:val="20"/>
          <w:szCs w:val="20"/>
        </w:rPr>
      </w:pPr>
      <w:r w:rsidRPr="00132604">
        <w:rPr>
          <w:rFonts w:ascii="Verdana" w:hAnsi="Verdana"/>
          <w:sz w:val="20"/>
          <w:szCs w:val="20"/>
        </w:rPr>
        <w:t>oznacza kary umowne, jakie Wykonawca ma zapłacić Zamawiającemu z tytułu nieosiągnięcia gwarantowanych parametrów Urządzeń i/lub Robót lub jakiejkolwiek części Robót (w zależności od przypadku), zgodnie z  Wymaganiami Zamawiającego.</w:t>
      </w:r>
    </w:p>
    <w:p w14:paraId="05ABF532" w14:textId="77777777" w:rsidR="00BE7257" w:rsidRPr="00132604" w:rsidRDefault="00BE7257" w:rsidP="00222098">
      <w:pPr>
        <w:spacing w:line="276" w:lineRule="auto"/>
        <w:jc w:val="both"/>
        <w:rPr>
          <w:rFonts w:ascii="Verdana" w:hAnsi="Verdana"/>
          <w:sz w:val="20"/>
          <w:szCs w:val="20"/>
        </w:rPr>
      </w:pPr>
    </w:p>
    <w:p w14:paraId="30EA400E" w14:textId="77777777" w:rsidR="00310BD5" w:rsidRDefault="00853029" w:rsidP="00222098">
      <w:pPr>
        <w:spacing w:line="276" w:lineRule="auto"/>
        <w:jc w:val="both"/>
        <w:rPr>
          <w:rFonts w:ascii="Verdana" w:hAnsi="Verdana"/>
          <w:sz w:val="20"/>
          <w:szCs w:val="20"/>
        </w:rPr>
      </w:pPr>
      <w:r w:rsidRPr="00132604">
        <w:rPr>
          <w:rFonts w:ascii="Verdana" w:hAnsi="Verdana"/>
          <w:sz w:val="20"/>
          <w:szCs w:val="20"/>
        </w:rPr>
        <w:t>1.1.64</w:t>
      </w:r>
      <w:r w:rsidR="00AE41C8" w:rsidRPr="00132604">
        <w:rPr>
          <w:rFonts w:ascii="Verdana" w:hAnsi="Verdana"/>
          <w:sz w:val="20"/>
          <w:szCs w:val="20"/>
        </w:rPr>
        <w:t xml:space="preserve"> </w:t>
      </w:r>
      <w:r w:rsidR="00310BD5">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Zabezpieczenie Należytego Wykonania</w:t>
      </w:r>
      <w:r w:rsidR="00AE41C8" w:rsidRPr="00132604">
        <w:rPr>
          <w:rFonts w:ascii="Verdana" w:hAnsi="Verdana"/>
          <w:b/>
          <w:sz w:val="20"/>
          <w:szCs w:val="20"/>
        </w:rPr>
        <w:t>”</w:t>
      </w:r>
      <w:r w:rsidR="00310BD5">
        <w:rPr>
          <w:rFonts w:ascii="Verdana" w:hAnsi="Verdana"/>
          <w:sz w:val="20"/>
          <w:szCs w:val="20"/>
        </w:rPr>
        <w:t xml:space="preserve">- </w:t>
      </w:r>
    </w:p>
    <w:p w14:paraId="25A8181A"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na końcu definicji dodaje się zdanie:</w:t>
      </w:r>
    </w:p>
    <w:p w14:paraId="3CB16E12" w14:textId="77777777" w:rsidR="00853029" w:rsidRDefault="00AE41C8" w:rsidP="00310BD5">
      <w:pPr>
        <w:spacing w:line="276" w:lineRule="auto"/>
        <w:ind w:left="851"/>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Oznacza</w:t>
      </w:r>
      <w:r w:rsidR="00B15CE1" w:rsidRPr="00132604">
        <w:rPr>
          <w:rFonts w:ascii="Verdana" w:hAnsi="Verdana"/>
          <w:sz w:val="20"/>
          <w:szCs w:val="20"/>
        </w:rPr>
        <w:t xml:space="preserve"> </w:t>
      </w:r>
      <w:r w:rsidR="00853029" w:rsidRPr="00132604">
        <w:rPr>
          <w:rFonts w:ascii="Verdana" w:hAnsi="Verdana"/>
          <w:sz w:val="20"/>
          <w:szCs w:val="20"/>
        </w:rPr>
        <w:t xml:space="preserve">zabezpieczenie należytego wykonania zmowy zgodnie z wymaganiami </w:t>
      </w:r>
      <w:r w:rsidR="00310BD5" w:rsidRPr="00310BD5">
        <w:rPr>
          <w:rFonts w:ascii="Verdana" w:hAnsi="Verdana"/>
          <w:sz w:val="20"/>
          <w:szCs w:val="20"/>
        </w:rPr>
        <w:t xml:space="preserve">art. 449 - 453 ustawy </w:t>
      </w:r>
      <w:proofErr w:type="spellStart"/>
      <w:r w:rsidR="00966A4E">
        <w:rPr>
          <w:rFonts w:ascii="Verdana" w:hAnsi="Verdana"/>
          <w:sz w:val="20"/>
          <w:szCs w:val="20"/>
        </w:rPr>
        <w:t>Pzp</w:t>
      </w:r>
      <w:proofErr w:type="spellEnd"/>
      <w:r w:rsidR="00310BD5" w:rsidRPr="00310BD5">
        <w:rPr>
          <w:rFonts w:ascii="Verdana" w:hAnsi="Verdana"/>
          <w:sz w:val="20"/>
          <w:szCs w:val="20"/>
        </w:rPr>
        <w:t>.</w:t>
      </w:r>
      <w:r w:rsidRPr="00132604">
        <w:rPr>
          <w:rFonts w:ascii="Verdana" w:hAnsi="Verdana"/>
          <w:sz w:val="20"/>
          <w:szCs w:val="20"/>
        </w:rPr>
        <w:t>”</w:t>
      </w:r>
    </w:p>
    <w:p w14:paraId="7DD86D18" w14:textId="77777777" w:rsidR="00C0464B" w:rsidRDefault="00C0464B" w:rsidP="00310BD5">
      <w:pPr>
        <w:spacing w:line="276" w:lineRule="auto"/>
        <w:ind w:left="851"/>
        <w:jc w:val="both"/>
        <w:rPr>
          <w:rFonts w:ascii="Verdana" w:hAnsi="Verdana"/>
          <w:sz w:val="20"/>
          <w:szCs w:val="20"/>
        </w:rPr>
      </w:pPr>
    </w:p>
    <w:p w14:paraId="72DE39A3" w14:textId="77777777" w:rsidR="00C0464B" w:rsidRDefault="00C0464B" w:rsidP="00C0464B">
      <w:pPr>
        <w:spacing w:line="276" w:lineRule="auto"/>
        <w:jc w:val="both"/>
        <w:rPr>
          <w:rFonts w:ascii="Verdana" w:hAnsi="Verdana"/>
          <w:sz w:val="20"/>
          <w:szCs w:val="20"/>
        </w:rPr>
      </w:pPr>
      <w:r>
        <w:rPr>
          <w:rFonts w:ascii="Verdana" w:hAnsi="Verdana"/>
          <w:sz w:val="20"/>
          <w:szCs w:val="20"/>
        </w:rPr>
        <w:t xml:space="preserve">Treść </w:t>
      </w:r>
      <w:proofErr w:type="spellStart"/>
      <w:r>
        <w:rPr>
          <w:rFonts w:ascii="Verdana" w:hAnsi="Verdana"/>
          <w:sz w:val="20"/>
          <w:szCs w:val="20"/>
        </w:rPr>
        <w:t>Subklauzuli</w:t>
      </w:r>
      <w:proofErr w:type="spellEnd"/>
      <w:r>
        <w:rPr>
          <w:rFonts w:ascii="Verdana" w:hAnsi="Verdana"/>
          <w:sz w:val="20"/>
          <w:szCs w:val="20"/>
        </w:rPr>
        <w:t xml:space="preserve"> 1.1.68 skreśla się i zastępuje następująco.</w:t>
      </w:r>
    </w:p>
    <w:p w14:paraId="52560F3C" w14:textId="77777777" w:rsidR="00C0464B" w:rsidRPr="00363AE7" w:rsidRDefault="00C0464B" w:rsidP="00363AE7">
      <w:pPr>
        <w:spacing w:line="276" w:lineRule="auto"/>
        <w:ind w:left="851" w:hanging="851"/>
        <w:jc w:val="both"/>
        <w:rPr>
          <w:rFonts w:ascii="Verdana" w:hAnsi="Verdana"/>
          <w:i/>
          <w:iCs/>
          <w:sz w:val="20"/>
          <w:szCs w:val="20"/>
        </w:rPr>
      </w:pPr>
      <w:r>
        <w:rPr>
          <w:rFonts w:ascii="Verdana" w:hAnsi="Verdana"/>
          <w:sz w:val="20"/>
          <w:szCs w:val="20"/>
        </w:rPr>
        <w:t xml:space="preserve">1.1.68 </w:t>
      </w:r>
      <w:r w:rsidRPr="00363AE7">
        <w:rPr>
          <w:rFonts w:ascii="Verdana" w:hAnsi="Verdana"/>
          <w:b/>
          <w:bCs/>
          <w:sz w:val="20"/>
          <w:szCs w:val="20"/>
        </w:rPr>
        <w:t>„Kwota Warunkowa”</w:t>
      </w:r>
      <w:r>
        <w:rPr>
          <w:rFonts w:ascii="Verdana" w:hAnsi="Verdana"/>
          <w:sz w:val="20"/>
          <w:szCs w:val="20"/>
        </w:rPr>
        <w:t xml:space="preserve"> oznacza kwotę podaną </w:t>
      </w:r>
      <w:r w:rsidR="00C1078B">
        <w:rPr>
          <w:rFonts w:ascii="Verdana" w:hAnsi="Verdana"/>
          <w:sz w:val="20"/>
          <w:szCs w:val="20"/>
        </w:rPr>
        <w:t xml:space="preserve">§5 ust. 2 </w:t>
      </w:r>
      <w:r>
        <w:rPr>
          <w:rFonts w:ascii="Verdana" w:hAnsi="Verdana"/>
          <w:sz w:val="20"/>
          <w:szCs w:val="20"/>
        </w:rPr>
        <w:t xml:space="preserve"> Ak</w:t>
      </w:r>
      <w:r w:rsidR="00C1078B">
        <w:rPr>
          <w:rFonts w:ascii="Verdana" w:hAnsi="Verdana"/>
          <w:sz w:val="20"/>
          <w:szCs w:val="20"/>
        </w:rPr>
        <w:t>tu</w:t>
      </w:r>
      <w:r>
        <w:rPr>
          <w:rFonts w:ascii="Verdana" w:hAnsi="Verdana"/>
          <w:sz w:val="20"/>
          <w:szCs w:val="20"/>
        </w:rPr>
        <w:t xml:space="preserve"> Umowy jako kwot</w:t>
      </w:r>
      <w:r w:rsidR="00363AE7">
        <w:rPr>
          <w:rFonts w:ascii="Verdana" w:hAnsi="Verdana"/>
          <w:sz w:val="20"/>
          <w:szCs w:val="20"/>
        </w:rPr>
        <w:t>ę</w:t>
      </w:r>
      <w:r>
        <w:rPr>
          <w:rFonts w:ascii="Verdana" w:hAnsi="Verdana"/>
          <w:sz w:val="20"/>
          <w:szCs w:val="20"/>
        </w:rPr>
        <w:t xml:space="preserve"> przewidzian</w:t>
      </w:r>
      <w:r w:rsidR="00363AE7">
        <w:rPr>
          <w:rFonts w:ascii="Verdana" w:hAnsi="Verdana"/>
          <w:sz w:val="20"/>
          <w:szCs w:val="20"/>
        </w:rPr>
        <w:t>ą</w:t>
      </w:r>
      <w:r>
        <w:rPr>
          <w:rFonts w:ascii="Verdana" w:hAnsi="Verdana"/>
          <w:sz w:val="20"/>
          <w:szCs w:val="20"/>
        </w:rPr>
        <w:t xml:space="preserve"> </w:t>
      </w:r>
      <w:r w:rsidR="00363AE7">
        <w:rPr>
          <w:rFonts w:ascii="Verdana" w:hAnsi="Verdana"/>
          <w:sz w:val="20"/>
          <w:szCs w:val="20"/>
        </w:rPr>
        <w:t xml:space="preserve"> na zapłatę wynagrodzenia Wykonawcy na podstawie </w:t>
      </w:r>
      <w:proofErr w:type="spellStart"/>
      <w:r w:rsidR="00363AE7">
        <w:rPr>
          <w:rFonts w:ascii="Verdana" w:hAnsi="Verdana"/>
          <w:sz w:val="20"/>
          <w:szCs w:val="20"/>
        </w:rPr>
        <w:t>Subklauzuli</w:t>
      </w:r>
      <w:proofErr w:type="spellEnd"/>
      <w:r w:rsidR="00363AE7">
        <w:rPr>
          <w:rFonts w:ascii="Verdana" w:hAnsi="Verdana"/>
          <w:sz w:val="20"/>
          <w:szCs w:val="20"/>
        </w:rPr>
        <w:t xml:space="preserve"> 13.4 </w:t>
      </w:r>
      <w:r w:rsidR="00363AE7" w:rsidRPr="00363AE7">
        <w:rPr>
          <w:rFonts w:ascii="Verdana" w:hAnsi="Verdana"/>
          <w:i/>
          <w:iCs/>
          <w:sz w:val="20"/>
          <w:szCs w:val="20"/>
        </w:rPr>
        <w:t>[Kwoty Warunkowe]</w:t>
      </w:r>
      <w:r w:rsidR="00363AE7">
        <w:rPr>
          <w:rFonts w:ascii="Verdana" w:hAnsi="Verdana"/>
          <w:i/>
          <w:iCs/>
          <w:sz w:val="20"/>
          <w:szCs w:val="20"/>
        </w:rPr>
        <w:t>.</w:t>
      </w:r>
    </w:p>
    <w:p w14:paraId="4A9355BA" w14:textId="77777777" w:rsidR="001E2A57" w:rsidRPr="00132604" w:rsidRDefault="001E2A57" w:rsidP="001E2A57">
      <w:pPr>
        <w:spacing w:line="276" w:lineRule="auto"/>
        <w:jc w:val="both"/>
        <w:rPr>
          <w:rFonts w:ascii="Verdana" w:hAnsi="Verdana"/>
          <w:sz w:val="20"/>
          <w:szCs w:val="20"/>
        </w:rPr>
      </w:pPr>
    </w:p>
    <w:p w14:paraId="114C8DC0" w14:textId="77777777" w:rsidR="001E2A57" w:rsidRPr="00132604" w:rsidRDefault="001E2A57" w:rsidP="001E2A57">
      <w:pPr>
        <w:spacing w:line="276" w:lineRule="auto"/>
        <w:jc w:val="both"/>
        <w:rPr>
          <w:rFonts w:ascii="Verdana" w:hAnsi="Verdana"/>
          <w:sz w:val="20"/>
          <w:szCs w:val="20"/>
        </w:rPr>
      </w:pPr>
      <w:r w:rsidRPr="00132604">
        <w:rPr>
          <w:rFonts w:ascii="Verdana" w:hAnsi="Verdana"/>
          <w:sz w:val="20"/>
          <w:szCs w:val="20"/>
        </w:rPr>
        <w:t xml:space="preserve">Treść </w:t>
      </w:r>
      <w:proofErr w:type="spellStart"/>
      <w:r w:rsidRPr="00132604">
        <w:rPr>
          <w:rFonts w:ascii="Verdana" w:hAnsi="Verdana"/>
          <w:sz w:val="20"/>
          <w:szCs w:val="20"/>
        </w:rPr>
        <w:t>Subklauzuli</w:t>
      </w:r>
      <w:proofErr w:type="spellEnd"/>
      <w:r w:rsidRPr="00132604">
        <w:rPr>
          <w:rFonts w:ascii="Verdana" w:hAnsi="Verdana"/>
          <w:sz w:val="20"/>
          <w:szCs w:val="20"/>
        </w:rPr>
        <w:t xml:space="preserve"> 1.1.69 skreśla się i zastępuje następująco.</w:t>
      </w:r>
    </w:p>
    <w:p w14:paraId="40E6B5AC" w14:textId="77777777" w:rsidR="001E2A57" w:rsidRPr="00132604" w:rsidRDefault="001E2A57" w:rsidP="00FD12D6">
      <w:pPr>
        <w:spacing w:line="276" w:lineRule="auto"/>
        <w:ind w:left="851" w:hanging="851"/>
        <w:jc w:val="both"/>
        <w:rPr>
          <w:rFonts w:ascii="Verdana" w:hAnsi="Verdana"/>
          <w:sz w:val="20"/>
          <w:szCs w:val="20"/>
        </w:rPr>
      </w:pPr>
      <w:r w:rsidRPr="00132604">
        <w:rPr>
          <w:rFonts w:ascii="Verdana" w:hAnsi="Verdana"/>
          <w:sz w:val="20"/>
          <w:szCs w:val="20"/>
        </w:rPr>
        <w:t xml:space="preserve">1.1.69 </w:t>
      </w:r>
      <w:r w:rsidR="00FD12D6">
        <w:rPr>
          <w:rFonts w:ascii="Verdana" w:hAnsi="Verdana"/>
          <w:sz w:val="20"/>
          <w:szCs w:val="20"/>
        </w:rPr>
        <w:t xml:space="preserve"> </w:t>
      </w:r>
      <w:r w:rsidRPr="00132604">
        <w:rPr>
          <w:rFonts w:ascii="Verdana" w:hAnsi="Verdana"/>
          <w:b/>
          <w:bCs/>
          <w:sz w:val="20"/>
          <w:szCs w:val="20"/>
        </w:rPr>
        <w:t xml:space="preserve">„System Zarządzania Jakością” </w:t>
      </w:r>
      <w:r w:rsidR="00966A4E">
        <w:rPr>
          <w:rFonts w:ascii="Verdana" w:hAnsi="Verdana"/>
          <w:b/>
          <w:bCs/>
          <w:sz w:val="20"/>
          <w:szCs w:val="20"/>
        </w:rPr>
        <w:t>(PZJ)</w:t>
      </w:r>
      <w:r w:rsidRPr="00132604">
        <w:rPr>
          <w:rFonts w:ascii="Verdana" w:hAnsi="Verdana"/>
          <w:sz w:val="20"/>
          <w:szCs w:val="20"/>
        </w:rPr>
        <w:t xml:space="preserve"> –</w:t>
      </w:r>
      <w:r w:rsidR="00966A4E">
        <w:rPr>
          <w:rFonts w:ascii="Verdana" w:hAnsi="Verdana"/>
          <w:sz w:val="20"/>
          <w:szCs w:val="20"/>
        </w:rPr>
        <w:t xml:space="preserve"> </w:t>
      </w:r>
      <w:r w:rsidRPr="00132604">
        <w:rPr>
          <w:rFonts w:ascii="Verdana" w:hAnsi="Verdana"/>
          <w:sz w:val="20"/>
          <w:szCs w:val="20"/>
        </w:rPr>
        <w:t xml:space="preserve">oznacza przygotowany i aktualizowany przez Wykonawcę dokument opisujący zasady działania systemu zapewnienia jakości wykonywanych usług i robót, w szczególności organizację kontroli jakości. </w:t>
      </w:r>
    </w:p>
    <w:p w14:paraId="6DD466CA" w14:textId="77777777" w:rsidR="00BE7257" w:rsidRPr="00132604" w:rsidRDefault="00BE7257" w:rsidP="00222098">
      <w:pPr>
        <w:spacing w:line="276" w:lineRule="auto"/>
        <w:jc w:val="both"/>
        <w:rPr>
          <w:rFonts w:ascii="Verdana" w:hAnsi="Verdana"/>
          <w:sz w:val="20"/>
          <w:szCs w:val="20"/>
        </w:rPr>
      </w:pPr>
    </w:p>
    <w:p w14:paraId="08785563" w14:textId="77777777" w:rsidR="00853029" w:rsidRPr="00132604" w:rsidRDefault="00853029" w:rsidP="00310BD5">
      <w:pPr>
        <w:tabs>
          <w:tab w:val="left" w:pos="851"/>
        </w:tabs>
        <w:spacing w:line="276" w:lineRule="auto"/>
        <w:jc w:val="both"/>
        <w:rPr>
          <w:rFonts w:ascii="Verdana" w:hAnsi="Verdana"/>
          <w:sz w:val="20"/>
          <w:szCs w:val="20"/>
        </w:rPr>
      </w:pPr>
      <w:r w:rsidRPr="00132604">
        <w:rPr>
          <w:rFonts w:ascii="Verdana" w:hAnsi="Verdana"/>
          <w:sz w:val="20"/>
          <w:szCs w:val="20"/>
        </w:rPr>
        <w:t xml:space="preserve">1.1.70 </w:t>
      </w:r>
      <w:r w:rsidR="00310BD5">
        <w:rPr>
          <w:rFonts w:ascii="Verdana" w:hAnsi="Verdana"/>
          <w:sz w:val="20"/>
          <w:szCs w:val="20"/>
        </w:rPr>
        <w:t xml:space="preserve">  </w:t>
      </w:r>
      <w:r w:rsidR="00AE41C8" w:rsidRPr="00132604">
        <w:rPr>
          <w:rFonts w:ascii="Verdana" w:hAnsi="Verdana"/>
          <w:sz w:val="20"/>
          <w:szCs w:val="20"/>
        </w:rPr>
        <w:t>„</w:t>
      </w:r>
      <w:r w:rsidRPr="00132604">
        <w:rPr>
          <w:rFonts w:ascii="Verdana" w:hAnsi="Verdana"/>
          <w:b/>
          <w:sz w:val="20"/>
          <w:szCs w:val="20"/>
        </w:rPr>
        <w:t>Kwota Zatrzymana</w:t>
      </w:r>
      <w:r w:rsidR="00AE41C8" w:rsidRPr="00132604">
        <w:rPr>
          <w:rFonts w:ascii="Verdana" w:hAnsi="Verdana"/>
          <w:b/>
          <w:sz w:val="20"/>
          <w:szCs w:val="20"/>
        </w:rPr>
        <w:t>”</w:t>
      </w:r>
      <w:r w:rsidRPr="00132604">
        <w:rPr>
          <w:rFonts w:ascii="Verdana" w:hAnsi="Verdana"/>
          <w:sz w:val="20"/>
          <w:szCs w:val="20"/>
        </w:rPr>
        <w:t xml:space="preserve"> </w:t>
      </w:r>
    </w:p>
    <w:p w14:paraId="0B70702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1.1.70 skreśla się, jako </w:t>
      </w:r>
      <w:r w:rsidR="002E412E" w:rsidRPr="00132604">
        <w:rPr>
          <w:rFonts w:ascii="Verdana" w:hAnsi="Verdana"/>
          <w:sz w:val="20"/>
          <w:szCs w:val="20"/>
        </w:rPr>
        <w:t>niemająca</w:t>
      </w:r>
      <w:r w:rsidRPr="00132604">
        <w:rPr>
          <w:rFonts w:ascii="Verdana" w:hAnsi="Verdana"/>
          <w:sz w:val="20"/>
          <w:szCs w:val="20"/>
        </w:rPr>
        <w:t xml:space="preserve"> zastosowania w niniejszych Warunkach.</w:t>
      </w:r>
    </w:p>
    <w:p w14:paraId="738AB8E4" w14:textId="77777777" w:rsidR="00487D2D" w:rsidRPr="00132604" w:rsidRDefault="00487D2D" w:rsidP="00222098">
      <w:pPr>
        <w:spacing w:line="276" w:lineRule="auto"/>
        <w:jc w:val="both"/>
        <w:rPr>
          <w:rFonts w:ascii="Verdana" w:hAnsi="Verdana"/>
          <w:sz w:val="20"/>
          <w:szCs w:val="20"/>
        </w:rPr>
      </w:pPr>
    </w:p>
    <w:p w14:paraId="2BE3FC4A" w14:textId="77777777" w:rsidR="007F7D09" w:rsidRPr="00132604" w:rsidRDefault="007F7D09" w:rsidP="007F7D09">
      <w:pPr>
        <w:spacing w:line="276" w:lineRule="auto"/>
        <w:jc w:val="both"/>
        <w:rPr>
          <w:rFonts w:ascii="Verdana" w:hAnsi="Verdana"/>
          <w:sz w:val="20"/>
          <w:szCs w:val="20"/>
        </w:rPr>
      </w:pPr>
      <w:bookmarkStart w:id="6" w:name="_Hlk130749128"/>
      <w:r w:rsidRPr="00132604">
        <w:rPr>
          <w:rFonts w:ascii="Verdana" w:hAnsi="Verdana"/>
          <w:sz w:val="20"/>
          <w:szCs w:val="20"/>
        </w:rPr>
        <w:t xml:space="preserve">Treść </w:t>
      </w:r>
      <w:proofErr w:type="spellStart"/>
      <w:r w:rsidRPr="00132604">
        <w:rPr>
          <w:rFonts w:ascii="Verdana" w:hAnsi="Verdana"/>
          <w:sz w:val="20"/>
          <w:szCs w:val="20"/>
        </w:rPr>
        <w:t>Subklauzuli</w:t>
      </w:r>
      <w:proofErr w:type="spellEnd"/>
      <w:r w:rsidRPr="00132604">
        <w:rPr>
          <w:rFonts w:ascii="Verdana" w:hAnsi="Verdana"/>
          <w:sz w:val="20"/>
          <w:szCs w:val="20"/>
        </w:rPr>
        <w:t xml:space="preserve"> 1.1.73 skreśla się i zastępuje następująco.</w:t>
      </w:r>
    </w:p>
    <w:bookmarkEnd w:id="6"/>
    <w:p w14:paraId="6452674A" w14:textId="77777777" w:rsidR="00487D2D" w:rsidRPr="00132604" w:rsidRDefault="00487D2D" w:rsidP="00FD12D6">
      <w:pPr>
        <w:spacing w:line="276" w:lineRule="auto"/>
        <w:ind w:left="851" w:hanging="851"/>
        <w:jc w:val="both"/>
        <w:rPr>
          <w:rFonts w:ascii="Verdana" w:hAnsi="Verdana"/>
          <w:sz w:val="20"/>
          <w:szCs w:val="20"/>
        </w:rPr>
      </w:pPr>
      <w:r w:rsidRPr="00132604">
        <w:rPr>
          <w:rFonts w:ascii="Verdana" w:hAnsi="Verdana"/>
          <w:sz w:val="20"/>
          <w:szCs w:val="20"/>
        </w:rPr>
        <w:t xml:space="preserve">1.1.73 </w:t>
      </w:r>
      <w:r w:rsidRPr="00132604">
        <w:rPr>
          <w:rFonts w:ascii="Verdana" w:hAnsi="Verdana"/>
          <w:b/>
          <w:sz w:val="20"/>
          <w:szCs w:val="20"/>
        </w:rPr>
        <w:t>„Wykaz Płatności”</w:t>
      </w:r>
      <w:r w:rsidRPr="00132604">
        <w:rPr>
          <w:rFonts w:ascii="Verdana" w:hAnsi="Verdana"/>
          <w:sz w:val="20"/>
          <w:szCs w:val="20"/>
        </w:rPr>
        <w:t xml:space="preserve"> </w:t>
      </w:r>
      <w:r w:rsidR="007F7D09" w:rsidRPr="00132604">
        <w:rPr>
          <w:rFonts w:ascii="Verdana" w:hAnsi="Verdana"/>
          <w:sz w:val="20"/>
          <w:szCs w:val="20"/>
        </w:rPr>
        <w:t>– oznacza tak zatytułowany dokument składany przez Wykonawcę wraz z Harmonogramem i każdą jego aktualizacją, określający kwoty i sposób dokonania płatności na rzecz Wykonawcy.</w:t>
      </w:r>
    </w:p>
    <w:p w14:paraId="48517BDE" w14:textId="77777777" w:rsidR="007F7D09" w:rsidRPr="00132604" w:rsidRDefault="007F7D09" w:rsidP="00222098">
      <w:pPr>
        <w:spacing w:line="276" w:lineRule="auto"/>
        <w:jc w:val="both"/>
        <w:rPr>
          <w:rFonts w:ascii="Verdana" w:hAnsi="Verdana"/>
          <w:sz w:val="20"/>
          <w:szCs w:val="20"/>
        </w:rPr>
      </w:pPr>
    </w:p>
    <w:p w14:paraId="7909C265"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Klauzulę 1.1.74 skreśla się i zastępuje się następująco</w:t>
      </w:r>
    </w:p>
    <w:p w14:paraId="0673993A" w14:textId="77777777" w:rsidR="00853029" w:rsidRPr="00132604" w:rsidRDefault="00853029" w:rsidP="00310BD5">
      <w:pPr>
        <w:tabs>
          <w:tab w:val="left" w:pos="851"/>
        </w:tabs>
        <w:spacing w:line="276" w:lineRule="auto"/>
        <w:ind w:left="851" w:hanging="851"/>
        <w:jc w:val="both"/>
        <w:rPr>
          <w:rFonts w:ascii="Verdana" w:hAnsi="Verdana"/>
          <w:b/>
          <w:sz w:val="20"/>
          <w:szCs w:val="20"/>
        </w:rPr>
      </w:pPr>
      <w:r w:rsidRPr="00132604">
        <w:rPr>
          <w:rFonts w:ascii="Verdana" w:hAnsi="Verdana"/>
          <w:sz w:val="20"/>
          <w:szCs w:val="20"/>
        </w:rPr>
        <w:t xml:space="preserve">1.1.74 </w:t>
      </w:r>
      <w:r w:rsidRPr="00132604">
        <w:rPr>
          <w:rFonts w:ascii="Verdana" w:hAnsi="Verdana"/>
          <w:sz w:val="20"/>
          <w:szCs w:val="20"/>
        </w:rPr>
        <w:tab/>
      </w:r>
      <w:r w:rsidR="00AE41C8" w:rsidRPr="00132604">
        <w:rPr>
          <w:rFonts w:ascii="Verdana" w:hAnsi="Verdana"/>
          <w:b/>
          <w:sz w:val="20"/>
          <w:szCs w:val="20"/>
        </w:rPr>
        <w:t>„</w:t>
      </w:r>
      <w:r w:rsidRPr="00132604">
        <w:rPr>
          <w:rFonts w:ascii="Verdana" w:hAnsi="Verdana"/>
          <w:b/>
          <w:sz w:val="20"/>
          <w:szCs w:val="20"/>
        </w:rPr>
        <w:t>Wykaz Parametrów Gwarantowanych</w:t>
      </w:r>
      <w:r w:rsidR="00AE41C8" w:rsidRPr="00132604">
        <w:rPr>
          <w:rFonts w:ascii="Verdana" w:hAnsi="Verdana"/>
          <w:b/>
          <w:sz w:val="20"/>
          <w:szCs w:val="20"/>
        </w:rPr>
        <w:t>”</w:t>
      </w:r>
      <w:r w:rsidRPr="00132604">
        <w:rPr>
          <w:rFonts w:ascii="Verdana" w:hAnsi="Verdana"/>
          <w:sz w:val="20"/>
          <w:szCs w:val="20"/>
        </w:rPr>
        <w:t xml:space="preserve"> wykaz zawarty w Wymaganiach Zamawiającego, określający parametry gwarantowane wymagane przez  Zamawiającego  dla  Robót  i/lub  Urządzeń lub  jakiejkolwiek części  Robót (w  zależności od  przypadku).</w:t>
      </w:r>
    </w:p>
    <w:p w14:paraId="1BC9F55A" w14:textId="77777777" w:rsidR="001E2A57" w:rsidRPr="00132604" w:rsidRDefault="001E2A57" w:rsidP="00487D2D">
      <w:pPr>
        <w:spacing w:line="276" w:lineRule="auto"/>
        <w:jc w:val="both"/>
        <w:rPr>
          <w:rFonts w:ascii="Verdana" w:hAnsi="Verdana"/>
          <w:sz w:val="20"/>
          <w:szCs w:val="20"/>
          <w:highlight w:val="yellow"/>
        </w:rPr>
      </w:pPr>
    </w:p>
    <w:p w14:paraId="2DD648C6" w14:textId="77777777" w:rsidR="00BE7257" w:rsidRPr="004E1DBC" w:rsidRDefault="00487D2D" w:rsidP="00487D2D">
      <w:pPr>
        <w:spacing w:line="276" w:lineRule="auto"/>
        <w:jc w:val="both"/>
        <w:rPr>
          <w:rFonts w:ascii="Verdana" w:hAnsi="Verdana"/>
          <w:sz w:val="20"/>
          <w:szCs w:val="20"/>
        </w:rPr>
      </w:pPr>
      <w:r w:rsidRPr="004E1DBC">
        <w:rPr>
          <w:rFonts w:ascii="Verdana" w:hAnsi="Verdana"/>
          <w:sz w:val="20"/>
          <w:szCs w:val="20"/>
        </w:rPr>
        <w:t xml:space="preserve">Klauzulę </w:t>
      </w:r>
      <w:r w:rsidR="00817477" w:rsidRPr="004E1DBC">
        <w:rPr>
          <w:rFonts w:ascii="Verdana" w:hAnsi="Verdana"/>
          <w:sz w:val="20"/>
          <w:szCs w:val="20"/>
        </w:rPr>
        <w:t>1.1.75</w:t>
      </w:r>
      <w:r w:rsidRPr="004E1DBC">
        <w:rPr>
          <w:rFonts w:ascii="Verdana" w:hAnsi="Verdana"/>
          <w:sz w:val="20"/>
          <w:szCs w:val="20"/>
        </w:rPr>
        <w:t xml:space="preserve"> </w:t>
      </w:r>
      <w:r w:rsidR="00817477" w:rsidRPr="004E1DBC">
        <w:rPr>
          <w:rFonts w:ascii="Verdana" w:hAnsi="Verdana"/>
          <w:sz w:val="20"/>
          <w:szCs w:val="20"/>
        </w:rPr>
        <w:t>„</w:t>
      </w:r>
      <w:r w:rsidR="00817477" w:rsidRPr="004E1DBC">
        <w:rPr>
          <w:rFonts w:ascii="Verdana" w:hAnsi="Verdana"/>
          <w:b/>
          <w:sz w:val="20"/>
          <w:szCs w:val="20"/>
        </w:rPr>
        <w:t>Wykaz Stawek i Cen”</w:t>
      </w:r>
      <w:r w:rsidR="00817477" w:rsidRPr="004E1DBC">
        <w:rPr>
          <w:rFonts w:ascii="Verdana" w:hAnsi="Verdana"/>
          <w:sz w:val="20"/>
          <w:szCs w:val="20"/>
        </w:rPr>
        <w:t xml:space="preserve"> </w:t>
      </w:r>
      <w:r w:rsidRPr="004E1DBC">
        <w:rPr>
          <w:rFonts w:ascii="Verdana" w:hAnsi="Verdana"/>
          <w:sz w:val="20"/>
          <w:szCs w:val="20"/>
        </w:rPr>
        <w:t>skreśla się i zastępuje się następująco:</w:t>
      </w:r>
    </w:p>
    <w:p w14:paraId="10B2ADEC" w14:textId="77777777" w:rsidR="00487D2D" w:rsidRPr="00132604" w:rsidRDefault="00B15CE1" w:rsidP="00487D2D">
      <w:pPr>
        <w:spacing w:line="276" w:lineRule="auto"/>
        <w:jc w:val="both"/>
        <w:rPr>
          <w:rFonts w:ascii="Verdana" w:hAnsi="Verdana"/>
          <w:sz w:val="20"/>
          <w:szCs w:val="20"/>
        </w:rPr>
      </w:pPr>
      <w:r w:rsidRPr="004E1DBC">
        <w:rPr>
          <w:rFonts w:ascii="Verdana" w:hAnsi="Verdana"/>
          <w:sz w:val="20"/>
          <w:szCs w:val="20"/>
        </w:rPr>
        <w:t xml:space="preserve">1.1.75 </w:t>
      </w:r>
      <w:r w:rsidRPr="004E1DBC">
        <w:rPr>
          <w:rFonts w:ascii="Verdana" w:hAnsi="Verdana"/>
          <w:b/>
          <w:sz w:val="20"/>
          <w:szCs w:val="20"/>
        </w:rPr>
        <w:t>„</w:t>
      </w:r>
      <w:r w:rsidR="00865A65" w:rsidRPr="004E1DBC">
        <w:rPr>
          <w:rFonts w:ascii="Verdana" w:hAnsi="Verdana"/>
          <w:b/>
          <w:sz w:val="20"/>
          <w:szCs w:val="20"/>
        </w:rPr>
        <w:t>Zasadniczy Przedmiar Robót</w:t>
      </w:r>
      <w:r w:rsidRPr="004E1DBC">
        <w:rPr>
          <w:rFonts w:ascii="Verdana" w:hAnsi="Verdana"/>
          <w:b/>
          <w:sz w:val="20"/>
          <w:szCs w:val="20"/>
        </w:rPr>
        <w:t>”</w:t>
      </w:r>
      <w:r w:rsidR="00865A65" w:rsidRPr="004E1DBC">
        <w:rPr>
          <w:rFonts w:ascii="Verdana" w:hAnsi="Verdana"/>
          <w:b/>
          <w:sz w:val="20"/>
          <w:szCs w:val="20"/>
        </w:rPr>
        <w:t xml:space="preserve"> (ZPR) </w:t>
      </w:r>
      <w:r w:rsidRPr="004E1DBC">
        <w:rPr>
          <w:rFonts w:ascii="Verdana" w:hAnsi="Verdana"/>
          <w:sz w:val="20"/>
          <w:szCs w:val="20"/>
        </w:rPr>
        <w:t xml:space="preserve"> oznacza dokument </w:t>
      </w:r>
      <w:r w:rsidR="009C2ED6" w:rsidRPr="004E1DBC">
        <w:rPr>
          <w:rFonts w:ascii="Verdana" w:hAnsi="Verdana"/>
          <w:sz w:val="20"/>
          <w:szCs w:val="20"/>
        </w:rPr>
        <w:t xml:space="preserve">stanowiący </w:t>
      </w:r>
      <w:r w:rsidR="009C2ED6" w:rsidRPr="0004434A">
        <w:rPr>
          <w:rFonts w:ascii="Verdana" w:hAnsi="Verdana"/>
          <w:sz w:val="20"/>
          <w:szCs w:val="20"/>
        </w:rPr>
        <w:t xml:space="preserve">uszczegółowienie </w:t>
      </w:r>
      <w:r w:rsidR="0004434A" w:rsidRPr="0004434A">
        <w:rPr>
          <w:rFonts w:ascii="Verdana" w:hAnsi="Verdana"/>
          <w:sz w:val="20"/>
          <w:szCs w:val="20"/>
        </w:rPr>
        <w:t>Wykazu Cen</w:t>
      </w:r>
      <w:r w:rsidR="009C2ED6" w:rsidRPr="0004434A">
        <w:rPr>
          <w:rFonts w:ascii="Verdana" w:hAnsi="Verdana"/>
          <w:sz w:val="20"/>
          <w:szCs w:val="20"/>
        </w:rPr>
        <w:t xml:space="preserve"> w celu opracowania HRF, planu płatności oraz wyliczenia waloryzacji wynagrodzenia. Dokument nie ma żadnego wpływu na Cenę Ofertową zawartą w ofercie Wykonawcy. Przed rozpoczęcie robót Wykonawca zobowiązany jest przedłożyć ZWR </w:t>
      </w:r>
      <w:r w:rsidR="009C2ED6" w:rsidRPr="0004434A">
        <w:rPr>
          <w:rFonts w:ascii="Verdana" w:hAnsi="Verdana"/>
          <w:sz w:val="20"/>
          <w:szCs w:val="20"/>
        </w:rPr>
        <w:lastRenderedPageBreak/>
        <w:t xml:space="preserve">oparty o własne podziały i wyliczenia Wykonawcy wynikające z rozbicia cen poszczególnych elementów rozliczeniowych na podstawie dokumentów Wykonawcy. ZPR jest uszczegółowieniem </w:t>
      </w:r>
      <w:r w:rsidR="0004434A" w:rsidRPr="0004434A">
        <w:rPr>
          <w:rFonts w:ascii="Verdana" w:hAnsi="Verdana"/>
          <w:sz w:val="20"/>
          <w:szCs w:val="20"/>
        </w:rPr>
        <w:t>Wykazu Cen</w:t>
      </w:r>
      <w:r w:rsidR="009C2ED6" w:rsidRPr="0004434A">
        <w:rPr>
          <w:rFonts w:ascii="Verdana" w:hAnsi="Verdana"/>
          <w:sz w:val="20"/>
          <w:szCs w:val="20"/>
        </w:rPr>
        <w:t xml:space="preserve"> i będzie służył </w:t>
      </w:r>
      <w:r w:rsidR="009C2ED6" w:rsidRPr="004E1DBC">
        <w:rPr>
          <w:rFonts w:ascii="Verdana" w:hAnsi="Verdana"/>
          <w:sz w:val="20"/>
          <w:szCs w:val="20"/>
        </w:rPr>
        <w:t>do celów oszacowania stopnia zawansowania robót dla celów wydania Rozliczenia finansowego częściowego</w:t>
      </w:r>
      <w:r w:rsidR="00C93E16">
        <w:rPr>
          <w:rFonts w:ascii="Verdana" w:hAnsi="Verdana"/>
          <w:sz w:val="20"/>
          <w:szCs w:val="20"/>
        </w:rPr>
        <w:t>.</w:t>
      </w:r>
    </w:p>
    <w:p w14:paraId="31C6EFFB" w14:textId="77777777" w:rsidR="00B15CE1" w:rsidRPr="00132604" w:rsidRDefault="00B15CE1" w:rsidP="00487D2D">
      <w:pPr>
        <w:spacing w:line="276" w:lineRule="auto"/>
        <w:jc w:val="both"/>
        <w:rPr>
          <w:rFonts w:ascii="Verdana" w:hAnsi="Verdana"/>
          <w:sz w:val="20"/>
          <w:szCs w:val="20"/>
        </w:rPr>
      </w:pPr>
    </w:p>
    <w:p w14:paraId="37F14155" w14:textId="77777777" w:rsidR="00BE7257" w:rsidRPr="00132604" w:rsidRDefault="00BE7257" w:rsidP="00BE7257">
      <w:pPr>
        <w:spacing w:line="276" w:lineRule="auto"/>
        <w:jc w:val="both"/>
        <w:rPr>
          <w:rFonts w:ascii="Verdana" w:hAnsi="Verdana"/>
          <w:sz w:val="20"/>
          <w:szCs w:val="20"/>
        </w:rPr>
      </w:pPr>
      <w:r w:rsidRPr="00132604">
        <w:rPr>
          <w:rFonts w:ascii="Verdana" w:hAnsi="Verdana"/>
          <w:sz w:val="20"/>
          <w:szCs w:val="20"/>
        </w:rPr>
        <w:t>Klauzulę 1.1.77 skreśla się i zastępuje się następująco</w:t>
      </w:r>
    </w:p>
    <w:p w14:paraId="3D6428DB" w14:textId="77777777" w:rsidR="00853029" w:rsidRPr="00132604" w:rsidRDefault="00853029" w:rsidP="00777376">
      <w:pPr>
        <w:spacing w:line="276" w:lineRule="auto"/>
        <w:ind w:left="851" w:hanging="851"/>
        <w:jc w:val="both"/>
        <w:rPr>
          <w:rFonts w:ascii="Verdana" w:hAnsi="Verdana"/>
          <w:sz w:val="20"/>
          <w:szCs w:val="20"/>
        </w:rPr>
      </w:pPr>
      <w:r w:rsidRPr="00132604">
        <w:rPr>
          <w:rFonts w:ascii="Verdana" w:hAnsi="Verdana"/>
          <w:sz w:val="20"/>
          <w:szCs w:val="20"/>
        </w:rPr>
        <w:t xml:space="preserve">1.1.77 </w:t>
      </w:r>
      <w:r w:rsidR="00777376">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Plac Budowy</w:t>
      </w:r>
      <w:r w:rsidR="00AE41C8" w:rsidRPr="00132604">
        <w:rPr>
          <w:rFonts w:ascii="Verdana" w:hAnsi="Verdana"/>
          <w:b/>
          <w:sz w:val="20"/>
          <w:szCs w:val="20"/>
        </w:rPr>
        <w:t>”</w:t>
      </w:r>
      <w:r w:rsidRPr="00132604">
        <w:rPr>
          <w:rFonts w:ascii="Verdana" w:hAnsi="Verdana"/>
          <w:sz w:val="20"/>
          <w:szCs w:val="20"/>
        </w:rPr>
        <w:t xml:space="preserve"> oznacza miejsca, w tym </w:t>
      </w:r>
      <w:r w:rsidRPr="005322E6">
        <w:rPr>
          <w:rFonts w:ascii="Verdana" w:hAnsi="Verdana"/>
          <w:sz w:val="20"/>
          <w:szCs w:val="20"/>
        </w:rPr>
        <w:t>również Teren Budowy zgodnie</w:t>
      </w:r>
      <w:r w:rsidRPr="00132604">
        <w:rPr>
          <w:rFonts w:ascii="Verdana" w:hAnsi="Verdana"/>
          <w:sz w:val="20"/>
          <w:szCs w:val="20"/>
        </w:rPr>
        <w:t xml:space="preserve"> z</w:t>
      </w:r>
      <w:r w:rsidR="00966A4E">
        <w:rPr>
          <w:rFonts w:ascii="Verdana" w:hAnsi="Verdana"/>
          <w:sz w:val="20"/>
          <w:szCs w:val="20"/>
        </w:rPr>
        <w:t xml:space="preserve"> PB</w:t>
      </w:r>
      <w:r w:rsidRPr="00132604">
        <w:rPr>
          <w:rFonts w:ascii="Verdana" w:hAnsi="Verdana"/>
          <w:sz w:val="20"/>
          <w:szCs w:val="20"/>
        </w:rPr>
        <w:t>, gdzie mają być realizowane Roboty Stałe i do których mają być dostarczone Urządzenia i Materiały oraz wszelkie inne miejsca wyszczególnione w Kontrakcie, stanowiące części Placu Budowy.</w:t>
      </w:r>
    </w:p>
    <w:p w14:paraId="46801E45" w14:textId="77777777" w:rsidR="00BE7257" w:rsidRPr="00132604" w:rsidRDefault="00BE7257" w:rsidP="00222098">
      <w:pPr>
        <w:spacing w:line="276" w:lineRule="auto"/>
        <w:jc w:val="both"/>
        <w:rPr>
          <w:rFonts w:ascii="Verdana" w:hAnsi="Verdana"/>
          <w:sz w:val="20"/>
          <w:szCs w:val="20"/>
        </w:rPr>
      </w:pPr>
    </w:p>
    <w:p w14:paraId="3C16063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1.1.80 skreśla się i zastępuje się następująco: </w:t>
      </w:r>
    </w:p>
    <w:p w14:paraId="33F890CB" w14:textId="77777777" w:rsidR="00B15CE1" w:rsidRPr="00132604" w:rsidRDefault="00853029" w:rsidP="00777376">
      <w:pPr>
        <w:ind w:left="851" w:hanging="851"/>
        <w:jc w:val="both"/>
        <w:rPr>
          <w:rFonts w:ascii="Verdana" w:hAnsi="Verdana"/>
          <w:sz w:val="20"/>
          <w:szCs w:val="20"/>
        </w:rPr>
      </w:pPr>
      <w:r w:rsidRPr="00132604">
        <w:rPr>
          <w:rFonts w:ascii="Verdana" w:hAnsi="Verdana"/>
          <w:sz w:val="20"/>
          <w:szCs w:val="20"/>
        </w:rPr>
        <w:t xml:space="preserve">1.1.80 </w:t>
      </w:r>
      <w:r w:rsidR="00777376">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Podwykonawca</w:t>
      </w:r>
      <w:r w:rsidR="00AE41C8" w:rsidRPr="00132604">
        <w:rPr>
          <w:rFonts w:ascii="Verdana" w:hAnsi="Verdana"/>
          <w:b/>
          <w:sz w:val="20"/>
          <w:szCs w:val="20"/>
        </w:rPr>
        <w:t>”</w:t>
      </w:r>
      <w:r w:rsidRPr="00132604">
        <w:rPr>
          <w:rFonts w:ascii="Verdana" w:hAnsi="Verdana"/>
          <w:sz w:val="20"/>
          <w:szCs w:val="20"/>
        </w:rPr>
        <w:t xml:space="preserve"> (Dalszy Podwykonawca) – </w:t>
      </w:r>
      <w:r w:rsidR="00B15CE1" w:rsidRPr="00132604">
        <w:rPr>
          <w:rFonts w:ascii="Verdana" w:hAnsi="Verdana"/>
          <w:sz w:val="20"/>
          <w:szCs w:val="20"/>
        </w:rPr>
        <w:t xml:space="preserve">osoba fizyczna, prawna lub jednostka organizacyjna nie posiadająca osobowości prawnej, która: </w:t>
      </w:r>
    </w:p>
    <w:p w14:paraId="61D79369" w14:textId="77777777" w:rsidR="00B15CE1" w:rsidRPr="00132604" w:rsidRDefault="00B15CE1" w:rsidP="00974AE6">
      <w:pPr>
        <w:pStyle w:val="Akapitzlist"/>
        <w:widowControl w:val="0"/>
        <w:numPr>
          <w:ilvl w:val="0"/>
          <w:numId w:val="37"/>
        </w:numPr>
        <w:spacing w:line="276" w:lineRule="auto"/>
        <w:ind w:left="1418" w:hanging="567"/>
        <w:jc w:val="both"/>
        <w:rPr>
          <w:rFonts w:ascii="Verdana" w:hAnsi="Verdana"/>
          <w:sz w:val="20"/>
          <w:szCs w:val="20"/>
        </w:rPr>
      </w:pPr>
      <w:r w:rsidRPr="00132604">
        <w:rPr>
          <w:rFonts w:ascii="Verdana" w:hAnsi="Verdana"/>
          <w:sz w:val="20"/>
          <w:szCs w:val="20"/>
        </w:rPr>
        <w:t>zawarła z Wykonawcą, Podwykonawcą lub Dalszym Podwykonawcą zaakceptowaną przez Zamawiającego Umowę o podwykonawstwo na wykonanie robót budowlanych, stanowiących część zamówienia publicznego albo</w:t>
      </w:r>
    </w:p>
    <w:p w14:paraId="263F10EB" w14:textId="77777777" w:rsidR="00B15CE1" w:rsidRPr="00132604" w:rsidRDefault="00B15CE1" w:rsidP="00974AE6">
      <w:pPr>
        <w:pStyle w:val="Akapitzlist"/>
        <w:widowControl w:val="0"/>
        <w:numPr>
          <w:ilvl w:val="0"/>
          <w:numId w:val="37"/>
        </w:numPr>
        <w:spacing w:after="200" w:line="276" w:lineRule="auto"/>
        <w:ind w:left="1418" w:hanging="567"/>
        <w:jc w:val="both"/>
        <w:rPr>
          <w:rFonts w:ascii="Verdana" w:hAnsi="Verdana"/>
          <w:i/>
          <w:iCs/>
          <w:sz w:val="20"/>
          <w:szCs w:val="20"/>
        </w:rPr>
      </w:pPr>
      <w:r w:rsidRPr="00132604">
        <w:rPr>
          <w:rFonts w:ascii="Verdana" w:hAnsi="Verdana"/>
          <w:sz w:val="20"/>
          <w:szCs w:val="20"/>
        </w:rPr>
        <w:t xml:space="preserve">zawarła z Wykonawcą przedłożoną Zamawiającemu Umowę o podwykonawstwo, której przedmiotem są dostawy lub usługi, stanowiące część zamówienia publicznego, z </w:t>
      </w:r>
      <w:proofErr w:type="spellStart"/>
      <w:r w:rsidRPr="00132604">
        <w:rPr>
          <w:rFonts w:ascii="Verdana" w:hAnsi="Verdana"/>
          <w:sz w:val="20"/>
          <w:szCs w:val="20"/>
        </w:rPr>
        <w:t>wyłączeniami</w:t>
      </w:r>
      <w:proofErr w:type="spellEnd"/>
      <w:r w:rsidRPr="00132604">
        <w:rPr>
          <w:rFonts w:ascii="Verdana" w:hAnsi="Verdana"/>
          <w:sz w:val="20"/>
          <w:szCs w:val="20"/>
        </w:rPr>
        <w:t xml:space="preserve"> wskazanymi w </w:t>
      </w:r>
      <w:proofErr w:type="spellStart"/>
      <w:r w:rsidRPr="00132604">
        <w:rPr>
          <w:rFonts w:ascii="Verdana" w:hAnsi="Verdana"/>
          <w:sz w:val="20"/>
          <w:szCs w:val="20"/>
        </w:rPr>
        <w:t>Subklauzuli</w:t>
      </w:r>
      <w:proofErr w:type="spellEnd"/>
      <w:r w:rsidRPr="00132604">
        <w:rPr>
          <w:rFonts w:ascii="Verdana" w:hAnsi="Verdana"/>
          <w:sz w:val="20"/>
          <w:szCs w:val="20"/>
        </w:rPr>
        <w:t xml:space="preserve"> 4.4.2 </w:t>
      </w:r>
      <w:r w:rsidRPr="00132604">
        <w:rPr>
          <w:rFonts w:ascii="Verdana" w:hAnsi="Verdana"/>
          <w:i/>
          <w:iCs/>
          <w:sz w:val="20"/>
          <w:szCs w:val="20"/>
        </w:rPr>
        <w:t>[Przedkładanie i akceptacja Umów o podwykonawstwo].</w:t>
      </w:r>
    </w:p>
    <w:p w14:paraId="5C78BED1" w14:textId="77777777" w:rsidR="00BE7257" w:rsidRPr="00132604" w:rsidRDefault="00BE7257" w:rsidP="00B15CE1">
      <w:pPr>
        <w:spacing w:line="276" w:lineRule="auto"/>
        <w:jc w:val="both"/>
        <w:rPr>
          <w:rFonts w:ascii="Verdana" w:hAnsi="Verdana"/>
          <w:sz w:val="20"/>
          <w:szCs w:val="20"/>
        </w:rPr>
      </w:pPr>
    </w:p>
    <w:p w14:paraId="1F3D41A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Dodatkowa Klauzula 1.1.80 (a) </w:t>
      </w:r>
      <w:r w:rsidRPr="00132604">
        <w:rPr>
          <w:rFonts w:ascii="Verdana" w:hAnsi="Verdana"/>
          <w:b/>
          <w:sz w:val="20"/>
          <w:szCs w:val="20"/>
        </w:rPr>
        <w:t>:</w:t>
      </w:r>
    </w:p>
    <w:p w14:paraId="0C0C6276" w14:textId="77777777" w:rsidR="00853029" w:rsidRPr="00132604" w:rsidRDefault="00853029" w:rsidP="00777376">
      <w:pPr>
        <w:spacing w:line="276" w:lineRule="auto"/>
        <w:ind w:left="851" w:hanging="851"/>
        <w:jc w:val="both"/>
        <w:rPr>
          <w:rFonts w:ascii="Verdana" w:hAnsi="Verdana"/>
          <w:sz w:val="20"/>
          <w:szCs w:val="20"/>
        </w:rPr>
      </w:pPr>
      <w:r w:rsidRPr="00132604">
        <w:rPr>
          <w:rFonts w:ascii="Verdana" w:hAnsi="Verdana"/>
          <w:sz w:val="20"/>
          <w:szCs w:val="20"/>
        </w:rPr>
        <w:t xml:space="preserve">1.1.80 (a) </w:t>
      </w:r>
      <w:r w:rsidR="00AE41C8" w:rsidRPr="00132604">
        <w:rPr>
          <w:rFonts w:ascii="Verdana" w:hAnsi="Verdana"/>
          <w:b/>
          <w:sz w:val="20"/>
          <w:szCs w:val="20"/>
        </w:rPr>
        <w:t>„</w:t>
      </w:r>
      <w:r w:rsidRPr="00132604">
        <w:rPr>
          <w:rFonts w:ascii="Verdana" w:hAnsi="Verdana"/>
          <w:b/>
          <w:sz w:val="20"/>
          <w:szCs w:val="20"/>
        </w:rPr>
        <w:t>Umowa o podwykonawstwo</w:t>
      </w:r>
      <w:r w:rsidR="00AE41C8" w:rsidRPr="00132604">
        <w:rPr>
          <w:rFonts w:ascii="Verdana" w:hAnsi="Verdana"/>
          <w:b/>
          <w:sz w:val="20"/>
          <w:szCs w:val="20"/>
        </w:rPr>
        <w:t>”</w:t>
      </w:r>
      <w:r w:rsidRPr="00132604">
        <w:rPr>
          <w:rFonts w:ascii="Verdana" w:hAnsi="Verdana"/>
          <w:sz w:val="20"/>
          <w:szCs w:val="20"/>
        </w:rPr>
        <w:t xml:space="preserve"> – należy przez to rozumieć umowę w formie pisemnej o charakterze odpłatnym, której przedmiotem są usługi, dostawy lub roboty budowlane stanowiące część zamówienia publicznego,</w:t>
      </w:r>
      <w:r w:rsidR="00777376">
        <w:rPr>
          <w:rFonts w:ascii="Verdana" w:hAnsi="Verdana"/>
          <w:sz w:val="20"/>
          <w:szCs w:val="20"/>
        </w:rPr>
        <w:t xml:space="preserve"> zawartą między wybranym przez Zamawiającego W</w:t>
      </w:r>
      <w:r w:rsidRPr="00132604">
        <w:rPr>
          <w:rFonts w:ascii="Verdana" w:hAnsi="Verdana"/>
          <w:sz w:val="20"/>
          <w:szCs w:val="20"/>
        </w:rPr>
        <w:t>ykonawcą a innym podmiotem (podwykonawcą), a w przypadku zamówień publicznych na roboty budowlane także między podwykonawcą a dalszym podwykonawcą lub między dalszymi podwykonawcami.</w:t>
      </w:r>
    </w:p>
    <w:p w14:paraId="522A0496" w14:textId="77777777" w:rsidR="00BE7257" w:rsidRPr="00132604" w:rsidRDefault="00BE7257" w:rsidP="00222098">
      <w:pPr>
        <w:spacing w:line="276" w:lineRule="auto"/>
        <w:jc w:val="both"/>
        <w:rPr>
          <w:rFonts w:ascii="Verdana" w:hAnsi="Verdana"/>
          <w:sz w:val="20"/>
          <w:szCs w:val="20"/>
        </w:rPr>
      </w:pPr>
    </w:p>
    <w:p w14:paraId="30FEBF6A"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Kla</w:t>
      </w:r>
      <w:r w:rsidR="007D0FCE" w:rsidRPr="00132604">
        <w:rPr>
          <w:rFonts w:ascii="Verdana" w:hAnsi="Verdana"/>
          <w:sz w:val="20"/>
          <w:szCs w:val="20"/>
        </w:rPr>
        <w:t>uzulę 1.1.82 skreśla się i zastę</w:t>
      </w:r>
      <w:r w:rsidRPr="00132604">
        <w:rPr>
          <w:rFonts w:ascii="Verdana" w:hAnsi="Verdana"/>
          <w:sz w:val="20"/>
          <w:szCs w:val="20"/>
        </w:rPr>
        <w:t>puje następująco:</w:t>
      </w:r>
    </w:p>
    <w:p w14:paraId="380225F1" w14:textId="77777777" w:rsidR="00853029" w:rsidRPr="00132604" w:rsidRDefault="00853029" w:rsidP="00777376">
      <w:pPr>
        <w:spacing w:line="276" w:lineRule="auto"/>
        <w:ind w:left="851" w:hanging="851"/>
        <w:jc w:val="both"/>
        <w:rPr>
          <w:rFonts w:ascii="Verdana" w:hAnsi="Verdana"/>
          <w:sz w:val="20"/>
          <w:szCs w:val="20"/>
        </w:rPr>
      </w:pPr>
      <w:r w:rsidRPr="00132604">
        <w:rPr>
          <w:rFonts w:ascii="Verdana" w:hAnsi="Verdana"/>
          <w:sz w:val="20"/>
          <w:szCs w:val="20"/>
        </w:rPr>
        <w:t>1.1.82</w:t>
      </w:r>
      <w:r w:rsidR="00E4661A" w:rsidRPr="00132604">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 xml:space="preserve">Roboty </w:t>
      </w:r>
      <w:r w:rsidR="00E4661A" w:rsidRPr="00132604">
        <w:rPr>
          <w:rFonts w:ascii="Verdana" w:hAnsi="Verdana"/>
          <w:b/>
          <w:sz w:val="20"/>
          <w:szCs w:val="20"/>
        </w:rPr>
        <w:t>Tymczasowe</w:t>
      </w:r>
      <w:r w:rsidR="00AE41C8" w:rsidRPr="00132604">
        <w:rPr>
          <w:rFonts w:ascii="Verdana" w:hAnsi="Verdana"/>
          <w:b/>
          <w:sz w:val="20"/>
          <w:szCs w:val="20"/>
        </w:rPr>
        <w:t>”</w:t>
      </w:r>
      <w:r w:rsidR="00E4661A" w:rsidRPr="00132604">
        <w:rPr>
          <w:rFonts w:ascii="Verdana" w:hAnsi="Verdana"/>
          <w:b/>
          <w:sz w:val="20"/>
          <w:szCs w:val="20"/>
        </w:rPr>
        <w:t xml:space="preserve"> oznaczają</w:t>
      </w:r>
      <w:r w:rsidRPr="00132604">
        <w:rPr>
          <w:rFonts w:ascii="Verdana" w:hAnsi="Verdana"/>
          <w:sz w:val="20"/>
          <w:szCs w:val="20"/>
        </w:rPr>
        <w:t xml:space="preserve"> wszelkie roboty tymczasowe i towarzyszące każdego rodzaju, poza sprzętem Wykonawcy, potrzebne na Terenie Budowy dla wykonania i ukończenia</w:t>
      </w:r>
      <w:r w:rsidR="007D0FCE" w:rsidRPr="00132604">
        <w:rPr>
          <w:rFonts w:ascii="Verdana" w:hAnsi="Verdana"/>
          <w:sz w:val="20"/>
          <w:szCs w:val="20"/>
        </w:rPr>
        <w:t xml:space="preserve"> </w:t>
      </w:r>
      <w:r w:rsidRPr="00132604">
        <w:rPr>
          <w:rFonts w:ascii="Verdana" w:hAnsi="Verdana"/>
          <w:sz w:val="20"/>
          <w:szCs w:val="20"/>
        </w:rPr>
        <w:t>Robót oraz usunięcia wad.</w:t>
      </w:r>
    </w:p>
    <w:p w14:paraId="45765FA0" w14:textId="77777777" w:rsidR="001150AE" w:rsidRPr="00132604" w:rsidRDefault="001150AE" w:rsidP="00222098">
      <w:pPr>
        <w:spacing w:line="276" w:lineRule="auto"/>
        <w:jc w:val="both"/>
        <w:rPr>
          <w:rFonts w:ascii="Verdana" w:hAnsi="Verdana"/>
          <w:sz w:val="20"/>
          <w:szCs w:val="20"/>
        </w:rPr>
      </w:pPr>
    </w:p>
    <w:p w14:paraId="693F4521" w14:textId="77777777" w:rsidR="00853029" w:rsidRPr="00132604" w:rsidRDefault="00853029" w:rsidP="00D87757">
      <w:pPr>
        <w:pStyle w:val="Nagwek2FIDIC"/>
      </w:pPr>
      <w:bookmarkStart w:id="7" w:name="_Toc133499608"/>
      <w:r w:rsidRPr="00132604">
        <w:t>Wprowadza się następujące Definicje:</w:t>
      </w:r>
      <w:bookmarkEnd w:id="7"/>
    </w:p>
    <w:p w14:paraId="3B4BF22F" w14:textId="77777777" w:rsidR="00BE7257" w:rsidRPr="00132604" w:rsidRDefault="00BE7257" w:rsidP="00222098">
      <w:pPr>
        <w:spacing w:line="276" w:lineRule="auto"/>
        <w:jc w:val="both"/>
        <w:rPr>
          <w:rFonts w:ascii="Verdana" w:hAnsi="Verdana"/>
          <w:sz w:val="20"/>
          <w:szCs w:val="20"/>
        </w:rPr>
      </w:pPr>
    </w:p>
    <w:p w14:paraId="6B96BDD4" w14:textId="77777777" w:rsidR="001150AE" w:rsidRPr="00132604" w:rsidRDefault="001150AE" w:rsidP="005322E6">
      <w:pPr>
        <w:spacing w:line="276" w:lineRule="auto"/>
        <w:ind w:left="851" w:hanging="851"/>
        <w:jc w:val="both"/>
        <w:rPr>
          <w:rFonts w:ascii="Verdana" w:hAnsi="Verdana"/>
          <w:sz w:val="20"/>
          <w:szCs w:val="20"/>
        </w:rPr>
      </w:pPr>
      <w:r w:rsidRPr="005322E6">
        <w:rPr>
          <w:rFonts w:ascii="Verdana" w:hAnsi="Verdana"/>
          <w:sz w:val="20"/>
          <w:szCs w:val="20"/>
        </w:rPr>
        <w:t xml:space="preserve">1.1.91 </w:t>
      </w:r>
      <w:r w:rsidRPr="005322E6">
        <w:rPr>
          <w:rFonts w:ascii="Verdana" w:hAnsi="Verdana"/>
          <w:b/>
          <w:sz w:val="20"/>
          <w:szCs w:val="20"/>
        </w:rPr>
        <w:t>„Program funkcjonalno-użytkowy”</w:t>
      </w:r>
      <w:r w:rsidR="00C93E16">
        <w:rPr>
          <w:rFonts w:ascii="Verdana" w:hAnsi="Verdana"/>
          <w:b/>
          <w:sz w:val="20"/>
          <w:szCs w:val="20"/>
        </w:rPr>
        <w:t xml:space="preserve"> (PFU)</w:t>
      </w:r>
      <w:r w:rsidRPr="00D87757">
        <w:rPr>
          <w:rFonts w:ascii="Verdana" w:hAnsi="Verdana"/>
          <w:sz w:val="20"/>
          <w:szCs w:val="20"/>
        </w:rPr>
        <w:t xml:space="preserve"> oznacza dokument tak zatytułowany, włączony do Kontraktu, przygotowany zgodnie z </w:t>
      </w:r>
      <w:r w:rsidR="00C640FA" w:rsidRPr="00D87757">
        <w:rPr>
          <w:rFonts w:ascii="Verdana" w:hAnsi="Verdana"/>
          <w:sz w:val="20"/>
          <w:szCs w:val="20"/>
        </w:rPr>
        <w:t xml:space="preserve">Rozporządzeniem Ministra Rozwoju i Technologii z dnia 20 grudnia 2021 r. w sprawie szczegółowego zakresu i formy dokumentacji projektowej, specyfikacji technicznych wykonania i odbioru robót budowlanych oraz programu funkcjonalno-użytkowego (Dz.U. z 2021 r. poz. 2454). </w:t>
      </w:r>
      <w:r w:rsidRPr="00D87757">
        <w:rPr>
          <w:rFonts w:ascii="Verdana" w:hAnsi="Verdana"/>
          <w:sz w:val="20"/>
          <w:szCs w:val="20"/>
        </w:rPr>
        <w:t xml:space="preserve"> oraz wszelkie dodatki i zmiany tego dokumentu dokonane zgodnie z Kontraktem. Program funkcjonalno-użytkowy zawiera Wymagania Zamawiającego. Gdziekolwiek w Warunkach Kontraktu występuje określenie „Wymagania Zamawiającego” należy rozumieć i interpretować jako „Program funkcjonalno-użytkowy” i wszelkie odniesienia do „Wymagań Zamawiającego” będą oznaczać odniesienie do „Programu funkcjonalno-użytkowego”.</w:t>
      </w:r>
      <w:r w:rsidRPr="00132604">
        <w:rPr>
          <w:rFonts w:ascii="Verdana" w:hAnsi="Verdana"/>
          <w:sz w:val="20"/>
          <w:szCs w:val="20"/>
        </w:rPr>
        <w:t xml:space="preserve"> </w:t>
      </w:r>
    </w:p>
    <w:p w14:paraId="10FD562B" w14:textId="77777777" w:rsidR="00BE7257" w:rsidRPr="00132604" w:rsidRDefault="00BE7257" w:rsidP="00222098">
      <w:pPr>
        <w:spacing w:line="276" w:lineRule="auto"/>
        <w:jc w:val="both"/>
        <w:rPr>
          <w:rFonts w:ascii="Verdana" w:hAnsi="Verdana"/>
          <w:sz w:val="20"/>
          <w:szCs w:val="20"/>
        </w:rPr>
      </w:pPr>
    </w:p>
    <w:p w14:paraId="61DF75AD" w14:textId="77777777" w:rsidR="00222098" w:rsidRPr="00132604" w:rsidRDefault="00222098" w:rsidP="00D87757">
      <w:pPr>
        <w:spacing w:line="276" w:lineRule="auto"/>
        <w:ind w:left="851" w:hanging="851"/>
        <w:jc w:val="both"/>
        <w:rPr>
          <w:rFonts w:ascii="Verdana" w:hAnsi="Verdana"/>
          <w:sz w:val="20"/>
          <w:szCs w:val="20"/>
        </w:rPr>
      </w:pPr>
      <w:r w:rsidRPr="00132604">
        <w:rPr>
          <w:rFonts w:ascii="Verdana" w:hAnsi="Verdana"/>
          <w:sz w:val="20"/>
          <w:szCs w:val="20"/>
        </w:rPr>
        <w:lastRenderedPageBreak/>
        <w:t xml:space="preserve">1.1.92  </w:t>
      </w:r>
      <w:r w:rsidRPr="00132604">
        <w:rPr>
          <w:rFonts w:ascii="Verdana" w:hAnsi="Verdana"/>
          <w:b/>
          <w:sz w:val="20"/>
          <w:szCs w:val="20"/>
        </w:rPr>
        <w:t xml:space="preserve">„Zmiana do Kontraktu” </w:t>
      </w:r>
      <w:r w:rsidRPr="00132604">
        <w:rPr>
          <w:rFonts w:ascii="Verdana" w:hAnsi="Verdana"/>
          <w:sz w:val="20"/>
          <w:szCs w:val="20"/>
        </w:rPr>
        <w:t>oznacza dokument tak zatytułowany</w:t>
      </w:r>
      <w:r w:rsidR="00D322F6" w:rsidRPr="00132604">
        <w:rPr>
          <w:rFonts w:ascii="Verdana" w:hAnsi="Verdana"/>
          <w:sz w:val="20"/>
          <w:szCs w:val="20"/>
        </w:rPr>
        <w:t xml:space="preserve"> lub oznaczony jako „Aneks”</w:t>
      </w:r>
      <w:r w:rsidRPr="00132604">
        <w:rPr>
          <w:rFonts w:ascii="Verdana" w:hAnsi="Verdana"/>
          <w:sz w:val="20"/>
          <w:szCs w:val="20"/>
        </w:rPr>
        <w:t xml:space="preserve">, wprowadzający do postanowień Kontraktu zmiany uzgodnione i podpisane pomiędzy Stronami zgodnie z Prawem </w:t>
      </w:r>
      <w:r w:rsidR="00966A4E">
        <w:rPr>
          <w:rFonts w:ascii="Verdana" w:hAnsi="Verdana"/>
          <w:sz w:val="20"/>
          <w:szCs w:val="20"/>
        </w:rPr>
        <w:t xml:space="preserve">Polskim. </w:t>
      </w:r>
      <w:r w:rsidRPr="00132604">
        <w:rPr>
          <w:rFonts w:ascii="Verdana" w:hAnsi="Verdana"/>
          <w:sz w:val="20"/>
          <w:szCs w:val="20"/>
        </w:rPr>
        <w:t>Zmiana do Kontraktu wchodzi w życie wyłącznie po podpisaniu przez Zamawiającego i Wykonawcę.</w:t>
      </w:r>
    </w:p>
    <w:p w14:paraId="54B267AE" w14:textId="77777777" w:rsidR="00BE7257" w:rsidRPr="00132604" w:rsidRDefault="00BE7257" w:rsidP="00222098">
      <w:pPr>
        <w:spacing w:line="276" w:lineRule="auto"/>
        <w:jc w:val="both"/>
        <w:rPr>
          <w:rFonts w:ascii="Verdana" w:hAnsi="Verdana"/>
          <w:sz w:val="20"/>
          <w:szCs w:val="20"/>
        </w:rPr>
      </w:pPr>
    </w:p>
    <w:p w14:paraId="5B406563" w14:textId="77777777" w:rsidR="00222098" w:rsidRPr="00132604" w:rsidRDefault="00222098" w:rsidP="00D87757">
      <w:pPr>
        <w:spacing w:line="276" w:lineRule="auto"/>
        <w:ind w:left="851" w:hanging="851"/>
        <w:jc w:val="both"/>
        <w:rPr>
          <w:rFonts w:ascii="Verdana" w:hAnsi="Verdana"/>
          <w:sz w:val="20"/>
          <w:szCs w:val="20"/>
        </w:rPr>
      </w:pPr>
      <w:r w:rsidRPr="00132604">
        <w:rPr>
          <w:rFonts w:ascii="Verdana" w:hAnsi="Verdana"/>
          <w:sz w:val="20"/>
          <w:szCs w:val="20"/>
        </w:rPr>
        <w:t xml:space="preserve">1.1.93 </w:t>
      </w:r>
      <w:r w:rsidRPr="00132604">
        <w:rPr>
          <w:rFonts w:ascii="Verdana" w:hAnsi="Verdana"/>
          <w:b/>
          <w:sz w:val="20"/>
          <w:szCs w:val="20"/>
        </w:rPr>
        <w:t xml:space="preserve">„Komisja Odbioru” </w:t>
      </w:r>
      <w:r w:rsidRPr="00132604">
        <w:rPr>
          <w:rFonts w:ascii="Verdana" w:hAnsi="Verdana"/>
          <w:sz w:val="20"/>
          <w:szCs w:val="20"/>
        </w:rPr>
        <w:t xml:space="preserve">oznacza zespół osób powołany przez Zamawiającego </w:t>
      </w:r>
      <w:r w:rsidR="00966A4E">
        <w:rPr>
          <w:rFonts w:ascii="Verdana" w:hAnsi="Verdana"/>
          <w:sz w:val="20"/>
          <w:szCs w:val="20"/>
        </w:rPr>
        <w:t>w celu</w:t>
      </w:r>
      <w:r w:rsidRPr="00132604">
        <w:rPr>
          <w:rFonts w:ascii="Verdana" w:hAnsi="Verdana"/>
          <w:b/>
          <w:sz w:val="20"/>
          <w:szCs w:val="20"/>
        </w:rPr>
        <w:t xml:space="preserve"> </w:t>
      </w:r>
      <w:r w:rsidRPr="00132604">
        <w:rPr>
          <w:rFonts w:ascii="Verdana" w:hAnsi="Verdana"/>
          <w:sz w:val="20"/>
          <w:szCs w:val="20"/>
        </w:rPr>
        <w:t>Odbioru końcowego i Odbioru ostatecznego. Prace Komisji będą prowadzone przy udziale Inżyniera i Wykonawcy.</w:t>
      </w:r>
    </w:p>
    <w:p w14:paraId="507E6560" w14:textId="77777777" w:rsidR="00BE7257" w:rsidRPr="00132604" w:rsidRDefault="00BE7257" w:rsidP="00222098">
      <w:pPr>
        <w:spacing w:line="276" w:lineRule="auto"/>
        <w:jc w:val="both"/>
        <w:rPr>
          <w:rFonts w:ascii="Verdana" w:hAnsi="Verdana"/>
          <w:sz w:val="20"/>
          <w:szCs w:val="20"/>
        </w:rPr>
      </w:pPr>
    </w:p>
    <w:p w14:paraId="1C03E89F" w14:textId="77777777" w:rsidR="00222098" w:rsidRPr="00132604" w:rsidRDefault="00222098" w:rsidP="00D87757">
      <w:pPr>
        <w:spacing w:line="276" w:lineRule="auto"/>
        <w:ind w:left="851" w:hanging="851"/>
        <w:jc w:val="both"/>
        <w:rPr>
          <w:rFonts w:ascii="Verdana" w:hAnsi="Verdana"/>
          <w:sz w:val="20"/>
          <w:szCs w:val="20"/>
        </w:rPr>
      </w:pPr>
      <w:r w:rsidRPr="00132604">
        <w:rPr>
          <w:rFonts w:ascii="Verdana" w:hAnsi="Verdana"/>
          <w:sz w:val="20"/>
          <w:szCs w:val="20"/>
        </w:rPr>
        <w:t xml:space="preserve">1.1.94 </w:t>
      </w:r>
      <w:r w:rsidRPr="00132604">
        <w:rPr>
          <w:rFonts w:ascii="Verdana" w:hAnsi="Verdana"/>
          <w:b/>
          <w:sz w:val="20"/>
          <w:szCs w:val="20"/>
        </w:rPr>
        <w:t>„Protokół konieczności”</w:t>
      </w:r>
      <w:r w:rsidRPr="00132604">
        <w:rPr>
          <w:rFonts w:ascii="Verdana" w:hAnsi="Verdana"/>
          <w:sz w:val="20"/>
          <w:szCs w:val="20"/>
        </w:rPr>
        <w:t xml:space="preserve"> - dokument przygotowany przez Inżyniera zawierający uzasadnienie dla Zmian wynikających z zapisów Klauzuli 13 i Klauzuli 20 jeżeli będzie to prawnie możliwe</w:t>
      </w:r>
      <w:r w:rsidR="00D322F6" w:rsidRPr="00132604">
        <w:rPr>
          <w:rFonts w:ascii="Verdana" w:hAnsi="Verdana"/>
          <w:sz w:val="20"/>
          <w:szCs w:val="20"/>
        </w:rPr>
        <w:t xml:space="preserve"> na podstawie </w:t>
      </w:r>
      <w:r w:rsidR="00966A4E">
        <w:rPr>
          <w:rFonts w:ascii="Verdana" w:hAnsi="Verdana"/>
          <w:sz w:val="20"/>
          <w:szCs w:val="20"/>
        </w:rPr>
        <w:t>Kontraktu</w:t>
      </w:r>
      <w:r w:rsidR="00D322F6" w:rsidRPr="00132604">
        <w:rPr>
          <w:rFonts w:ascii="Verdana" w:hAnsi="Verdana"/>
          <w:sz w:val="20"/>
          <w:szCs w:val="20"/>
        </w:rPr>
        <w:t>,</w:t>
      </w:r>
      <w:r w:rsidRPr="00132604">
        <w:rPr>
          <w:rFonts w:ascii="Verdana" w:hAnsi="Verdana"/>
          <w:sz w:val="20"/>
          <w:szCs w:val="20"/>
        </w:rPr>
        <w:t xml:space="preserve"> w związku z postanowieniami ustawy </w:t>
      </w:r>
      <w:proofErr w:type="spellStart"/>
      <w:r w:rsidRPr="00132604">
        <w:rPr>
          <w:rFonts w:ascii="Verdana" w:hAnsi="Verdana"/>
          <w:sz w:val="20"/>
          <w:szCs w:val="20"/>
        </w:rPr>
        <w:t>Pzp</w:t>
      </w:r>
      <w:proofErr w:type="spellEnd"/>
      <w:r w:rsidRPr="00132604">
        <w:rPr>
          <w:rFonts w:ascii="Verdana" w:hAnsi="Verdana"/>
          <w:sz w:val="20"/>
          <w:szCs w:val="20"/>
        </w:rPr>
        <w:t>. Załącznikiem do Protokołu konieczności jest Protokół negocjacji.</w:t>
      </w:r>
    </w:p>
    <w:p w14:paraId="5CFFDFF2" w14:textId="77777777" w:rsidR="00BE7257" w:rsidRPr="00132604" w:rsidRDefault="00BE7257" w:rsidP="00222098">
      <w:pPr>
        <w:spacing w:line="276" w:lineRule="auto"/>
        <w:jc w:val="both"/>
        <w:rPr>
          <w:rFonts w:ascii="Verdana" w:hAnsi="Verdana"/>
          <w:sz w:val="20"/>
          <w:szCs w:val="20"/>
        </w:rPr>
      </w:pPr>
    </w:p>
    <w:p w14:paraId="5F3F2BFE" w14:textId="77777777" w:rsidR="00222098" w:rsidRPr="00132604" w:rsidRDefault="00222098" w:rsidP="00D87757">
      <w:pPr>
        <w:spacing w:line="276" w:lineRule="auto"/>
        <w:ind w:left="851" w:hanging="851"/>
        <w:jc w:val="both"/>
        <w:rPr>
          <w:rFonts w:ascii="Verdana" w:hAnsi="Verdana"/>
          <w:sz w:val="20"/>
          <w:szCs w:val="20"/>
        </w:rPr>
      </w:pPr>
      <w:r w:rsidRPr="00132604">
        <w:rPr>
          <w:rFonts w:ascii="Verdana" w:hAnsi="Verdana"/>
          <w:sz w:val="20"/>
          <w:szCs w:val="20"/>
        </w:rPr>
        <w:t xml:space="preserve">1.1.95 </w:t>
      </w:r>
      <w:r w:rsidRPr="00132604">
        <w:rPr>
          <w:rFonts w:ascii="Verdana" w:hAnsi="Verdana"/>
          <w:b/>
          <w:sz w:val="20"/>
          <w:szCs w:val="20"/>
        </w:rPr>
        <w:t>„Protokół negocjacji”</w:t>
      </w:r>
      <w:r w:rsidRPr="00132604">
        <w:rPr>
          <w:rFonts w:ascii="Verdana" w:hAnsi="Verdana"/>
          <w:sz w:val="20"/>
          <w:szCs w:val="20"/>
        </w:rPr>
        <w:t xml:space="preserve"> – dokument przygotowany przez Inżyniera zawierający uzgodnione z Wykonawcą zmiany ceny jednostkowej lub Kosztu w oparciu o </w:t>
      </w:r>
      <w:proofErr w:type="spellStart"/>
      <w:r w:rsidRPr="00132604">
        <w:rPr>
          <w:rFonts w:ascii="Verdana" w:hAnsi="Verdana"/>
          <w:sz w:val="20"/>
          <w:szCs w:val="20"/>
        </w:rPr>
        <w:t>Subklauzulę</w:t>
      </w:r>
      <w:proofErr w:type="spellEnd"/>
      <w:r w:rsidRPr="00132604">
        <w:rPr>
          <w:rFonts w:ascii="Verdana" w:hAnsi="Verdana"/>
          <w:sz w:val="20"/>
          <w:szCs w:val="20"/>
        </w:rPr>
        <w:t xml:space="preserve"> 13.3 i/lub okres Przedłużenia Czasu na </w:t>
      </w:r>
      <w:r w:rsidR="00D322F6" w:rsidRPr="00132604">
        <w:rPr>
          <w:rFonts w:ascii="Verdana" w:hAnsi="Verdana"/>
          <w:sz w:val="20"/>
          <w:szCs w:val="20"/>
        </w:rPr>
        <w:t>Ukończenie</w:t>
      </w:r>
      <w:r w:rsidRPr="00132604">
        <w:rPr>
          <w:rFonts w:ascii="Verdana" w:hAnsi="Verdana"/>
          <w:sz w:val="20"/>
          <w:szCs w:val="20"/>
        </w:rPr>
        <w:t xml:space="preserve"> zgodnie z </w:t>
      </w:r>
      <w:proofErr w:type="spellStart"/>
      <w:r w:rsidRPr="00132604">
        <w:rPr>
          <w:rFonts w:ascii="Verdana" w:hAnsi="Verdana"/>
          <w:sz w:val="20"/>
          <w:szCs w:val="20"/>
        </w:rPr>
        <w:t>Subklauzulą</w:t>
      </w:r>
      <w:proofErr w:type="spellEnd"/>
      <w:r w:rsidRPr="00132604">
        <w:rPr>
          <w:rFonts w:ascii="Verdana" w:hAnsi="Verdana"/>
          <w:sz w:val="20"/>
          <w:szCs w:val="20"/>
        </w:rPr>
        <w:t xml:space="preserve"> 8.5</w:t>
      </w:r>
      <w:r w:rsidR="00D322F6" w:rsidRPr="00132604">
        <w:rPr>
          <w:rFonts w:ascii="Verdana" w:hAnsi="Verdana"/>
          <w:sz w:val="20"/>
          <w:szCs w:val="20"/>
        </w:rPr>
        <w:t>.</w:t>
      </w:r>
    </w:p>
    <w:p w14:paraId="15878A64" w14:textId="77777777" w:rsidR="00BE7257" w:rsidRPr="00132604" w:rsidRDefault="00BE7257" w:rsidP="00222098">
      <w:pPr>
        <w:spacing w:line="276" w:lineRule="auto"/>
        <w:jc w:val="both"/>
        <w:rPr>
          <w:rFonts w:ascii="Verdana" w:hAnsi="Verdana"/>
          <w:sz w:val="20"/>
          <w:szCs w:val="20"/>
        </w:rPr>
      </w:pPr>
    </w:p>
    <w:p w14:paraId="0BD4CD03" w14:textId="77777777" w:rsidR="00BE7257" w:rsidRPr="00132604" w:rsidRDefault="001150AE" w:rsidP="00D87757">
      <w:pPr>
        <w:spacing w:line="276" w:lineRule="auto"/>
        <w:ind w:left="851" w:hanging="851"/>
        <w:jc w:val="both"/>
        <w:rPr>
          <w:rFonts w:ascii="Verdana" w:hAnsi="Verdana"/>
          <w:sz w:val="20"/>
          <w:szCs w:val="20"/>
        </w:rPr>
      </w:pPr>
      <w:r w:rsidRPr="00132604">
        <w:rPr>
          <w:rFonts w:ascii="Verdana" w:hAnsi="Verdana"/>
          <w:sz w:val="20"/>
          <w:szCs w:val="20"/>
        </w:rPr>
        <w:t xml:space="preserve">1.1.97 </w:t>
      </w:r>
      <w:r w:rsidRPr="00132604">
        <w:rPr>
          <w:rFonts w:ascii="Verdana" w:hAnsi="Verdana"/>
          <w:b/>
          <w:sz w:val="20"/>
          <w:szCs w:val="20"/>
        </w:rPr>
        <w:t>„Projekt Budowlany”</w:t>
      </w:r>
      <w:r w:rsidRPr="00132604">
        <w:rPr>
          <w:rFonts w:ascii="Verdana" w:hAnsi="Verdana"/>
          <w:sz w:val="20"/>
          <w:szCs w:val="20"/>
        </w:rPr>
        <w:t xml:space="preserve"> </w:t>
      </w:r>
      <w:r w:rsidR="00D87757" w:rsidRPr="00D87757">
        <w:rPr>
          <w:rFonts w:ascii="Verdana" w:hAnsi="Verdana"/>
          <w:sz w:val="20"/>
          <w:szCs w:val="20"/>
        </w:rPr>
        <w:t>oznacza dokument formalno-prawny, konieczny do uzyskania pozwolenia na budowę, którego zakres i forma jest zgodna z Rozporządzeniem Ministra Rozwoju z dnia 11 września 2020 r. w sprawie szczegółowego zakresu i formy projektu budowlanego (tekst jednolity Dz. U. z 2022r. poz. 1679 ze zm.).</w:t>
      </w:r>
      <w:r w:rsidR="00F22369">
        <w:rPr>
          <w:rFonts w:ascii="Verdana" w:hAnsi="Verdana"/>
          <w:sz w:val="20"/>
          <w:szCs w:val="20"/>
        </w:rPr>
        <w:t xml:space="preserve"> Projekt budowlany obejmuje Projekt Zagospodarowania Terenu, Projekt Architektoniczno-Budowlany oraz Projekt techniczny.</w:t>
      </w:r>
    </w:p>
    <w:p w14:paraId="7DC9A5C8" w14:textId="77777777" w:rsidR="00D87757" w:rsidRDefault="00D87757" w:rsidP="00240777">
      <w:pPr>
        <w:spacing w:line="276" w:lineRule="auto"/>
        <w:jc w:val="both"/>
        <w:rPr>
          <w:rFonts w:ascii="Verdana" w:hAnsi="Verdana"/>
          <w:sz w:val="20"/>
          <w:szCs w:val="20"/>
        </w:rPr>
      </w:pPr>
    </w:p>
    <w:p w14:paraId="3BE9E49D" w14:textId="77777777" w:rsidR="00240777" w:rsidRPr="00132604" w:rsidRDefault="00222098" w:rsidP="0089602F">
      <w:pPr>
        <w:spacing w:line="276" w:lineRule="auto"/>
        <w:ind w:left="851" w:hanging="851"/>
        <w:jc w:val="both"/>
        <w:rPr>
          <w:rFonts w:ascii="Verdana" w:hAnsi="Verdana"/>
          <w:sz w:val="20"/>
          <w:szCs w:val="20"/>
        </w:rPr>
      </w:pPr>
      <w:r w:rsidRPr="00132604">
        <w:rPr>
          <w:rFonts w:ascii="Verdana" w:hAnsi="Verdana"/>
          <w:sz w:val="20"/>
          <w:szCs w:val="20"/>
        </w:rPr>
        <w:t xml:space="preserve">1.1.98 </w:t>
      </w:r>
      <w:r w:rsidRPr="00132604">
        <w:rPr>
          <w:rFonts w:ascii="Verdana" w:hAnsi="Verdana"/>
          <w:b/>
          <w:sz w:val="20"/>
          <w:szCs w:val="20"/>
        </w:rPr>
        <w:t>„Pozwolenie na Budowę”</w:t>
      </w:r>
      <w:r w:rsidRPr="00132604">
        <w:rPr>
          <w:rFonts w:ascii="Verdana" w:hAnsi="Verdana"/>
          <w:sz w:val="20"/>
          <w:szCs w:val="20"/>
        </w:rPr>
        <w:t xml:space="preserve"> oznacza decyzję administracyjną zezwalającą na rozpoczęcie i prowadzenie budowy.</w:t>
      </w:r>
      <w:r w:rsidR="00240777" w:rsidRPr="00132604">
        <w:rPr>
          <w:rFonts w:ascii="Verdana" w:hAnsi="Verdana"/>
          <w:sz w:val="20"/>
          <w:szCs w:val="20"/>
        </w:rPr>
        <w:t xml:space="preserve"> </w:t>
      </w:r>
    </w:p>
    <w:p w14:paraId="16F437B9" w14:textId="77777777" w:rsidR="00240777" w:rsidRPr="00132604" w:rsidRDefault="00240777" w:rsidP="00240777">
      <w:pPr>
        <w:spacing w:line="276" w:lineRule="auto"/>
        <w:jc w:val="both"/>
        <w:rPr>
          <w:rFonts w:ascii="Verdana" w:hAnsi="Verdana"/>
          <w:sz w:val="20"/>
          <w:szCs w:val="20"/>
        </w:rPr>
      </w:pPr>
    </w:p>
    <w:p w14:paraId="320A8222" w14:textId="77777777" w:rsidR="00222098" w:rsidRPr="00132604" w:rsidRDefault="00240777" w:rsidP="0089602F">
      <w:pPr>
        <w:spacing w:line="276" w:lineRule="auto"/>
        <w:ind w:left="851" w:hanging="851"/>
        <w:jc w:val="both"/>
        <w:rPr>
          <w:rFonts w:ascii="Verdana" w:hAnsi="Verdana"/>
          <w:sz w:val="20"/>
          <w:szCs w:val="20"/>
        </w:rPr>
      </w:pPr>
      <w:r w:rsidRPr="00132604">
        <w:rPr>
          <w:rFonts w:ascii="Verdana" w:hAnsi="Verdana"/>
          <w:sz w:val="20"/>
          <w:szCs w:val="20"/>
        </w:rPr>
        <w:t xml:space="preserve">1.1.99 </w:t>
      </w:r>
      <w:r w:rsidRPr="00E22140">
        <w:rPr>
          <w:rFonts w:ascii="Verdana" w:hAnsi="Verdana"/>
          <w:b/>
          <w:sz w:val="20"/>
          <w:szCs w:val="20"/>
        </w:rPr>
        <w:t>„Projekt Wykonawczy”</w:t>
      </w:r>
      <w:r w:rsidRPr="00E22140">
        <w:rPr>
          <w:rFonts w:ascii="Verdana" w:hAnsi="Verdana"/>
          <w:sz w:val="20"/>
          <w:szCs w:val="20"/>
        </w:rPr>
        <w:t xml:space="preserve"> oznacza część dokumentacji projektowej, stanowiącą </w:t>
      </w:r>
      <w:r w:rsidR="00E22140" w:rsidRPr="00E22140">
        <w:rPr>
          <w:rFonts w:ascii="Verdana" w:hAnsi="Verdana"/>
          <w:sz w:val="20"/>
          <w:szCs w:val="20"/>
        </w:rPr>
        <w:t>rozwinięcie i uszczegółowienie Projektu budowlanego</w:t>
      </w:r>
      <w:r w:rsidR="002C4D79" w:rsidRPr="00E22140">
        <w:rPr>
          <w:rFonts w:ascii="Verdana" w:hAnsi="Verdana"/>
          <w:sz w:val="20"/>
          <w:szCs w:val="20"/>
        </w:rPr>
        <w:t xml:space="preserve"> w poszczególnych branżach.</w:t>
      </w:r>
      <w:r w:rsidR="002C4D79">
        <w:rPr>
          <w:rFonts w:ascii="Verdana" w:hAnsi="Verdana"/>
          <w:sz w:val="20"/>
          <w:szCs w:val="20"/>
        </w:rPr>
        <w:t xml:space="preserve"> </w:t>
      </w:r>
    </w:p>
    <w:p w14:paraId="582F2898" w14:textId="77777777" w:rsidR="00BE7257" w:rsidRPr="00132604" w:rsidRDefault="00BE7257" w:rsidP="00222098">
      <w:pPr>
        <w:spacing w:line="276" w:lineRule="auto"/>
        <w:jc w:val="both"/>
        <w:rPr>
          <w:rFonts w:ascii="Verdana" w:hAnsi="Verdana"/>
          <w:sz w:val="20"/>
          <w:szCs w:val="20"/>
        </w:rPr>
      </w:pPr>
    </w:p>
    <w:p w14:paraId="24352BAF" w14:textId="77777777" w:rsidR="00222098" w:rsidRPr="00132604" w:rsidRDefault="00222098" w:rsidP="0089602F">
      <w:pPr>
        <w:spacing w:line="276" w:lineRule="auto"/>
        <w:ind w:left="851" w:hanging="851"/>
        <w:jc w:val="both"/>
        <w:rPr>
          <w:rFonts w:ascii="Verdana" w:hAnsi="Verdana"/>
          <w:sz w:val="20"/>
          <w:szCs w:val="20"/>
        </w:rPr>
      </w:pPr>
      <w:r w:rsidRPr="0089602F">
        <w:rPr>
          <w:rFonts w:ascii="Verdana" w:hAnsi="Verdana"/>
          <w:sz w:val="20"/>
          <w:szCs w:val="20"/>
        </w:rPr>
        <w:t>1.1.</w:t>
      </w:r>
      <w:r w:rsidR="00240777" w:rsidRPr="0089602F">
        <w:rPr>
          <w:rFonts w:ascii="Verdana" w:hAnsi="Verdana"/>
          <w:sz w:val="20"/>
          <w:szCs w:val="20"/>
        </w:rPr>
        <w:t>100</w:t>
      </w:r>
      <w:r w:rsidRPr="0089602F">
        <w:rPr>
          <w:rFonts w:ascii="Verdana" w:hAnsi="Verdana"/>
          <w:sz w:val="20"/>
          <w:szCs w:val="20"/>
        </w:rPr>
        <w:t xml:space="preserve"> </w:t>
      </w:r>
      <w:r w:rsidRPr="0089602F">
        <w:rPr>
          <w:rFonts w:ascii="Verdana" w:hAnsi="Verdana"/>
          <w:b/>
          <w:sz w:val="20"/>
          <w:szCs w:val="20"/>
        </w:rPr>
        <w:t>„Dziennik Budowy”</w:t>
      </w:r>
      <w:r w:rsidRPr="0089602F">
        <w:rPr>
          <w:rFonts w:ascii="Verdana" w:hAnsi="Verdana"/>
          <w:sz w:val="20"/>
          <w:szCs w:val="20"/>
        </w:rPr>
        <w:t xml:space="preserve"> </w:t>
      </w:r>
      <w:r w:rsidR="0089602F" w:rsidRPr="0089602F">
        <w:rPr>
          <w:rFonts w:ascii="Verdana" w:hAnsi="Verdana"/>
          <w:sz w:val="20"/>
          <w:szCs w:val="20"/>
        </w:rPr>
        <w:t>oznacza urzędowy dokument przebiegu robót budowlanych oraz zdarzeń i okoliczności zachodzących w toku wykonywania Robót, zgodnie z Rozporządzeniem Ministra Rozwoju i Technologii z dnia 22 grudnia 2022 r. w sprawie dziennika budowy oraz systemu Elektroniczny Dziennik Budowy (Dz. U. z 2023 r. poz. 45).</w:t>
      </w:r>
    </w:p>
    <w:p w14:paraId="26D99199" w14:textId="77777777" w:rsidR="00BE7257" w:rsidRPr="00132604" w:rsidRDefault="00BE7257" w:rsidP="00222098">
      <w:pPr>
        <w:spacing w:line="276" w:lineRule="auto"/>
        <w:jc w:val="both"/>
        <w:rPr>
          <w:rFonts w:ascii="Verdana" w:hAnsi="Verdana"/>
          <w:sz w:val="20"/>
          <w:szCs w:val="20"/>
        </w:rPr>
      </w:pPr>
    </w:p>
    <w:p w14:paraId="03B356D4" w14:textId="77777777" w:rsidR="00222098" w:rsidRPr="00132604" w:rsidRDefault="00222098" w:rsidP="00646BE2">
      <w:pPr>
        <w:spacing w:line="276" w:lineRule="auto"/>
        <w:ind w:left="851" w:hanging="851"/>
        <w:jc w:val="both"/>
        <w:rPr>
          <w:rFonts w:ascii="Verdana" w:hAnsi="Verdana"/>
          <w:sz w:val="20"/>
          <w:szCs w:val="20"/>
        </w:rPr>
      </w:pPr>
      <w:r w:rsidRPr="00132604">
        <w:rPr>
          <w:rFonts w:ascii="Verdana" w:hAnsi="Verdana"/>
          <w:sz w:val="20"/>
          <w:szCs w:val="20"/>
        </w:rPr>
        <w:t>1.1.10</w:t>
      </w:r>
      <w:r w:rsidR="00240777" w:rsidRPr="00132604">
        <w:rPr>
          <w:rFonts w:ascii="Verdana" w:hAnsi="Verdana"/>
          <w:sz w:val="20"/>
          <w:szCs w:val="20"/>
        </w:rPr>
        <w:t>1</w:t>
      </w:r>
      <w:r w:rsidRPr="00132604">
        <w:rPr>
          <w:rFonts w:ascii="Verdana" w:hAnsi="Verdana"/>
          <w:sz w:val="20"/>
          <w:szCs w:val="20"/>
        </w:rPr>
        <w:t xml:space="preserve"> </w:t>
      </w:r>
      <w:r w:rsidRPr="00132604">
        <w:rPr>
          <w:rFonts w:ascii="Verdana" w:hAnsi="Verdana"/>
          <w:b/>
          <w:sz w:val="20"/>
          <w:szCs w:val="20"/>
        </w:rPr>
        <w:t>„Operat Kolaudacyjny”</w:t>
      </w:r>
      <w:r w:rsidRPr="00132604">
        <w:rPr>
          <w:rFonts w:ascii="Verdana" w:hAnsi="Verdana"/>
          <w:sz w:val="20"/>
          <w:szCs w:val="20"/>
        </w:rPr>
        <w:t xml:space="preserve"> </w:t>
      </w:r>
      <w:r w:rsidR="00646BE2" w:rsidRPr="00646BE2">
        <w:rPr>
          <w:rFonts w:ascii="Verdana" w:hAnsi="Verdana"/>
          <w:sz w:val="20"/>
          <w:szCs w:val="20"/>
        </w:rPr>
        <w:t>oznacza zbiór dokumentów budowy przygotowanych przez Wykonawcę, w szczególności dokumentację z naniesionymi zmianami dokonanymi w toku wykonywania robót oraz geodezyjnymi pomiarami powykonawczymi zgodnie z art. 3 pkt. 14) ustawy Prawo Budowlane, dokumenty potwierdzające, że wbudowane materiały zostały wprowadzone do obrotu zgodnie z obowiązującymi przepisami, wyniki badań, pomiarów i prób potwierdzających jakość wykonanych Robót,</w:t>
      </w:r>
    </w:p>
    <w:p w14:paraId="1216B7FE" w14:textId="77777777" w:rsidR="00BE7257" w:rsidRPr="00132604" w:rsidRDefault="00BE7257" w:rsidP="00222098">
      <w:pPr>
        <w:spacing w:line="276" w:lineRule="auto"/>
        <w:jc w:val="both"/>
        <w:rPr>
          <w:rFonts w:ascii="Verdana" w:hAnsi="Verdana"/>
          <w:sz w:val="20"/>
          <w:szCs w:val="20"/>
        </w:rPr>
      </w:pPr>
    </w:p>
    <w:p w14:paraId="0C9D4EDD" w14:textId="2F87D11B" w:rsidR="00BE7257" w:rsidRPr="00AF00EF" w:rsidRDefault="00222098" w:rsidP="00646BE2">
      <w:pPr>
        <w:spacing w:line="276" w:lineRule="auto"/>
        <w:ind w:left="851" w:hanging="851"/>
        <w:jc w:val="both"/>
        <w:rPr>
          <w:rFonts w:ascii="Verdana" w:hAnsi="Verdana"/>
          <w:sz w:val="20"/>
          <w:szCs w:val="20"/>
        </w:rPr>
      </w:pPr>
      <w:r w:rsidRPr="00132604">
        <w:rPr>
          <w:rFonts w:ascii="Verdana" w:hAnsi="Verdana"/>
          <w:sz w:val="20"/>
          <w:szCs w:val="20"/>
        </w:rPr>
        <w:t xml:space="preserve">1.1.102 </w:t>
      </w:r>
      <w:r w:rsidRPr="00132604">
        <w:rPr>
          <w:rFonts w:ascii="Verdana" w:hAnsi="Verdana"/>
          <w:b/>
          <w:sz w:val="20"/>
          <w:szCs w:val="20"/>
        </w:rPr>
        <w:t>„Rada Budowy”</w:t>
      </w:r>
      <w:r w:rsidRPr="00132604">
        <w:rPr>
          <w:rFonts w:ascii="Verdana" w:hAnsi="Verdana"/>
          <w:sz w:val="20"/>
          <w:szCs w:val="20"/>
        </w:rPr>
        <w:t xml:space="preserve"> oznacza zebranie zwoływane przez Inżyniera lub Zamawiającego w terminach </w:t>
      </w:r>
      <w:r w:rsidR="00A42A8C">
        <w:rPr>
          <w:rFonts w:ascii="Verdana" w:hAnsi="Verdana"/>
          <w:sz w:val="20"/>
          <w:szCs w:val="20"/>
        </w:rPr>
        <w:t xml:space="preserve">określonych w </w:t>
      </w:r>
      <w:proofErr w:type="spellStart"/>
      <w:r w:rsidR="00A42A8C" w:rsidRPr="00A42A8C">
        <w:rPr>
          <w:rFonts w:ascii="Verdana" w:hAnsi="Verdana"/>
          <w:color w:val="00B050"/>
          <w:sz w:val="20"/>
          <w:szCs w:val="20"/>
        </w:rPr>
        <w:t>Subklauzuli</w:t>
      </w:r>
      <w:proofErr w:type="spellEnd"/>
      <w:r w:rsidR="00A42A8C" w:rsidRPr="00A42A8C">
        <w:rPr>
          <w:rFonts w:ascii="Verdana" w:hAnsi="Verdana"/>
          <w:color w:val="00B050"/>
          <w:sz w:val="20"/>
          <w:szCs w:val="20"/>
        </w:rPr>
        <w:t xml:space="preserve"> 3.8</w:t>
      </w:r>
      <w:r w:rsidRPr="00A42A8C">
        <w:rPr>
          <w:rFonts w:ascii="Verdana" w:hAnsi="Verdana"/>
          <w:color w:val="00B050"/>
          <w:sz w:val="20"/>
          <w:szCs w:val="20"/>
        </w:rPr>
        <w:t xml:space="preserve"> </w:t>
      </w:r>
      <w:r w:rsidRPr="00A42A8C">
        <w:rPr>
          <w:rFonts w:ascii="Verdana" w:hAnsi="Verdana"/>
          <w:iCs/>
          <w:color w:val="00B050"/>
          <w:sz w:val="20"/>
          <w:szCs w:val="20"/>
        </w:rPr>
        <w:t>[</w:t>
      </w:r>
      <w:r w:rsidR="00A42A8C" w:rsidRPr="00A42A8C">
        <w:rPr>
          <w:rFonts w:ascii="Verdana" w:hAnsi="Verdana"/>
          <w:iCs/>
          <w:color w:val="00B050"/>
          <w:sz w:val="20"/>
          <w:szCs w:val="20"/>
        </w:rPr>
        <w:t>Spotkania</w:t>
      </w:r>
      <w:r w:rsidRPr="00A42A8C">
        <w:rPr>
          <w:rFonts w:ascii="Verdana" w:hAnsi="Verdana"/>
          <w:iCs/>
          <w:color w:val="00B050"/>
          <w:sz w:val="20"/>
          <w:szCs w:val="20"/>
        </w:rPr>
        <w:t>]</w:t>
      </w:r>
      <w:r w:rsidRPr="00A42A8C">
        <w:rPr>
          <w:rFonts w:ascii="Verdana" w:hAnsi="Verdana"/>
          <w:color w:val="00B050"/>
          <w:sz w:val="20"/>
          <w:szCs w:val="20"/>
        </w:rPr>
        <w:t xml:space="preserve"> </w:t>
      </w:r>
    </w:p>
    <w:p w14:paraId="09E7219F" w14:textId="77777777" w:rsidR="00240777" w:rsidRPr="00AF00EF" w:rsidRDefault="00240777" w:rsidP="00222098">
      <w:pPr>
        <w:spacing w:line="276" w:lineRule="auto"/>
        <w:jc w:val="both"/>
        <w:rPr>
          <w:rFonts w:ascii="Verdana" w:hAnsi="Verdana"/>
          <w:sz w:val="20"/>
          <w:szCs w:val="20"/>
        </w:rPr>
      </w:pPr>
    </w:p>
    <w:p w14:paraId="0301801F" w14:textId="77777777" w:rsidR="00222098" w:rsidRPr="00AF00EF" w:rsidRDefault="00222098" w:rsidP="00AF00EF">
      <w:pPr>
        <w:spacing w:line="276" w:lineRule="auto"/>
        <w:ind w:left="851" w:hanging="851"/>
        <w:jc w:val="both"/>
        <w:rPr>
          <w:rFonts w:ascii="Verdana" w:hAnsi="Verdana"/>
          <w:sz w:val="20"/>
          <w:szCs w:val="20"/>
        </w:rPr>
      </w:pPr>
      <w:r w:rsidRPr="00AF00EF">
        <w:rPr>
          <w:rFonts w:ascii="Verdana" w:hAnsi="Verdana"/>
          <w:sz w:val="20"/>
          <w:szCs w:val="20"/>
        </w:rPr>
        <w:t xml:space="preserve">1.1.103 </w:t>
      </w:r>
      <w:r w:rsidRPr="00AF00EF">
        <w:rPr>
          <w:rFonts w:ascii="Verdana" w:hAnsi="Verdana"/>
          <w:b/>
          <w:sz w:val="20"/>
          <w:szCs w:val="20"/>
        </w:rPr>
        <w:t>„Dokumentacja Powykonawcza”</w:t>
      </w:r>
      <w:r w:rsidRPr="00AF00EF">
        <w:rPr>
          <w:rFonts w:ascii="Verdana" w:hAnsi="Verdana"/>
          <w:sz w:val="20"/>
          <w:szCs w:val="20"/>
        </w:rPr>
        <w:t xml:space="preserve"> – </w:t>
      </w:r>
      <w:r w:rsidR="00AF00EF" w:rsidRPr="00AF00EF">
        <w:rPr>
          <w:rFonts w:ascii="Verdana" w:hAnsi="Verdana"/>
          <w:sz w:val="20"/>
          <w:szCs w:val="20"/>
        </w:rPr>
        <w:t xml:space="preserve">oznacza </w:t>
      </w:r>
      <w:r w:rsidR="00966A4E">
        <w:rPr>
          <w:rFonts w:ascii="Verdana" w:hAnsi="Verdana"/>
          <w:sz w:val="20"/>
          <w:szCs w:val="20"/>
        </w:rPr>
        <w:t xml:space="preserve">Projekt techniczny oraz </w:t>
      </w:r>
      <w:r w:rsidR="00AF00EF" w:rsidRPr="00AF00EF">
        <w:rPr>
          <w:rFonts w:ascii="Verdana" w:hAnsi="Verdana"/>
          <w:sz w:val="20"/>
          <w:szCs w:val="20"/>
        </w:rPr>
        <w:t xml:space="preserve">dokumentację budowy z naniesionymi zmianami dokonanymi w toku wykonywania robót oraz geodezyjnymi pomiarami powykonawczymi zgodnie z art. 3 pkt 14 Ustawy z dnia 7 </w:t>
      </w:r>
      <w:r w:rsidR="00AF00EF" w:rsidRPr="00AF00EF">
        <w:rPr>
          <w:rFonts w:ascii="Verdana" w:hAnsi="Verdana"/>
          <w:sz w:val="20"/>
          <w:szCs w:val="20"/>
        </w:rPr>
        <w:lastRenderedPageBreak/>
        <w:t>lipca 1994 roku Prawo Budowlane, przygotowaną przez Wykonawcę</w:t>
      </w:r>
      <w:r w:rsidR="00F22369">
        <w:rPr>
          <w:rFonts w:ascii="Verdana" w:hAnsi="Verdana"/>
          <w:sz w:val="20"/>
          <w:szCs w:val="20"/>
        </w:rPr>
        <w:t>, w celu uzyskania Decyzji pozwolenia na użytkowanie.</w:t>
      </w:r>
    </w:p>
    <w:p w14:paraId="6B9CD0F1" w14:textId="77777777" w:rsidR="00BE7257" w:rsidRPr="00AF00EF" w:rsidRDefault="00BE7257" w:rsidP="00222098">
      <w:pPr>
        <w:spacing w:line="276" w:lineRule="auto"/>
        <w:jc w:val="both"/>
        <w:rPr>
          <w:rFonts w:ascii="Verdana" w:hAnsi="Verdana"/>
          <w:sz w:val="20"/>
          <w:szCs w:val="20"/>
        </w:rPr>
      </w:pPr>
    </w:p>
    <w:p w14:paraId="7A08A9C8" w14:textId="77777777" w:rsidR="00BE7257" w:rsidRDefault="00222098" w:rsidP="00AF00EF">
      <w:pPr>
        <w:spacing w:line="276" w:lineRule="auto"/>
        <w:ind w:left="851" w:hanging="851"/>
        <w:jc w:val="both"/>
        <w:rPr>
          <w:rFonts w:ascii="Verdana" w:hAnsi="Verdana"/>
          <w:sz w:val="20"/>
          <w:szCs w:val="20"/>
        </w:rPr>
      </w:pPr>
      <w:r w:rsidRPr="00AF00EF">
        <w:rPr>
          <w:rFonts w:ascii="Verdana" w:hAnsi="Verdana"/>
          <w:sz w:val="20"/>
          <w:szCs w:val="20"/>
        </w:rPr>
        <w:t xml:space="preserve">1.1.104 </w:t>
      </w:r>
      <w:r w:rsidRPr="00AF00EF">
        <w:rPr>
          <w:rFonts w:ascii="Verdana" w:hAnsi="Verdana"/>
          <w:b/>
          <w:sz w:val="20"/>
          <w:szCs w:val="20"/>
        </w:rPr>
        <w:t>„Kodeks cywilny”</w:t>
      </w:r>
      <w:r w:rsidRPr="00AF00EF">
        <w:rPr>
          <w:rFonts w:ascii="Verdana" w:hAnsi="Verdana"/>
          <w:sz w:val="20"/>
          <w:szCs w:val="20"/>
        </w:rPr>
        <w:t xml:space="preserve"> </w:t>
      </w:r>
      <w:r w:rsidR="00040B3F" w:rsidRPr="00040B3F">
        <w:rPr>
          <w:rFonts w:ascii="Verdana" w:hAnsi="Verdana"/>
          <w:b/>
          <w:bCs/>
          <w:sz w:val="20"/>
          <w:szCs w:val="20"/>
        </w:rPr>
        <w:t>(KC)</w:t>
      </w:r>
      <w:r w:rsidRPr="00040B3F">
        <w:rPr>
          <w:rFonts w:ascii="Verdana" w:hAnsi="Verdana"/>
          <w:b/>
          <w:bCs/>
          <w:sz w:val="20"/>
          <w:szCs w:val="20"/>
        </w:rPr>
        <w:t>-</w:t>
      </w:r>
      <w:r w:rsidRPr="00AF00EF">
        <w:rPr>
          <w:rFonts w:ascii="Verdana" w:hAnsi="Verdana"/>
          <w:sz w:val="20"/>
          <w:szCs w:val="20"/>
        </w:rPr>
        <w:t xml:space="preserve"> </w:t>
      </w:r>
      <w:r w:rsidR="00AF00EF" w:rsidRPr="00AF00EF">
        <w:rPr>
          <w:rFonts w:ascii="Verdana" w:hAnsi="Verdana"/>
          <w:sz w:val="20"/>
          <w:szCs w:val="20"/>
        </w:rPr>
        <w:t>oznacza ustawę z dnia 23 kwietnia 1964r. Kodeks cywilny (tekst jednolity  Dz.U. 2022 poz. 1360 ze zm.).</w:t>
      </w:r>
    </w:p>
    <w:p w14:paraId="396654B8" w14:textId="77777777" w:rsidR="00AF00EF" w:rsidRPr="00132604" w:rsidRDefault="00AF00EF" w:rsidP="00222098">
      <w:pPr>
        <w:spacing w:line="276" w:lineRule="auto"/>
        <w:jc w:val="both"/>
        <w:rPr>
          <w:rFonts w:ascii="Verdana" w:hAnsi="Verdana"/>
          <w:sz w:val="20"/>
          <w:szCs w:val="20"/>
        </w:rPr>
      </w:pPr>
    </w:p>
    <w:p w14:paraId="25CCE273" w14:textId="77777777" w:rsidR="00222098" w:rsidRDefault="00222098" w:rsidP="00AF00EF">
      <w:pPr>
        <w:spacing w:line="276" w:lineRule="auto"/>
        <w:ind w:left="851" w:hanging="851"/>
        <w:jc w:val="both"/>
        <w:rPr>
          <w:rFonts w:ascii="Verdana" w:hAnsi="Verdana"/>
          <w:sz w:val="20"/>
          <w:szCs w:val="20"/>
        </w:rPr>
      </w:pPr>
      <w:r w:rsidRPr="00132604">
        <w:rPr>
          <w:rFonts w:ascii="Verdana" w:hAnsi="Verdana"/>
          <w:sz w:val="20"/>
          <w:szCs w:val="20"/>
        </w:rPr>
        <w:t xml:space="preserve">1.1.105 </w:t>
      </w:r>
      <w:r w:rsidRPr="00132604">
        <w:rPr>
          <w:rFonts w:ascii="Verdana" w:hAnsi="Verdana"/>
          <w:b/>
          <w:sz w:val="20"/>
          <w:szCs w:val="20"/>
        </w:rPr>
        <w:t>„Prawo zamówień publicznych”</w:t>
      </w:r>
      <w:r w:rsidR="001B31BD">
        <w:rPr>
          <w:rFonts w:ascii="Verdana" w:hAnsi="Verdana"/>
          <w:b/>
          <w:sz w:val="20"/>
          <w:szCs w:val="20"/>
        </w:rPr>
        <w:t xml:space="preserve"> </w:t>
      </w:r>
      <w:r w:rsidR="00040B3F">
        <w:rPr>
          <w:rFonts w:ascii="Verdana" w:hAnsi="Verdana"/>
          <w:b/>
          <w:sz w:val="20"/>
          <w:szCs w:val="20"/>
        </w:rPr>
        <w:t>(</w:t>
      </w:r>
      <w:proofErr w:type="spellStart"/>
      <w:r w:rsidR="00040B3F">
        <w:rPr>
          <w:rFonts w:ascii="Verdana" w:hAnsi="Verdana"/>
          <w:b/>
          <w:sz w:val="20"/>
          <w:szCs w:val="20"/>
        </w:rPr>
        <w:t>Pzp</w:t>
      </w:r>
      <w:proofErr w:type="spellEnd"/>
      <w:r w:rsidR="00040B3F">
        <w:rPr>
          <w:rFonts w:ascii="Verdana" w:hAnsi="Verdana"/>
          <w:b/>
          <w:sz w:val="20"/>
          <w:szCs w:val="20"/>
        </w:rPr>
        <w:t>)</w:t>
      </w:r>
      <w:r w:rsidRPr="00132604">
        <w:rPr>
          <w:rFonts w:ascii="Verdana" w:hAnsi="Verdana"/>
          <w:sz w:val="20"/>
          <w:szCs w:val="20"/>
        </w:rPr>
        <w:t xml:space="preserve"> - </w:t>
      </w:r>
      <w:r w:rsidR="00AF00EF" w:rsidRPr="00AF00EF">
        <w:rPr>
          <w:rFonts w:ascii="Verdana" w:hAnsi="Verdana"/>
          <w:sz w:val="20"/>
          <w:szCs w:val="20"/>
        </w:rPr>
        <w:t>oznacza ustawę z dnia 11 września 2019r. Prawo zamówień publicznych (tekst jednolity  Dz.U. 2022 poz. 1710 ze zm.) wraz z aktami wykonawczymi wydanymi na jej podstawie.</w:t>
      </w:r>
    </w:p>
    <w:p w14:paraId="401813D1" w14:textId="77777777" w:rsidR="005322E6" w:rsidRDefault="005322E6" w:rsidP="005322E6">
      <w:pPr>
        <w:spacing w:line="276" w:lineRule="auto"/>
        <w:ind w:left="851" w:hanging="851"/>
        <w:jc w:val="both"/>
        <w:rPr>
          <w:rFonts w:ascii="Verdana" w:hAnsi="Verdana"/>
          <w:sz w:val="20"/>
          <w:szCs w:val="20"/>
        </w:rPr>
      </w:pPr>
    </w:p>
    <w:p w14:paraId="76BD220C" w14:textId="77777777" w:rsidR="005322E6" w:rsidRPr="005322E6" w:rsidRDefault="005322E6" w:rsidP="005322E6">
      <w:pPr>
        <w:spacing w:line="276" w:lineRule="auto"/>
        <w:ind w:left="851" w:hanging="851"/>
        <w:jc w:val="both"/>
        <w:rPr>
          <w:rFonts w:ascii="Verdana" w:hAnsi="Verdana"/>
          <w:b/>
          <w:sz w:val="20"/>
          <w:szCs w:val="20"/>
        </w:rPr>
      </w:pPr>
      <w:r w:rsidRPr="005322E6">
        <w:rPr>
          <w:rFonts w:ascii="Verdana" w:hAnsi="Verdana"/>
          <w:sz w:val="20"/>
          <w:szCs w:val="20"/>
        </w:rPr>
        <w:t>1.1.106</w:t>
      </w:r>
      <w:r>
        <w:rPr>
          <w:rFonts w:ascii="Verdana" w:hAnsi="Verdana"/>
          <w:b/>
          <w:sz w:val="20"/>
          <w:szCs w:val="20"/>
        </w:rPr>
        <w:t xml:space="preserve"> „</w:t>
      </w:r>
      <w:r w:rsidRPr="005322E6">
        <w:rPr>
          <w:rFonts w:ascii="Verdana" w:hAnsi="Verdana"/>
          <w:b/>
          <w:sz w:val="20"/>
          <w:szCs w:val="20"/>
        </w:rPr>
        <w:t>Prawo Budowlane</w:t>
      </w:r>
      <w:r>
        <w:rPr>
          <w:rFonts w:ascii="Verdana" w:hAnsi="Verdana"/>
          <w:b/>
          <w:sz w:val="20"/>
          <w:szCs w:val="20"/>
        </w:rPr>
        <w:t>”</w:t>
      </w:r>
      <w:r w:rsidR="00040B3F">
        <w:rPr>
          <w:rFonts w:ascii="Verdana" w:hAnsi="Verdana"/>
          <w:b/>
          <w:sz w:val="20"/>
          <w:szCs w:val="20"/>
        </w:rPr>
        <w:t xml:space="preserve"> (PB)</w:t>
      </w:r>
      <w:r w:rsidRPr="005322E6">
        <w:rPr>
          <w:rFonts w:ascii="Verdana" w:hAnsi="Verdana"/>
          <w:b/>
          <w:sz w:val="20"/>
          <w:szCs w:val="20"/>
        </w:rPr>
        <w:t xml:space="preserve"> </w:t>
      </w:r>
      <w:r w:rsidRPr="005322E6">
        <w:rPr>
          <w:rFonts w:ascii="Verdana" w:hAnsi="Verdana"/>
          <w:sz w:val="20"/>
          <w:szCs w:val="20"/>
        </w:rPr>
        <w:t>- oznacza ustawę  z dnia 7 lipca 1994r. Prawo budowlane (tekst jednolity  Dz. U. z 2021r., poz. 2351 ze zm.)</w:t>
      </w:r>
    </w:p>
    <w:p w14:paraId="50D0207E" w14:textId="77777777" w:rsidR="00BE7257" w:rsidRPr="00132604" w:rsidRDefault="00BE7257" w:rsidP="00222098">
      <w:pPr>
        <w:spacing w:line="276" w:lineRule="auto"/>
        <w:jc w:val="both"/>
        <w:rPr>
          <w:rFonts w:ascii="Verdana" w:hAnsi="Verdana"/>
          <w:sz w:val="20"/>
          <w:szCs w:val="20"/>
        </w:rPr>
      </w:pPr>
    </w:p>
    <w:p w14:paraId="5B7B5E9C" w14:textId="77777777" w:rsidR="00222098" w:rsidRPr="00132604" w:rsidRDefault="00222098" w:rsidP="00AF00EF">
      <w:pPr>
        <w:spacing w:line="276" w:lineRule="auto"/>
        <w:ind w:left="851" w:hanging="851"/>
        <w:jc w:val="both"/>
        <w:rPr>
          <w:rFonts w:ascii="Verdana" w:hAnsi="Verdana"/>
          <w:sz w:val="20"/>
          <w:szCs w:val="20"/>
        </w:rPr>
      </w:pPr>
      <w:r w:rsidRPr="00132604">
        <w:rPr>
          <w:rFonts w:ascii="Verdana" w:hAnsi="Verdana"/>
          <w:sz w:val="20"/>
          <w:szCs w:val="20"/>
        </w:rPr>
        <w:t>1.1.</w:t>
      </w:r>
      <w:r w:rsidR="005322E6">
        <w:rPr>
          <w:rFonts w:ascii="Verdana" w:hAnsi="Verdana"/>
          <w:sz w:val="20"/>
          <w:szCs w:val="20"/>
        </w:rPr>
        <w:t>107</w:t>
      </w:r>
      <w:r w:rsidRPr="008F58F0">
        <w:rPr>
          <w:rFonts w:ascii="Verdana" w:hAnsi="Verdana"/>
          <w:sz w:val="20"/>
          <w:szCs w:val="20"/>
        </w:rPr>
        <w:t xml:space="preserve"> </w:t>
      </w:r>
      <w:r w:rsidRPr="008F58F0">
        <w:rPr>
          <w:rFonts w:ascii="Verdana" w:hAnsi="Verdana"/>
          <w:b/>
          <w:sz w:val="20"/>
          <w:szCs w:val="20"/>
        </w:rPr>
        <w:t>„Zasady wprowadzania do obrotu wyrobów budowlanych”</w:t>
      </w:r>
      <w:r w:rsidRPr="008F58F0">
        <w:rPr>
          <w:rFonts w:ascii="Verdana" w:hAnsi="Verdana"/>
          <w:sz w:val="20"/>
          <w:szCs w:val="20"/>
        </w:rPr>
        <w:t xml:space="preserve"> </w:t>
      </w:r>
      <w:r w:rsidR="00AF00EF" w:rsidRPr="008F58F0">
        <w:rPr>
          <w:rFonts w:ascii="Verdana" w:hAnsi="Verdana"/>
          <w:sz w:val="20"/>
          <w:szCs w:val="20"/>
        </w:rPr>
        <w:t>oznaczają regulacje zawarte w ustawie</w:t>
      </w:r>
      <w:r w:rsidR="00AF00EF" w:rsidRPr="00AF00EF">
        <w:rPr>
          <w:rFonts w:ascii="Verdana" w:hAnsi="Verdana"/>
          <w:sz w:val="20"/>
          <w:szCs w:val="20"/>
        </w:rPr>
        <w:t xml:space="preserve"> z dnia 16 kwietnia 2004r. o wyrobach budowlanych (tekst jednolity  Dz. U. z 2021 r., poz. 1213 ze zm.).</w:t>
      </w:r>
    </w:p>
    <w:p w14:paraId="26E96289" w14:textId="77777777" w:rsidR="00BE7257" w:rsidRPr="00132604" w:rsidRDefault="00BE7257" w:rsidP="00222098">
      <w:pPr>
        <w:spacing w:line="276" w:lineRule="auto"/>
        <w:jc w:val="both"/>
        <w:rPr>
          <w:rFonts w:ascii="Verdana" w:hAnsi="Verdana"/>
          <w:sz w:val="20"/>
          <w:szCs w:val="20"/>
        </w:rPr>
      </w:pPr>
    </w:p>
    <w:p w14:paraId="6275EFC5" w14:textId="77777777" w:rsidR="00BE7257" w:rsidRDefault="005322E6" w:rsidP="008F58F0">
      <w:pPr>
        <w:spacing w:line="276" w:lineRule="auto"/>
        <w:ind w:left="851" w:hanging="851"/>
        <w:jc w:val="both"/>
        <w:rPr>
          <w:rFonts w:ascii="Verdana" w:hAnsi="Verdana"/>
          <w:sz w:val="20"/>
          <w:szCs w:val="20"/>
        </w:rPr>
      </w:pPr>
      <w:r>
        <w:rPr>
          <w:rFonts w:ascii="Verdana" w:hAnsi="Verdana"/>
          <w:sz w:val="20"/>
          <w:szCs w:val="20"/>
        </w:rPr>
        <w:t>1.1.108</w:t>
      </w:r>
      <w:r w:rsidR="00222098" w:rsidRPr="00132604">
        <w:rPr>
          <w:rFonts w:ascii="Verdana" w:hAnsi="Verdana"/>
          <w:sz w:val="20"/>
          <w:szCs w:val="20"/>
        </w:rPr>
        <w:t xml:space="preserve"> </w:t>
      </w:r>
      <w:r w:rsidR="00222098" w:rsidRPr="00132604">
        <w:rPr>
          <w:rFonts w:ascii="Verdana" w:hAnsi="Verdana"/>
          <w:b/>
          <w:sz w:val="20"/>
          <w:szCs w:val="20"/>
        </w:rPr>
        <w:t>„Gosp</w:t>
      </w:r>
      <w:r w:rsidR="00222098" w:rsidRPr="008F58F0">
        <w:rPr>
          <w:rFonts w:ascii="Verdana" w:hAnsi="Verdana"/>
          <w:b/>
          <w:sz w:val="20"/>
          <w:szCs w:val="20"/>
        </w:rPr>
        <w:t xml:space="preserve">odarka odpadami” </w:t>
      </w:r>
      <w:r w:rsidR="008F58F0" w:rsidRPr="008F58F0">
        <w:rPr>
          <w:rFonts w:ascii="Verdana" w:hAnsi="Verdana"/>
          <w:sz w:val="20"/>
          <w:szCs w:val="20"/>
        </w:rPr>
        <w:t>oznacza regulacje zawarte w ustawie z dnia 14 grudnia 2012r. o odpadach (tekst jednolity  Dz. U. z 2022 r., poz. 699 ze zm.).</w:t>
      </w:r>
      <w:r w:rsidR="008F58F0">
        <w:rPr>
          <w:rFonts w:ascii="Verdana" w:hAnsi="Verdana"/>
          <w:sz w:val="20"/>
          <w:szCs w:val="20"/>
        </w:rPr>
        <w:t xml:space="preserve">  </w:t>
      </w:r>
    </w:p>
    <w:p w14:paraId="617C35C7" w14:textId="77777777" w:rsidR="008F58F0" w:rsidRPr="00132604" w:rsidRDefault="008F58F0" w:rsidP="00222098">
      <w:pPr>
        <w:spacing w:line="276" w:lineRule="auto"/>
        <w:jc w:val="both"/>
        <w:rPr>
          <w:rFonts w:ascii="Verdana" w:hAnsi="Verdana"/>
          <w:sz w:val="20"/>
          <w:szCs w:val="20"/>
        </w:rPr>
      </w:pPr>
    </w:p>
    <w:p w14:paraId="7527EBA1" w14:textId="77777777" w:rsidR="00222098" w:rsidRPr="00132604" w:rsidRDefault="00222098" w:rsidP="008F58F0">
      <w:pPr>
        <w:spacing w:line="276" w:lineRule="auto"/>
        <w:ind w:left="851" w:hanging="851"/>
        <w:jc w:val="both"/>
        <w:rPr>
          <w:rFonts w:ascii="Verdana" w:hAnsi="Verdana"/>
          <w:sz w:val="20"/>
          <w:szCs w:val="20"/>
        </w:rPr>
      </w:pPr>
      <w:r w:rsidRPr="00132604">
        <w:rPr>
          <w:rFonts w:ascii="Verdana" w:hAnsi="Verdana"/>
          <w:sz w:val="20"/>
          <w:szCs w:val="20"/>
        </w:rPr>
        <w:t>1</w:t>
      </w:r>
      <w:r w:rsidR="005322E6">
        <w:rPr>
          <w:rFonts w:ascii="Verdana" w:hAnsi="Verdana"/>
          <w:sz w:val="20"/>
          <w:szCs w:val="20"/>
        </w:rPr>
        <w:t>.1.109</w:t>
      </w:r>
      <w:r w:rsidRPr="00132604">
        <w:rPr>
          <w:rFonts w:ascii="Verdana" w:hAnsi="Verdana"/>
          <w:b/>
          <w:sz w:val="20"/>
          <w:szCs w:val="20"/>
        </w:rPr>
        <w:t xml:space="preserve"> „Plan bezpieczeństwa i </w:t>
      </w:r>
      <w:r w:rsidRPr="008F58F0">
        <w:rPr>
          <w:rFonts w:ascii="Verdana" w:hAnsi="Verdana"/>
          <w:b/>
          <w:sz w:val="20"/>
          <w:szCs w:val="20"/>
        </w:rPr>
        <w:t xml:space="preserve">ochrony zdrowia” </w:t>
      </w:r>
      <w:r w:rsidR="001B31BD">
        <w:rPr>
          <w:rFonts w:ascii="Verdana" w:hAnsi="Verdana"/>
          <w:b/>
          <w:sz w:val="20"/>
          <w:szCs w:val="20"/>
        </w:rPr>
        <w:t xml:space="preserve">(BIOZ) </w:t>
      </w:r>
      <w:r w:rsidR="008F58F0" w:rsidRPr="008F58F0">
        <w:rPr>
          <w:rFonts w:ascii="Verdana" w:hAnsi="Verdana"/>
          <w:sz w:val="20"/>
          <w:szCs w:val="20"/>
        </w:rPr>
        <w:t xml:space="preserve">oznacza dokument opracowany zgodnie z rozporządzeniem Ministra Infrastruktury z dnia 23 czerwca 2003 r. w sprawie informacji dotyczącej bezpieczeństwa i ochrony zdrowia oraz planu bezpieczeństwa i ochrony zdrowia (Dz. U. z 2003r. Nr 120, poz.1126). </w:t>
      </w:r>
      <w:r w:rsidRPr="00132604">
        <w:rPr>
          <w:rFonts w:ascii="Verdana" w:hAnsi="Verdana"/>
          <w:sz w:val="20"/>
          <w:szCs w:val="20"/>
        </w:rPr>
        <w:t xml:space="preserve"> </w:t>
      </w:r>
    </w:p>
    <w:p w14:paraId="1787859D" w14:textId="77777777" w:rsidR="00BE7257" w:rsidRPr="00132604" w:rsidRDefault="00BE7257" w:rsidP="00F04E74">
      <w:pPr>
        <w:spacing w:line="276" w:lineRule="auto"/>
        <w:jc w:val="both"/>
        <w:rPr>
          <w:rFonts w:ascii="Verdana" w:hAnsi="Verdana"/>
          <w:sz w:val="20"/>
          <w:szCs w:val="20"/>
        </w:rPr>
      </w:pPr>
    </w:p>
    <w:p w14:paraId="451D90E8" w14:textId="77777777" w:rsidR="00F04E74" w:rsidRPr="00132604" w:rsidRDefault="00F04E74" w:rsidP="008F58F0">
      <w:pPr>
        <w:spacing w:line="276" w:lineRule="auto"/>
        <w:ind w:left="851" w:hanging="851"/>
        <w:jc w:val="both"/>
        <w:rPr>
          <w:rFonts w:ascii="Verdana" w:hAnsi="Verdana"/>
          <w:sz w:val="20"/>
          <w:szCs w:val="20"/>
        </w:rPr>
      </w:pPr>
      <w:r w:rsidRPr="00132604">
        <w:rPr>
          <w:rFonts w:ascii="Verdana" w:hAnsi="Verdana"/>
          <w:sz w:val="20"/>
          <w:szCs w:val="20"/>
        </w:rPr>
        <w:t>1.1.1</w:t>
      </w:r>
      <w:r w:rsidR="005322E6">
        <w:rPr>
          <w:rFonts w:ascii="Verdana" w:hAnsi="Verdana"/>
          <w:sz w:val="20"/>
          <w:szCs w:val="20"/>
        </w:rPr>
        <w:t>10</w:t>
      </w:r>
      <w:r w:rsidRPr="00132604">
        <w:rPr>
          <w:rFonts w:ascii="Verdana" w:hAnsi="Verdana"/>
          <w:sz w:val="20"/>
          <w:szCs w:val="20"/>
        </w:rPr>
        <w:t xml:space="preserve"> </w:t>
      </w:r>
      <w:r w:rsidRPr="00132604">
        <w:rPr>
          <w:rFonts w:ascii="Verdana" w:hAnsi="Verdana"/>
          <w:b/>
          <w:sz w:val="20"/>
          <w:szCs w:val="20"/>
        </w:rPr>
        <w:t>„Okres gwarancji”</w:t>
      </w:r>
      <w:r w:rsidRPr="00132604">
        <w:rPr>
          <w:rFonts w:ascii="Verdana" w:hAnsi="Verdana"/>
          <w:sz w:val="20"/>
          <w:szCs w:val="20"/>
        </w:rPr>
        <w:t xml:space="preserve"> oznacza okres na zgłaszanie wad w Robotach </w:t>
      </w:r>
      <w:r w:rsidR="00C93E16">
        <w:rPr>
          <w:rFonts w:ascii="Verdana" w:hAnsi="Verdana"/>
          <w:sz w:val="20"/>
          <w:szCs w:val="20"/>
        </w:rPr>
        <w:t>ustalony w Danych Kontraktowych</w:t>
      </w:r>
      <w:r w:rsidRPr="00132604">
        <w:rPr>
          <w:rFonts w:ascii="Verdana" w:hAnsi="Verdana"/>
          <w:sz w:val="20"/>
          <w:szCs w:val="20"/>
        </w:rPr>
        <w:t xml:space="preserve">, zgodnie z </w:t>
      </w:r>
      <w:proofErr w:type="spellStart"/>
      <w:r w:rsidRPr="00132604">
        <w:rPr>
          <w:rFonts w:ascii="Verdana" w:hAnsi="Verdana"/>
          <w:sz w:val="20"/>
          <w:szCs w:val="20"/>
        </w:rPr>
        <w:t>Subklauzulą</w:t>
      </w:r>
      <w:proofErr w:type="spellEnd"/>
      <w:r w:rsidRPr="00132604">
        <w:rPr>
          <w:rFonts w:ascii="Verdana" w:hAnsi="Verdana"/>
          <w:sz w:val="20"/>
          <w:szCs w:val="20"/>
        </w:rPr>
        <w:t xml:space="preserve"> 11.12 </w:t>
      </w:r>
      <w:r w:rsidRPr="00132604">
        <w:rPr>
          <w:rFonts w:ascii="Verdana" w:hAnsi="Verdana"/>
          <w:i/>
          <w:iCs/>
          <w:sz w:val="20"/>
          <w:szCs w:val="20"/>
        </w:rPr>
        <w:t>[Gwarancja Jakości]</w:t>
      </w:r>
      <w:r w:rsidRPr="00132604">
        <w:rPr>
          <w:rFonts w:ascii="Verdana" w:hAnsi="Verdana"/>
          <w:sz w:val="20"/>
          <w:szCs w:val="20"/>
        </w:rPr>
        <w:t xml:space="preserve"> liczony od daty wydania przez Inżyniera Świadectwa Wykonania zgodnie z </w:t>
      </w:r>
      <w:proofErr w:type="spellStart"/>
      <w:r w:rsidRPr="00132604">
        <w:rPr>
          <w:rFonts w:ascii="Verdana" w:hAnsi="Verdana"/>
          <w:sz w:val="20"/>
          <w:szCs w:val="20"/>
        </w:rPr>
        <w:t>Subklauzulą</w:t>
      </w:r>
      <w:proofErr w:type="spellEnd"/>
      <w:r w:rsidRPr="00132604">
        <w:rPr>
          <w:rFonts w:ascii="Verdana" w:hAnsi="Verdana"/>
          <w:sz w:val="20"/>
          <w:szCs w:val="20"/>
        </w:rPr>
        <w:t xml:space="preserve"> 11.9 </w:t>
      </w:r>
      <w:r w:rsidRPr="00132604">
        <w:rPr>
          <w:rFonts w:ascii="Verdana" w:hAnsi="Verdana"/>
          <w:i/>
          <w:iCs/>
          <w:sz w:val="20"/>
          <w:szCs w:val="20"/>
        </w:rPr>
        <w:t>[Świadectwo Wykonania].</w:t>
      </w:r>
      <w:r w:rsidRPr="00132604">
        <w:rPr>
          <w:rFonts w:ascii="Verdana" w:hAnsi="Verdana"/>
          <w:sz w:val="20"/>
          <w:szCs w:val="20"/>
        </w:rPr>
        <w:t xml:space="preserve"> Procedurę zgłaszania i usuwania wad określono w Karcie Gwarancyjnej. </w:t>
      </w:r>
      <w:bookmarkStart w:id="8" w:name="_Hlk132224518"/>
    </w:p>
    <w:bookmarkEnd w:id="8"/>
    <w:p w14:paraId="1A4CE8F4" w14:textId="77777777" w:rsidR="00F04E74" w:rsidRPr="00132604" w:rsidRDefault="00F04E74" w:rsidP="00F04E74">
      <w:pPr>
        <w:spacing w:line="276" w:lineRule="auto"/>
        <w:jc w:val="both"/>
        <w:rPr>
          <w:rFonts w:ascii="Verdana" w:hAnsi="Verdana"/>
          <w:sz w:val="20"/>
          <w:szCs w:val="20"/>
        </w:rPr>
      </w:pPr>
    </w:p>
    <w:p w14:paraId="139195DC" w14:textId="77777777" w:rsidR="00F04E74" w:rsidRPr="00132604" w:rsidRDefault="00F04E74" w:rsidP="008F58F0">
      <w:pPr>
        <w:spacing w:line="276" w:lineRule="auto"/>
        <w:ind w:left="851" w:hanging="851"/>
        <w:jc w:val="both"/>
        <w:rPr>
          <w:rFonts w:ascii="Verdana" w:hAnsi="Verdana"/>
          <w:sz w:val="20"/>
          <w:szCs w:val="20"/>
        </w:rPr>
      </w:pPr>
      <w:r w:rsidRPr="00132604">
        <w:rPr>
          <w:rFonts w:ascii="Verdana" w:hAnsi="Verdana"/>
          <w:sz w:val="20"/>
          <w:szCs w:val="20"/>
        </w:rPr>
        <w:t>1.1.1</w:t>
      </w:r>
      <w:r w:rsidR="005322E6">
        <w:rPr>
          <w:rFonts w:ascii="Verdana" w:hAnsi="Verdana"/>
          <w:sz w:val="20"/>
          <w:szCs w:val="20"/>
        </w:rPr>
        <w:t>11</w:t>
      </w:r>
      <w:r w:rsidRPr="00132604">
        <w:rPr>
          <w:rFonts w:ascii="Verdana" w:hAnsi="Verdana"/>
          <w:sz w:val="20"/>
          <w:szCs w:val="20"/>
        </w:rPr>
        <w:t xml:space="preserve"> </w:t>
      </w:r>
      <w:r w:rsidRPr="00132604">
        <w:rPr>
          <w:rFonts w:ascii="Verdana" w:hAnsi="Verdana"/>
          <w:b/>
          <w:sz w:val="20"/>
          <w:szCs w:val="20"/>
        </w:rPr>
        <w:t>„Okres rękojmi”</w:t>
      </w:r>
      <w:r w:rsidRPr="00132604">
        <w:rPr>
          <w:rFonts w:ascii="Verdana" w:hAnsi="Verdana"/>
          <w:sz w:val="20"/>
          <w:szCs w:val="20"/>
        </w:rPr>
        <w:t xml:space="preserve"> oznacza okres ustalony w Danych Kontraktowych, zgodnie z </w:t>
      </w:r>
      <w:proofErr w:type="spellStart"/>
      <w:r w:rsidRPr="00132604">
        <w:rPr>
          <w:rFonts w:ascii="Verdana" w:hAnsi="Verdana"/>
          <w:sz w:val="20"/>
          <w:szCs w:val="20"/>
        </w:rPr>
        <w:t>Subklauzulą</w:t>
      </w:r>
      <w:proofErr w:type="spellEnd"/>
      <w:r w:rsidRPr="00132604">
        <w:rPr>
          <w:rFonts w:ascii="Verdana" w:hAnsi="Verdana"/>
          <w:sz w:val="20"/>
          <w:szCs w:val="20"/>
        </w:rPr>
        <w:t xml:space="preserve"> 11.13 </w:t>
      </w:r>
      <w:r w:rsidRPr="00132604">
        <w:rPr>
          <w:rFonts w:ascii="Verdana" w:hAnsi="Verdana"/>
          <w:i/>
          <w:iCs/>
          <w:sz w:val="20"/>
          <w:szCs w:val="20"/>
        </w:rPr>
        <w:t>[Rękojmia za Wady],</w:t>
      </w:r>
      <w:r w:rsidRPr="00132604">
        <w:rPr>
          <w:rFonts w:ascii="Verdana" w:hAnsi="Verdana"/>
          <w:sz w:val="20"/>
          <w:szCs w:val="20"/>
        </w:rPr>
        <w:t xml:space="preserve"> liczony od daty wydania przez Inżyniera Świadectwa Wykonania zgodnie z </w:t>
      </w:r>
      <w:proofErr w:type="spellStart"/>
      <w:r w:rsidRPr="00132604">
        <w:rPr>
          <w:rFonts w:ascii="Verdana" w:hAnsi="Verdana"/>
          <w:sz w:val="20"/>
          <w:szCs w:val="20"/>
        </w:rPr>
        <w:t>Subklauzulą</w:t>
      </w:r>
      <w:proofErr w:type="spellEnd"/>
      <w:r w:rsidRPr="00132604">
        <w:rPr>
          <w:rFonts w:ascii="Verdana" w:hAnsi="Verdana"/>
          <w:sz w:val="20"/>
          <w:szCs w:val="20"/>
        </w:rPr>
        <w:t xml:space="preserve"> 11.9 </w:t>
      </w:r>
      <w:r w:rsidRPr="00132604">
        <w:rPr>
          <w:rFonts w:ascii="Verdana" w:hAnsi="Verdana"/>
          <w:i/>
          <w:iCs/>
          <w:sz w:val="20"/>
          <w:szCs w:val="20"/>
        </w:rPr>
        <w:t>[Świadectwo Wykonania],</w:t>
      </w:r>
      <w:r w:rsidRPr="00132604">
        <w:rPr>
          <w:rFonts w:ascii="Verdana" w:hAnsi="Verdana"/>
          <w:sz w:val="20"/>
          <w:szCs w:val="20"/>
        </w:rPr>
        <w:t xml:space="preserve"> w którym Zamawiający korzysta ze swoich uprawnień na mocy przepisów Prawa Polskiego. </w:t>
      </w:r>
    </w:p>
    <w:p w14:paraId="532EDBC2" w14:textId="77777777" w:rsidR="00F04E74" w:rsidRPr="00132604" w:rsidRDefault="00F04E74" w:rsidP="00F04E74">
      <w:pPr>
        <w:spacing w:line="276" w:lineRule="auto"/>
        <w:jc w:val="both"/>
        <w:rPr>
          <w:rFonts w:ascii="Verdana" w:hAnsi="Verdana"/>
          <w:sz w:val="20"/>
          <w:szCs w:val="20"/>
        </w:rPr>
      </w:pPr>
    </w:p>
    <w:p w14:paraId="47B17C37" w14:textId="77777777" w:rsidR="00F04E74" w:rsidRPr="00132604" w:rsidRDefault="00F04E74" w:rsidP="008F58F0">
      <w:pPr>
        <w:spacing w:line="276" w:lineRule="auto"/>
        <w:ind w:left="851" w:hanging="851"/>
        <w:jc w:val="both"/>
        <w:rPr>
          <w:rFonts w:ascii="Verdana" w:hAnsi="Verdana"/>
          <w:sz w:val="20"/>
          <w:szCs w:val="20"/>
        </w:rPr>
      </w:pPr>
      <w:r w:rsidRPr="00132604">
        <w:rPr>
          <w:rFonts w:ascii="Verdana" w:hAnsi="Verdana"/>
          <w:sz w:val="20"/>
          <w:szCs w:val="20"/>
        </w:rPr>
        <w:t>1.1.11</w:t>
      </w:r>
      <w:r w:rsidR="005322E6">
        <w:rPr>
          <w:rFonts w:ascii="Verdana" w:hAnsi="Verdana"/>
          <w:sz w:val="20"/>
          <w:szCs w:val="20"/>
        </w:rPr>
        <w:t>2</w:t>
      </w:r>
      <w:r w:rsidRPr="00132604">
        <w:rPr>
          <w:rFonts w:ascii="Verdana" w:hAnsi="Verdana"/>
          <w:sz w:val="20"/>
          <w:szCs w:val="20"/>
        </w:rPr>
        <w:t xml:space="preserve"> </w:t>
      </w:r>
      <w:r w:rsidRPr="00132604">
        <w:rPr>
          <w:rFonts w:ascii="Verdana" w:hAnsi="Verdana"/>
          <w:b/>
          <w:sz w:val="20"/>
          <w:szCs w:val="20"/>
        </w:rPr>
        <w:t>„Odbiór końcowy”</w:t>
      </w:r>
      <w:r w:rsidRPr="00132604">
        <w:rPr>
          <w:rFonts w:ascii="Verdana" w:hAnsi="Verdana"/>
          <w:sz w:val="20"/>
          <w:szCs w:val="20"/>
        </w:rPr>
        <w:t xml:space="preserve"> oznacza czynności wykonywane przez Komisję odbioru przed wydaniem Świadectwa Przejęcia zgodnie z warunkami Kontraktu, potwierdzone spisaniem Protokołu Odbioru Końcowego.</w:t>
      </w:r>
    </w:p>
    <w:p w14:paraId="7EF7228B" w14:textId="77777777" w:rsidR="00F04E74" w:rsidRPr="00132604" w:rsidRDefault="00F04E74" w:rsidP="00222098">
      <w:pPr>
        <w:spacing w:line="276" w:lineRule="auto"/>
        <w:jc w:val="both"/>
        <w:rPr>
          <w:rFonts w:ascii="Verdana" w:hAnsi="Verdana"/>
          <w:sz w:val="20"/>
          <w:szCs w:val="20"/>
        </w:rPr>
      </w:pPr>
    </w:p>
    <w:p w14:paraId="69F52328" w14:textId="77777777" w:rsidR="00222098" w:rsidRPr="00132604" w:rsidRDefault="00222098" w:rsidP="008F58F0">
      <w:pPr>
        <w:spacing w:line="276" w:lineRule="auto"/>
        <w:ind w:left="851" w:hanging="851"/>
        <w:jc w:val="both"/>
        <w:rPr>
          <w:rFonts w:ascii="Verdana" w:hAnsi="Verdana"/>
          <w:sz w:val="20"/>
          <w:szCs w:val="20"/>
        </w:rPr>
      </w:pPr>
      <w:r w:rsidRPr="00132604">
        <w:rPr>
          <w:rFonts w:ascii="Verdana" w:hAnsi="Verdana"/>
          <w:sz w:val="20"/>
          <w:szCs w:val="20"/>
        </w:rPr>
        <w:t>1.1.11</w:t>
      </w:r>
      <w:r w:rsidR="005322E6">
        <w:rPr>
          <w:rFonts w:ascii="Verdana" w:hAnsi="Verdana"/>
          <w:sz w:val="20"/>
          <w:szCs w:val="20"/>
        </w:rPr>
        <w:t>3</w:t>
      </w:r>
      <w:r w:rsidRPr="00132604">
        <w:rPr>
          <w:rFonts w:ascii="Verdana" w:hAnsi="Verdana"/>
          <w:sz w:val="20"/>
          <w:szCs w:val="20"/>
        </w:rPr>
        <w:t xml:space="preserve"> </w:t>
      </w:r>
      <w:r w:rsidRPr="00132604">
        <w:rPr>
          <w:rFonts w:ascii="Verdana" w:hAnsi="Verdana"/>
          <w:b/>
          <w:sz w:val="20"/>
          <w:szCs w:val="20"/>
        </w:rPr>
        <w:t>„Odbiór ostateczny”</w:t>
      </w:r>
      <w:r w:rsidRPr="00132604">
        <w:rPr>
          <w:rFonts w:ascii="Verdana" w:hAnsi="Verdana"/>
          <w:sz w:val="20"/>
          <w:szCs w:val="20"/>
        </w:rPr>
        <w:t xml:space="preserve"> oznacza czynności wykonywane przez Komisję odbiorową przed wydaniem Świadectwa Wykonania zgodnie z warunkami Kontraktu, potwierdzone spisaniem Protokołu Odbioru Ostatecznego.</w:t>
      </w:r>
    </w:p>
    <w:p w14:paraId="7C52AEB0" w14:textId="77777777" w:rsidR="00BE7257" w:rsidRPr="00132604" w:rsidRDefault="00BE7257" w:rsidP="00222098">
      <w:pPr>
        <w:spacing w:line="276" w:lineRule="auto"/>
        <w:jc w:val="both"/>
        <w:rPr>
          <w:rFonts w:ascii="Verdana" w:hAnsi="Verdana"/>
          <w:sz w:val="20"/>
          <w:szCs w:val="20"/>
        </w:rPr>
      </w:pPr>
    </w:p>
    <w:p w14:paraId="0B048B21" w14:textId="77777777" w:rsidR="00222098" w:rsidRPr="00132604" w:rsidRDefault="00222098" w:rsidP="005322E6">
      <w:pPr>
        <w:spacing w:line="276" w:lineRule="auto"/>
        <w:ind w:left="851" w:hanging="851"/>
        <w:jc w:val="both"/>
        <w:rPr>
          <w:rFonts w:ascii="Verdana" w:hAnsi="Verdana"/>
          <w:sz w:val="20"/>
          <w:szCs w:val="20"/>
        </w:rPr>
      </w:pPr>
      <w:r w:rsidRPr="00132604">
        <w:rPr>
          <w:rFonts w:ascii="Verdana" w:hAnsi="Verdana"/>
          <w:sz w:val="20"/>
          <w:szCs w:val="20"/>
        </w:rPr>
        <w:t>1.1.11</w:t>
      </w:r>
      <w:r w:rsidR="005322E6">
        <w:rPr>
          <w:rFonts w:ascii="Verdana" w:hAnsi="Verdana"/>
          <w:sz w:val="20"/>
          <w:szCs w:val="20"/>
        </w:rPr>
        <w:t>4</w:t>
      </w:r>
      <w:r w:rsidRPr="00132604">
        <w:rPr>
          <w:rFonts w:ascii="Verdana" w:hAnsi="Verdana"/>
          <w:sz w:val="20"/>
          <w:szCs w:val="20"/>
        </w:rPr>
        <w:t xml:space="preserve"> </w:t>
      </w:r>
      <w:r w:rsidRPr="00132604">
        <w:rPr>
          <w:rFonts w:ascii="Verdana" w:hAnsi="Verdana"/>
          <w:b/>
          <w:sz w:val="20"/>
          <w:szCs w:val="20"/>
        </w:rPr>
        <w:t>„Gwarancja jakości”</w:t>
      </w:r>
      <w:r w:rsidRPr="00132604">
        <w:rPr>
          <w:rFonts w:ascii="Verdana" w:hAnsi="Verdana"/>
          <w:sz w:val="20"/>
          <w:szCs w:val="20"/>
        </w:rPr>
        <w:t xml:space="preserve"> oznacza gwarancję jaką udzieli Wykonawca na warunkach opisanych w dokumencie Karta Gwarancyjna, zgodnie z Prawem Polskim.</w:t>
      </w:r>
    </w:p>
    <w:p w14:paraId="485A27C3" w14:textId="77777777" w:rsidR="00B13D80" w:rsidRPr="00132604" w:rsidRDefault="00B13D80" w:rsidP="00B13D80">
      <w:pPr>
        <w:spacing w:line="276" w:lineRule="auto"/>
        <w:jc w:val="both"/>
        <w:rPr>
          <w:rFonts w:ascii="Verdana" w:hAnsi="Verdana"/>
          <w:sz w:val="20"/>
          <w:szCs w:val="20"/>
        </w:rPr>
      </w:pPr>
    </w:p>
    <w:p w14:paraId="45B43536" w14:textId="77777777" w:rsidR="00B13D80" w:rsidRPr="00132604" w:rsidRDefault="00B13D80" w:rsidP="005322E6">
      <w:pPr>
        <w:pStyle w:val="Nagwek2FIDIC"/>
        <w:rPr>
          <w:b w:val="0"/>
          <w:bCs/>
        </w:rPr>
      </w:pPr>
      <w:bookmarkStart w:id="9" w:name="_Toc133499609"/>
      <w:r w:rsidRPr="005322E6">
        <w:t xml:space="preserve">1.3 </w:t>
      </w:r>
      <w:r w:rsidR="005322E6">
        <w:tab/>
      </w:r>
      <w:r w:rsidRPr="005322E6">
        <w:t>Powiadomienia i inne komunikaty.</w:t>
      </w:r>
      <w:bookmarkEnd w:id="9"/>
    </w:p>
    <w:p w14:paraId="6818F1E6" w14:textId="348378C0" w:rsidR="003717CF" w:rsidRPr="00730529" w:rsidRDefault="003717CF" w:rsidP="003717CF">
      <w:pPr>
        <w:shd w:val="clear" w:color="auto" w:fill="FFFFFF"/>
        <w:spacing w:line="360" w:lineRule="auto"/>
        <w:ind w:left="19"/>
        <w:rPr>
          <w:rFonts w:ascii="Verdana" w:hAnsi="Verdana" w:cs="Arial"/>
          <w:sz w:val="20"/>
          <w:szCs w:val="20"/>
        </w:rPr>
      </w:pPr>
      <w:r w:rsidRPr="00730529">
        <w:rPr>
          <w:rFonts w:ascii="Verdana" w:hAnsi="Verdana" w:cs="Arial"/>
          <w:sz w:val="20"/>
          <w:szCs w:val="20"/>
        </w:rPr>
        <w:t>Treść podpunktu (a) i (c) zastępuje się następująco:</w:t>
      </w:r>
    </w:p>
    <w:p w14:paraId="39D30305" w14:textId="6CBD85A6" w:rsidR="003717CF" w:rsidRPr="00730529" w:rsidRDefault="003717CF" w:rsidP="003717CF">
      <w:pPr>
        <w:numPr>
          <w:ilvl w:val="0"/>
          <w:numId w:val="65"/>
        </w:numPr>
        <w:shd w:val="clear" w:color="auto" w:fill="FFFFFF"/>
        <w:spacing w:line="360" w:lineRule="auto"/>
        <w:jc w:val="both"/>
        <w:rPr>
          <w:rFonts w:ascii="Verdana" w:hAnsi="Verdana" w:cs="Arial"/>
          <w:sz w:val="20"/>
          <w:szCs w:val="20"/>
        </w:rPr>
      </w:pPr>
      <w:r w:rsidRPr="00730529">
        <w:rPr>
          <w:rFonts w:ascii="Verdana" w:hAnsi="Verdana" w:cs="Arial"/>
          <w:sz w:val="20"/>
          <w:szCs w:val="20"/>
        </w:rPr>
        <w:lastRenderedPageBreak/>
        <w:t xml:space="preserve">będzie sporządzony na piśmie, podpisany odręcznie przez Przedstawiciela Wykonawcy, Inżyniera lub upoważnionego przedstawiciela Zamawiającego (w zależności od przypadku); </w:t>
      </w:r>
    </w:p>
    <w:p w14:paraId="5ED3C42B" w14:textId="77777777" w:rsidR="003717CF" w:rsidRPr="00730529" w:rsidRDefault="003717CF" w:rsidP="003717CF">
      <w:pPr>
        <w:shd w:val="clear" w:color="auto" w:fill="FFFFFF"/>
        <w:spacing w:line="360" w:lineRule="auto"/>
        <w:ind w:left="1069"/>
        <w:jc w:val="both"/>
        <w:rPr>
          <w:rFonts w:ascii="Verdana" w:hAnsi="Verdana" w:cs="Arial"/>
          <w:sz w:val="20"/>
          <w:szCs w:val="20"/>
        </w:rPr>
      </w:pPr>
    </w:p>
    <w:p w14:paraId="2004E01F" w14:textId="2AFA4286" w:rsidR="003717CF" w:rsidRPr="00730529" w:rsidRDefault="003717CF" w:rsidP="003717CF">
      <w:pPr>
        <w:shd w:val="clear" w:color="auto" w:fill="FFFFFF"/>
        <w:spacing w:line="360" w:lineRule="auto"/>
        <w:ind w:firstLine="709"/>
        <w:jc w:val="both"/>
        <w:rPr>
          <w:rFonts w:ascii="Verdana" w:hAnsi="Verdana" w:cs="Arial"/>
          <w:sz w:val="20"/>
          <w:szCs w:val="20"/>
        </w:rPr>
      </w:pPr>
      <w:r w:rsidRPr="00730529">
        <w:rPr>
          <w:rFonts w:ascii="Verdana" w:hAnsi="Verdana" w:cs="Arial"/>
          <w:sz w:val="20"/>
          <w:szCs w:val="20"/>
        </w:rPr>
        <w:t xml:space="preserve">(c) </w:t>
      </w:r>
      <w:r w:rsidR="0044691F" w:rsidRPr="00730529">
        <w:rPr>
          <w:rFonts w:ascii="Verdana" w:hAnsi="Verdana" w:cs="Arial"/>
          <w:sz w:val="20"/>
          <w:szCs w:val="20"/>
        </w:rPr>
        <w:t>dostarczony</w:t>
      </w:r>
      <w:r w:rsidRPr="00730529">
        <w:rPr>
          <w:rFonts w:ascii="Verdana" w:hAnsi="Verdana" w:cs="Arial"/>
          <w:sz w:val="20"/>
          <w:szCs w:val="20"/>
        </w:rPr>
        <w:t xml:space="preserve">: </w:t>
      </w:r>
    </w:p>
    <w:p w14:paraId="7616B763" w14:textId="6552A121" w:rsidR="003717CF" w:rsidRPr="00730529" w:rsidRDefault="003717CF" w:rsidP="003717CF">
      <w:pPr>
        <w:numPr>
          <w:ilvl w:val="1"/>
          <w:numId w:val="65"/>
        </w:numPr>
        <w:shd w:val="clear" w:color="auto" w:fill="FFFFFF"/>
        <w:spacing w:line="360" w:lineRule="auto"/>
        <w:ind w:left="1418" w:hanging="284"/>
        <w:jc w:val="both"/>
        <w:rPr>
          <w:rFonts w:ascii="Verdana" w:hAnsi="Verdana" w:cs="Arial"/>
          <w:sz w:val="20"/>
          <w:szCs w:val="20"/>
        </w:rPr>
      </w:pPr>
      <w:r w:rsidRPr="00730529">
        <w:rPr>
          <w:rFonts w:ascii="Verdana" w:hAnsi="Verdana"/>
          <w:sz w:val="20"/>
          <w:szCs w:val="20"/>
        </w:rPr>
        <w:t>osobiście za potwierdzeniem odbioru, lub</w:t>
      </w:r>
    </w:p>
    <w:p w14:paraId="60863EA8" w14:textId="1763F659" w:rsidR="003717CF" w:rsidRPr="00730529" w:rsidRDefault="0044691F" w:rsidP="003717CF">
      <w:pPr>
        <w:numPr>
          <w:ilvl w:val="1"/>
          <w:numId w:val="65"/>
        </w:numPr>
        <w:shd w:val="clear" w:color="auto" w:fill="FFFFFF"/>
        <w:spacing w:line="360" w:lineRule="auto"/>
        <w:ind w:left="1418" w:hanging="284"/>
        <w:jc w:val="both"/>
        <w:rPr>
          <w:rFonts w:ascii="Verdana" w:hAnsi="Verdana" w:cs="Arial"/>
          <w:sz w:val="20"/>
          <w:szCs w:val="20"/>
        </w:rPr>
      </w:pPr>
      <w:r w:rsidRPr="00730529">
        <w:rPr>
          <w:rFonts w:ascii="Verdana" w:hAnsi="Verdana"/>
          <w:sz w:val="20"/>
          <w:szCs w:val="20"/>
        </w:rPr>
        <w:t>pocztą za</w:t>
      </w:r>
      <w:r w:rsidR="003717CF" w:rsidRPr="00730529">
        <w:rPr>
          <w:rFonts w:ascii="Verdana" w:hAnsi="Verdana"/>
          <w:sz w:val="20"/>
          <w:szCs w:val="20"/>
        </w:rPr>
        <w:t xml:space="preserve"> potwierdzeniem odbioru, lub</w:t>
      </w:r>
    </w:p>
    <w:p w14:paraId="191EB03D" w14:textId="77777777" w:rsidR="003717CF" w:rsidRPr="00730529" w:rsidRDefault="003717CF" w:rsidP="003717CF">
      <w:pPr>
        <w:numPr>
          <w:ilvl w:val="1"/>
          <w:numId w:val="65"/>
        </w:numPr>
        <w:shd w:val="clear" w:color="auto" w:fill="FFFFFF"/>
        <w:spacing w:line="360" w:lineRule="auto"/>
        <w:ind w:left="1418" w:hanging="284"/>
        <w:jc w:val="both"/>
        <w:rPr>
          <w:rFonts w:ascii="Verdana" w:hAnsi="Verdana" w:cs="Arial"/>
          <w:sz w:val="20"/>
          <w:szCs w:val="20"/>
        </w:rPr>
      </w:pPr>
      <w:r w:rsidRPr="00730529">
        <w:rPr>
          <w:rFonts w:ascii="Verdana" w:hAnsi="Verdana"/>
          <w:sz w:val="20"/>
          <w:szCs w:val="20"/>
        </w:rPr>
        <w:t>kurierem za potwierdzeniem odbioru, lub</w:t>
      </w:r>
    </w:p>
    <w:p w14:paraId="495BDBA4" w14:textId="4C5C7FA6" w:rsidR="003717CF" w:rsidRPr="00730529" w:rsidRDefault="003717CF" w:rsidP="003717CF">
      <w:pPr>
        <w:numPr>
          <w:ilvl w:val="1"/>
          <w:numId w:val="65"/>
        </w:numPr>
        <w:shd w:val="clear" w:color="auto" w:fill="FFFFFF"/>
        <w:spacing w:line="360" w:lineRule="auto"/>
        <w:ind w:left="1418" w:hanging="284"/>
        <w:jc w:val="both"/>
        <w:rPr>
          <w:rFonts w:ascii="Verdana" w:hAnsi="Verdana" w:cs="Arial"/>
          <w:sz w:val="20"/>
          <w:szCs w:val="20"/>
        </w:rPr>
      </w:pPr>
      <w:r w:rsidRPr="00730529">
        <w:rPr>
          <w:rFonts w:ascii="Verdana" w:hAnsi="Verdana"/>
          <w:sz w:val="20"/>
          <w:szCs w:val="20"/>
        </w:rPr>
        <w:t>e-mailem w formie wskazanej przez Inżyniera</w:t>
      </w:r>
      <w:r w:rsidRPr="00730529">
        <w:rPr>
          <w:rFonts w:ascii="Verdana" w:hAnsi="Verdana" w:cs="Arial"/>
          <w:sz w:val="20"/>
          <w:szCs w:val="20"/>
        </w:rPr>
        <w:t xml:space="preserve">. </w:t>
      </w:r>
      <w:r w:rsidRPr="00730529">
        <w:rPr>
          <w:rFonts w:ascii="Verdana" w:hAnsi="Verdana"/>
          <w:sz w:val="20"/>
          <w:szCs w:val="20"/>
        </w:rPr>
        <w:t>W przypadku przesłania korespondencji e-mailem, formę pisemną takiej korespondencji należy niezwłocznie</w:t>
      </w:r>
      <w:r w:rsidR="0044691F" w:rsidRPr="00730529">
        <w:rPr>
          <w:rFonts w:ascii="Verdana" w:hAnsi="Verdana" w:cs="Arial"/>
          <w:sz w:val="20"/>
          <w:szCs w:val="20"/>
        </w:rPr>
        <w:t xml:space="preserve"> </w:t>
      </w:r>
      <w:r w:rsidRPr="00730529">
        <w:rPr>
          <w:rFonts w:ascii="Verdana" w:hAnsi="Verdana"/>
          <w:sz w:val="20"/>
          <w:szCs w:val="20"/>
        </w:rPr>
        <w:t xml:space="preserve">przesyłać do Inżyniera lub do Strony, dla której jest przeznaczona, </w:t>
      </w:r>
      <w:r w:rsidR="0044691F" w:rsidRPr="00730529">
        <w:rPr>
          <w:rFonts w:ascii="Verdana" w:hAnsi="Verdana"/>
          <w:sz w:val="20"/>
          <w:szCs w:val="20"/>
        </w:rPr>
        <w:t>pocztą</w:t>
      </w:r>
      <w:r w:rsidRPr="00730529">
        <w:rPr>
          <w:rFonts w:ascii="Verdana" w:hAnsi="Verdana"/>
          <w:sz w:val="20"/>
          <w:szCs w:val="20"/>
        </w:rPr>
        <w:t xml:space="preserve"> lub kurierem </w:t>
      </w:r>
      <w:r w:rsidR="0044691F" w:rsidRPr="00730529">
        <w:rPr>
          <w:rFonts w:ascii="Verdana" w:hAnsi="Verdana"/>
          <w:sz w:val="20"/>
          <w:szCs w:val="20"/>
        </w:rPr>
        <w:t xml:space="preserve">(za potwierdzeniem odbioru) </w:t>
      </w:r>
      <w:r w:rsidRPr="00730529">
        <w:rPr>
          <w:rFonts w:ascii="Verdana" w:hAnsi="Verdana"/>
          <w:sz w:val="20"/>
          <w:szCs w:val="20"/>
        </w:rPr>
        <w:t xml:space="preserve">lub osobiście </w:t>
      </w:r>
      <w:r w:rsidR="0044691F" w:rsidRPr="00730529">
        <w:rPr>
          <w:rFonts w:ascii="Verdana" w:hAnsi="Verdana"/>
          <w:sz w:val="20"/>
          <w:szCs w:val="20"/>
        </w:rPr>
        <w:t>(</w:t>
      </w:r>
      <w:r w:rsidRPr="00730529">
        <w:rPr>
          <w:rFonts w:ascii="Verdana" w:hAnsi="Verdana"/>
          <w:sz w:val="20"/>
          <w:szCs w:val="20"/>
        </w:rPr>
        <w:t>za potwierdzeniem odbioru</w:t>
      </w:r>
      <w:r w:rsidR="0044691F" w:rsidRPr="00730529">
        <w:rPr>
          <w:rFonts w:ascii="Verdana" w:hAnsi="Verdana"/>
          <w:sz w:val="20"/>
          <w:szCs w:val="20"/>
        </w:rPr>
        <w:t>)</w:t>
      </w:r>
      <w:r w:rsidRPr="00730529">
        <w:rPr>
          <w:rFonts w:ascii="Verdana" w:hAnsi="Verdana"/>
          <w:sz w:val="20"/>
          <w:szCs w:val="20"/>
        </w:rPr>
        <w:t>.</w:t>
      </w:r>
    </w:p>
    <w:p w14:paraId="51273494" w14:textId="77777777" w:rsidR="003717CF" w:rsidRDefault="003717CF" w:rsidP="00B13D80">
      <w:pPr>
        <w:spacing w:line="276" w:lineRule="auto"/>
        <w:jc w:val="both"/>
        <w:rPr>
          <w:rFonts w:ascii="Verdana" w:hAnsi="Verdana"/>
          <w:sz w:val="20"/>
          <w:szCs w:val="20"/>
          <w:highlight w:val="yellow"/>
        </w:rPr>
      </w:pPr>
    </w:p>
    <w:p w14:paraId="2D6A3C80" w14:textId="77777777" w:rsidR="00B13D80" w:rsidRPr="0044691F" w:rsidRDefault="00B13D80" w:rsidP="00B13D80">
      <w:pPr>
        <w:spacing w:line="276" w:lineRule="auto"/>
        <w:jc w:val="both"/>
        <w:rPr>
          <w:rFonts w:ascii="Verdana" w:hAnsi="Verdana"/>
          <w:sz w:val="20"/>
          <w:szCs w:val="20"/>
        </w:rPr>
      </w:pPr>
      <w:r w:rsidRPr="0044691F">
        <w:rPr>
          <w:rFonts w:ascii="Verdana" w:hAnsi="Verdana"/>
          <w:sz w:val="20"/>
          <w:szCs w:val="20"/>
        </w:rPr>
        <w:t xml:space="preserve">Na końcu </w:t>
      </w:r>
      <w:proofErr w:type="spellStart"/>
      <w:r w:rsidRPr="0044691F">
        <w:rPr>
          <w:rFonts w:ascii="Verdana" w:hAnsi="Verdana"/>
          <w:sz w:val="20"/>
          <w:szCs w:val="20"/>
        </w:rPr>
        <w:t>Subklauzuli</w:t>
      </w:r>
      <w:proofErr w:type="spellEnd"/>
      <w:r w:rsidRPr="0044691F">
        <w:rPr>
          <w:rFonts w:ascii="Verdana" w:hAnsi="Verdana"/>
          <w:sz w:val="20"/>
          <w:szCs w:val="20"/>
        </w:rPr>
        <w:t xml:space="preserve"> dodaje się następującą treść:</w:t>
      </w:r>
    </w:p>
    <w:p w14:paraId="5F9FB2D8" w14:textId="77777777" w:rsidR="00B13D80" w:rsidRPr="0044691F" w:rsidRDefault="00B13D80" w:rsidP="00B13D80">
      <w:pPr>
        <w:spacing w:line="276" w:lineRule="auto"/>
        <w:jc w:val="both"/>
        <w:rPr>
          <w:rFonts w:ascii="Verdana" w:hAnsi="Verdana"/>
          <w:sz w:val="20"/>
          <w:szCs w:val="20"/>
        </w:rPr>
      </w:pPr>
      <w:r w:rsidRPr="0044691F">
        <w:rPr>
          <w:rFonts w:ascii="Verdana" w:hAnsi="Verdana"/>
          <w:sz w:val="20"/>
          <w:szCs w:val="20"/>
        </w:rPr>
        <w:t xml:space="preserve">„Wszelkie wpisy do Dziennika Budowy mogą być dokonywane przez osoby do tego upoważnione i będą traktowane jako komunikaty dostarczone zgodnie z postanowieniami niniejszej </w:t>
      </w:r>
      <w:proofErr w:type="spellStart"/>
      <w:r w:rsidRPr="0044691F">
        <w:rPr>
          <w:rFonts w:ascii="Verdana" w:hAnsi="Verdana"/>
          <w:sz w:val="20"/>
          <w:szCs w:val="20"/>
        </w:rPr>
        <w:t>Subklauzuli</w:t>
      </w:r>
      <w:proofErr w:type="spellEnd"/>
      <w:r w:rsidRPr="0044691F">
        <w:rPr>
          <w:rFonts w:ascii="Verdana" w:hAnsi="Verdana"/>
          <w:sz w:val="20"/>
          <w:szCs w:val="20"/>
        </w:rPr>
        <w:t>, pod warunkiem ich potwierdzenia przez Inspektora nadzoru inwestorskiego na zasadach wskazanych powyżej. Treści zawarte w Protokołach z Rad Budowy oraz w Protokołach z Rad Technicznych należy również rozumieć jako komunikat.</w:t>
      </w:r>
    </w:p>
    <w:p w14:paraId="0C9CF917" w14:textId="77777777" w:rsidR="00BE7257" w:rsidRPr="00132604" w:rsidRDefault="00B13D80" w:rsidP="00B13D80">
      <w:pPr>
        <w:spacing w:line="276" w:lineRule="auto"/>
        <w:jc w:val="both"/>
        <w:rPr>
          <w:rFonts w:ascii="Verdana" w:hAnsi="Verdana"/>
          <w:sz w:val="20"/>
          <w:szCs w:val="20"/>
        </w:rPr>
      </w:pPr>
      <w:r w:rsidRPr="0044691F">
        <w:rPr>
          <w:rFonts w:ascii="Verdana" w:hAnsi="Verdana"/>
          <w:sz w:val="20"/>
          <w:szCs w:val="20"/>
        </w:rPr>
        <w:t xml:space="preserve">Wszelkie Powiadomienia i wszelkie inne komunikaty, o których mowa powyżej, w przypadku gdy zawierają informacje o przeszkodach w realizacji Kontraktu, będą traktowane jako powiadomienia o roszczeniu zgodnie z postanowieniami </w:t>
      </w:r>
      <w:proofErr w:type="spellStart"/>
      <w:r w:rsidRPr="0044691F">
        <w:rPr>
          <w:rFonts w:ascii="Verdana" w:hAnsi="Verdana"/>
          <w:sz w:val="20"/>
          <w:szCs w:val="20"/>
        </w:rPr>
        <w:t>Subklauzuli</w:t>
      </w:r>
      <w:proofErr w:type="spellEnd"/>
      <w:r w:rsidRPr="0044691F">
        <w:rPr>
          <w:rFonts w:ascii="Verdana" w:hAnsi="Verdana"/>
          <w:sz w:val="20"/>
          <w:szCs w:val="20"/>
        </w:rPr>
        <w:t xml:space="preserve"> 20.1, nawet jeśli nie zawierają takiego odwołania do </w:t>
      </w:r>
      <w:proofErr w:type="spellStart"/>
      <w:r w:rsidRPr="0044691F">
        <w:rPr>
          <w:rFonts w:ascii="Verdana" w:hAnsi="Verdana"/>
          <w:sz w:val="20"/>
          <w:szCs w:val="20"/>
        </w:rPr>
        <w:t>Subklauzuli</w:t>
      </w:r>
      <w:proofErr w:type="spellEnd"/>
      <w:r w:rsidRPr="0044691F">
        <w:rPr>
          <w:rFonts w:ascii="Verdana" w:hAnsi="Verdana"/>
          <w:sz w:val="20"/>
          <w:szCs w:val="20"/>
        </w:rPr>
        <w:t xml:space="preserve"> 20.1.”</w:t>
      </w:r>
      <w:r w:rsidRPr="00132604">
        <w:rPr>
          <w:rFonts w:ascii="Verdana" w:hAnsi="Verdana"/>
          <w:sz w:val="20"/>
          <w:szCs w:val="20"/>
        </w:rPr>
        <w:t xml:space="preserve">  </w:t>
      </w:r>
    </w:p>
    <w:p w14:paraId="7D0C9B0D" w14:textId="77777777" w:rsidR="00B13D80" w:rsidRPr="00132604" w:rsidRDefault="00B13D80" w:rsidP="00222098">
      <w:pPr>
        <w:spacing w:line="276" w:lineRule="auto"/>
        <w:rPr>
          <w:rFonts w:ascii="Verdana" w:hAnsi="Verdana"/>
          <w:b/>
          <w:sz w:val="20"/>
          <w:szCs w:val="20"/>
        </w:rPr>
      </w:pPr>
    </w:p>
    <w:p w14:paraId="67A54EA9" w14:textId="77777777" w:rsidR="00853029" w:rsidRPr="005322E6" w:rsidRDefault="00853029" w:rsidP="005322E6">
      <w:pPr>
        <w:pStyle w:val="Nagwek2FIDIC"/>
      </w:pPr>
      <w:bookmarkStart w:id="10" w:name="_Toc133499610"/>
      <w:r w:rsidRPr="005322E6">
        <w:t xml:space="preserve">1.5 </w:t>
      </w:r>
      <w:r w:rsidR="005322E6">
        <w:tab/>
      </w:r>
      <w:r w:rsidRPr="005322E6">
        <w:t>Pierwszeństwo dokumentów</w:t>
      </w:r>
      <w:bookmarkEnd w:id="10"/>
    </w:p>
    <w:p w14:paraId="4BC79CDC" w14:textId="77777777" w:rsidR="00B13D80" w:rsidRPr="00132604" w:rsidRDefault="00F53A53" w:rsidP="00222098">
      <w:pPr>
        <w:spacing w:line="276" w:lineRule="auto"/>
        <w:jc w:val="both"/>
        <w:rPr>
          <w:rFonts w:ascii="Verdana" w:hAnsi="Verdana"/>
          <w:sz w:val="20"/>
          <w:szCs w:val="20"/>
        </w:rPr>
      </w:pPr>
      <w:r w:rsidRPr="00132604">
        <w:rPr>
          <w:rFonts w:ascii="Verdana" w:hAnsi="Verdana"/>
          <w:sz w:val="20"/>
          <w:szCs w:val="20"/>
        </w:rPr>
        <w:t xml:space="preserve"> </w:t>
      </w:r>
      <w:r w:rsidR="00B13D80" w:rsidRPr="00132604">
        <w:rPr>
          <w:rFonts w:ascii="Verdana" w:hAnsi="Verdana"/>
          <w:sz w:val="20"/>
          <w:szCs w:val="20"/>
        </w:rPr>
        <w:t>Treść drugiego zdania zastępuje się następująco:</w:t>
      </w:r>
    </w:p>
    <w:p w14:paraId="43D97A3D" w14:textId="77777777" w:rsidR="00B13D80" w:rsidRPr="00132604" w:rsidRDefault="00B13D80" w:rsidP="00222098">
      <w:pPr>
        <w:spacing w:line="276" w:lineRule="auto"/>
        <w:rPr>
          <w:rFonts w:ascii="Verdana" w:hAnsi="Verdana"/>
          <w:sz w:val="20"/>
          <w:szCs w:val="20"/>
        </w:rPr>
      </w:pPr>
      <w:r w:rsidRPr="00132604">
        <w:rPr>
          <w:rFonts w:ascii="Verdana" w:hAnsi="Verdana"/>
          <w:sz w:val="20"/>
          <w:szCs w:val="20"/>
        </w:rPr>
        <w:t>„Kontrakt tworzą dokumenty, które do celów interpretacji będą miały pierwszeństwo zgodnie z kolejnością określoną w Akcie Umowy.”</w:t>
      </w:r>
    </w:p>
    <w:p w14:paraId="09335998" w14:textId="77777777" w:rsidR="00B13D80" w:rsidRPr="00132604" w:rsidRDefault="00B13D80" w:rsidP="00222098">
      <w:pPr>
        <w:spacing w:line="276" w:lineRule="auto"/>
        <w:rPr>
          <w:rFonts w:ascii="Verdana" w:hAnsi="Verdana"/>
          <w:sz w:val="20"/>
          <w:szCs w:val="20"/>
        </w:rPr>
      </w:pPr>
    </w:p>
    <w:p w14:paraId="1200D11F" w14:textId="77777777" w:rsidR="00853029" w:rsidRPr="005322E6" w:rsidRDefault="00853029" w:rsidP="005322E6">
      <w:pPr>
        <w:pStyle w:val="Nagwek2FIDIC"/>
      </w:pPr>
      <w:bookmarkStart w:id="11" w:name="_Toc133499611"/>
      <w:r w:rsidRPr="005322E6">
        <w:t xml:space="preserve">1.6 </w:t>
      </w:r>
      <w:r w:rsidR="005322E6">
        <w:tab/>
      </w:r>
      <w:r w:rsidRPr="005322E6">
        <w:t>Akt Umowy</w:t>
      </w:r>
      <w:bookmarkEnd w:id="11"/>
      <w:r w:rsidRPr="005322E6">
        <w:t xml:space="preserve">  </w:t>
      </w:r>
    </w:p>
    <w:p w14:paraId="44634EE1"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Skreśla się </w:t>
      </w:r>
      <w:proofErr w:type="spellStart"/>
      <w:r w:rsidRPr="00132604">
        <w:rPr>
          <w:rFonts w:ascii="Verdana" w:hAnsi="Verdana"/>
          <w:sz w:val="20"/>
          <w:szCs w:val="20"/>
        </w:rPr>
        <w:t>Subklauzulę</w:t>
      </w:r>
      <w:proofErr w:type="spellEnd"/>
      <w:r w:rsidRPr="00132604">
        <w:rPr>
          <w:rFonts w:ascii="Verdana" w:hAnsi="Verdana"/>
          <w:sz w:val="20"/>
          <w:szCs w:val="20"/>
        </w:rPr>
        <w:t xml:space="preserve"> 1.6 i zastępuje następująco: </w:t>
      </w:r>
    </w:p>
    <w:p w14:paraId="30D5E58E"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Kontrakt wchodzi w życie w dniu, w którym podpiszą go obie Strony, pod warunkiem, że wymagane zabezpieczenie należytego wykonania Kontraktu zostało przyjęte bez zastrzeżeń przez Zamawiającego zgodnie z </w:t>
      </w:r>
      <w:proofErr w:type="spellStart"/>
      <w:r w:rsidR="00853029" w:rsidRPr="00132604">
        <w:rPr>
          <w:rFonts w:ascii="Verdana" w:hAnsi="Verdana"/>
          <w:sz w:val="20"/>
          <w:szCs w:val="20"/>
        </w:rPr>
        <w:t>Subklauzulą</w:t>
      </w:r>
      <w:proofErr w:type="spellEnd"/>
      <w:r w:rsidR="00853029" w:rsidRPr="00132604">
        <w:rPr>
          <w:rFonts w:ascii="Verdana" w:hAnsi="Verdana"/>
          <w:sz w:val="20"/>
          <w:szCs w:val="20"/>
        </w:rPr>
        <w:t xml:space="preserve"> 4.2 </w:t>
      </w:r>
      <w:r w:rsidR="00853029" w:rsidRPr="00132604">
        <w:rPr>
          <w:rFonts w:ascii="Verdana" w:hAnsi="Verdana"/>
          <w:i/>
          <w:iCs/>
          <w:sz w:val="20"/>
          <w:szCs w:val="20"/>
        </w:rPr>
        <w:t>[Zabezpieczenie Należytego Wykonania].</w:t>
      </w:r>
      <w:r w:rsidRPr="00132604">
        <w:rPr>
          <w:rFonts w:ascii="Verdana" w:hAnsi="Verdana"/>
          <w:i/>
          <w:iCs/>
          <w:sz w:val="20"/>
          <w:szCs w:val="20"/>
        </w:rPr>
        <w:t>”</w:t>
      </w:r>
    </w:p>
    <w:p w14:paraId="18D44DEF" w14:textId="77777777" w:rsidR="00C80DA3" w:rsidRPr="00132604" w:rsidRDefault="00C80DA3" w:rsidP="00222098">
      <w:pPr>
        <w:spacing w:line="276" w:lineRule="auto"/>
        <w:jc w:val="both"/>
        <w:rPr>
          <w:rFonts w:ascii="Verdana" w:hAnsi="Verdana"/>
          <w:sz w:val="20"/>
          <w:szCs w:val="20"/>
        </w:rPr>
      </w:pPr>
    </w:p>
    <w:p w14:paraId="23BE7908" w14:textId="77777777" w:rsidR="00853029" w:rsidRPr="005B0D77" w:rsidRDefault="00853029" w:rsidP="005B0D77">
      <w:pPr>
        <w:pStyle w:val="Nagwek2FIDIC"/>
      </w:pPr>
      <w:bookmarkStart w:id="12" w:name="_Toc133499612"/>
      <w:r w:rsidRPr="005B0D77">
        <w:t xml:space="preserve">1.7 </w:t>
      </w:r>
      <w:r w:rsidR="00B47667">
        <w:tab/>
      </w:r>
      <w:r w:rsidRPr="005B0D77">
        <w:t>Cesja</w:t>
      </w:r>
      <w:bookmarkEnd w:id="12"/>
    </w:p>
    <w:p w14:paraId="5D35EC04" w14:textId="77777777" w:rsidR="00853029" w:rsidRPr="00132604" w:rsidRDefault="00853029" w:rsidP="00222098">
      <w:pPr>
        <w:spacing w:line="276" w:lineRule="auto"/>
        <w:rPr>
          <w:rFonts w:ascii="Verdana" w:hAnsi="Verdana"/>
          <w:sz w:val="20"/>
          <w:szCs w:val="20"/>
        </w:rPr>
      </w:pPr>
      <w:proofErr w:type="spellStart"/>
      <w:r w:rsidRPr="00132604">
        <w:rPr>
          <w:rFonts w:ascii="Verdana" w:hAnsi="Verdana"/>
          <w:sz w:val="20"/>
          <w:szCs w:val="20"/>
        </w:rPr>
        <w:t>Subklauzulę</w:t>
      </w:r>
      <w:proofErr w:type="spellEnd"/>
      <w:r w:rsidRPr="00132604">
        <w:rPr>
          <w:rFonts w:ascii="Verdana" w:hAnsi="Verdana"/>
          <w:sz w:val="20"/>
          <w:szCs w:val="20"/>
        </w:rPr>
        <w:t xml:space="preserve"> 1.7 skreśla się w całości i zastępuje następująco: </w:t>
      </w:r>
    </w:p>
    <w:p w14:paraId="78AC338F"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Żadna ze Stron nie dokona cesji całości ani żadnej części Kontraktu ani korzyści z Kontraktu lub udziału w zysku z niego. Jednakże każda ze Stron może:</w:t>
      </w:r>
    </w:p>
    <w:p w14:paraId="0142FA8D" w14:textId="77777777" w:rsidR="00853029" w:rsidRPr="00132604" w:rsidRDefault="00853029" w:rsidP="00974AE6">
      <w:pPr>
        <w:numPr>
          <w:ilvl w:val="0"/>
          <w:numId w:val="2"/>
        </w:numPr>
        <w:spacing w:line="276" w:lineRule="auto"/>
        <w:jc w:val="both"/>
        <w:rPr>
          <w:rFonts w:ascii="Verdana" w:hAnsi="Verdana"/>
          <w:sz w:val="20"/>
          <w:szCs w:val="20"/>
        </w:rPr>
      </w:pPr>
      <w:r w:rsidRPr="00132604">
        <w:rPr>
          <w:rFonts w:ascii="Verdana" w:hAnsi="Verdana"/>
          <w:sz w:val="20"/>
          <w:szCs w:val="20"/>
        </w:rPr>
        <w:t xml:space="preserve">dokonać cesji jakichkolwiek swoich wierzytelności już wymagalnych lub wymagalnych w przyszłości z tytułu Kontraktu jako zapłatę wynagrodzenia podwykonawców, dostawców i/lub usługodawców oraz </w:t>
      </w:r>
    </w:p>
    <w:p w14:paraId="0192A19B" w14:textId="77777777" w:rsidR="00853029" w:rsidRPr="00132604" w:rsidRDefault="00853029" w:rsidP="00974AE6">
      <w:pPr>
        <w:numPr>
          <w:ilvl w:val="0"/>
          <w:numId w:val="2"/>
        </w:numPr>
        <w:spacing w:line="276" w:lineRule="auto"/>
        <w:jc w:val="both"/>
        <w:rPr>
          <w:rFonts w:ascii="Verdana" w:hAnsi="Verdana"/>
          <w:sz w:val="20"/>
          <w:szCs w:val="20"/>
        </w:rPr>
      </w:pPr>
      <w:r w:rsidRPr="00132604">
        <w:rPr>
          <w:rFonts w:ascii="Verdana" w:hAnsi="Verdana"/>
          <w:sz w:val="20"/>
          <w:szCs w:val="20"/>
        </w:rPr>
        <w:t xml:space="preserve">dokonać cesji jakichkolwiek swoich wierzytelności już wymagalnych lub wymagalnych w przyszłości jako zabezpieczenie na rzecz banku lub instytucji finansowej, za </w:t>
      </w:r>
      <w:r w:rsidRPr="00132604">
        <w:rPr>
          <w:rFonts w:ascii="Verdana" w:hAnsi="Verdana"/>
          <w:sz w:val="20"/>
          <w:szCs w:val="20"/>
        </w:rPr>
        <w:lastRenderedPageBreak/>
        <w:t>uprzednią zgodą drugiej Strony, udzieloną według wyłącznego uznania tej drugiej Strony. W przypadku Wykonawców ubiegających się wspólnie o udzielenie zamówienia, wniosek o wyrażenie zgody na przelew jakiejkolwiek wierzytelności wynikającej z Umowy muszą podpisać łącznie wszyscy Wykonawcy,</w:t>
      </w:r>
    </w:p>
    <w:p w14:paraId="714E7B7E" w14:textId="77777777" w:rsidR="00853029" w:rsidRPr="00132604" w:rsidRDefault="00853029" w:rsidP="00222098">
      <w:pPr>
        <w:spacing w:line="276" w:lineRule="auto"/>
        <w:rPr>
          <w:rFonts w:ascii="Verdana" w:hAnsi="Verdana"/>
          <w:sz w:val="20"/>
          <w:szCs w:val="20"/>
        </w:rPr>
      </w:pPr>
    </w:p>
    <w:p w14:paraId="6AE48159" w14:textId="77777777" w:rsidR="00853029" w:rsidRPr="005B0D77" w:rsidRDefault="00853029" w:rsidP="005B0D77">
      <w:pPr>
        <w:pStyle w:val="Nagwek2FIDIC"/>
      </w:pPr>
      <w:bookmarkStart w:id="13" w:name="_Toc133499613"/>
      <w:r w:rsidRPr="005B0D77">
        <w:t xml:space="preserve">1.10 </w:t>
      </w:r>
      <w:r w:rsidR="00B47667">
        <w:tab/>
      </w:r>
      <w:r w:rsidRPr="005B0D77">
        <w:t>Używanie przez Zamawiającego Dokumentów Wykonawcy.</w:t>
      </w:r>
      <w:bookmarkEnd w:id="13"/>
    </w:p>
    <w:p w14:paraId="5B432C7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Skreśla się w całości </w:t>
      </w:r>
      <w:proofErr w:type="spellStart"/>
      <w:r w:rsidRPr="00132604">
        <w:rPr>
          <w:rFonts w:ascii="Verdana" w:hAnsi="Verdana"/>
          <w:sz w:val="20"/>
          <w:szCs w:val="20"/>
        </w:rPr>
        <w:t>Subklauzulę</w:t>
      </w:r>
      <w:proofErr w:type="spellEnd"/>
      <w:r w:rsidRPr="00132604">
        <w:rPr>
          <w:rFonts w:ascii="Verdana" w:hAnsi="Verdana"/>
          <w:sz w:val="20"/>
          <w:szCs w:val="20"/>
        </w:rPr>
        <w:t xml:space="preserve"> 1.10. i zastępuje następująco:</w:t>
      </w:r>
    </w:p>
    <w:p w14:paraId="3B0EACA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Strony ustalają, że majątkowe prawa autorskie do wszelkich opracowań i rozwiązań prawnych oraz dokumentów powstałych w trakcie realizacji Kontraktu, stanowią własność Zamawiającego i mogą być przez niego wykorzystywane w sposób nieograniczony.</w:t>
      </w:r>
    </w:p>
    <w:p w14:paraId="3D03269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Wykonawca oświadcza, że przysługuje mu całość autorskich praw majątkowych oraz osobistych i jest również uprawniony do dysponowania przedmiotem Kontraktu. Wykonawca ponosi wszelką odpowiedzialność z tytułu słusznych roszczeń osób trzecich, wynikających z naruszenia przez Wykonawcę praw autorskich tych osób, zgłoszonych w stosunku do Zamawiającego.</w:t>
      </w:r>
    </w:p>
    <w:p w14:paraId="3CEC3C1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 ramach Zaakceptowanej Kwoty Kontraktowej Wykonawca, łącznie z przekazaną dokumentacją stanowiąca przedmiot Kontraktu, przenosi na Zamawiającego całość autorskich praw majątkowych do dokumentacji i upoważnia Zamawiającego do korzystania z dokumentacji na wszystkich możliwych polach eksploatacji, w zakresie utrwalania i zwielokrotniania, publikowania, przetwarzania, udostępniania wykonawcom, w zakresie obrotu oryginałem albo egzemplarzami, na których dokumentację utrwalono oraz w zakresie rozpowszechniania w inny sposób.</w:t>
      </w:r>
    </w:p>
    <w:p w14:paraId="4DCABC10"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 ramach Zaakceptowanej Kwoty Kontraktowej, Wykonawca przenosi na Zamawiającego wyłączne prawo zezwalania na wykonywanie zależnego prawa autorskiego.</w:t>
      </w:r>
    </w:p>
    <w:p w14:paraId="759D8CFF" w14:textId="77777777" w:rsidR="000F5874" w:rsidRPr="00132604" w:rsidRDefault="000F5874" w:rsidP="00222098">
      <w:pPr>
        <w:spacing w:line="276" w:lineRule="auto"/>
        <w:jc w:val="both"/>
        <w:rPr>
          <w:rFonts w:ascii="Verdana" w:hAnsi="Verdana"/>
          <w:sz w:val="20"/>
          <w:szCs w:val="20"/>
        </w:rPr>
      </w:pPr>
    </w:p>
    <w:p w14:paraId="3837150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Dokumentacja wykonana w ramach Kontraktu może być użyta przez Zamawiającego lub przez inne jednostki do celów ewentualnej rozbudowy, nadbudowy i przebudowy inwestycji, zrealizowanej na podstawie tej dokumentacji lub do innych inwestycji, bez dodatkowego wynagrodzenia.</w:t>
      </w:r>
    </w:p>
    <w:p w14:paraId="342DF007" w14:textId="77777777" w:rsidR="000F5874" w:rsidRPr="00132604" w:rsidRDefault="000F5874" w:rsidP="00222098">
      <w:pPr>
        <w:spacing w:line="276" w:lineRule="auto"/>
        <w:jc w:val="both"/>
        <w:rPr>
          <w:rFonts w:ascii="Verdana" w:hAnsi="Verdana"/>
          <w:sz w:val="20"/>
          <w:szCs w:val="20"/>
        </w:rPr>
      </w:pPr>
    </w:p>
    <w:p w14:paraId="615E118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Odstąpienie od Kontraktu z winy Wykonawcy jest równoznaczne z wyrażeniem zgody na zlecenie przez Zamawiającego kontynuowania realizacji zamówienia z wykorzystaniem wykonanych i rozliczonych części zamówienia – innemu podmiotowi.</w:t>
      </w:r>
    </w:p>
    <w:p w14:paraId="70D2A7AD" w14:textId="77777777" w:rsidR="00853029" w:rsidRPr="00132604" w:rsidRDefault="00853029" w:rsidP="00222098">
      <w:pPr>
        <w:spacing w:line="276" w:lineRule="auto"/>
        <w:jc w:val="both"/>
        <w:rPr>
          <w:rFonts w:ascii="Verdana" w:hAnsi="Verdana"/>
          <w:sz w:val="20"/>
          <w:szCs w:val="20"/>
        </w:rPr>
      </w:pPr>
    </w:p>
    <w:p w14:paraId="5C7796ED" w14:textId="77777777" w:rsidR="00853029" w:rsidRPr="00194A36" w:rsidRDefault="00853029" w:rsidP="00194A36">
      <w:pPr>
        <w:pStyle w:val="Nagwek2FIDIC"/>
      </w:pPr>
      <w:bookmarkStart w:id="14" w:name="_Toc133499614"/>
      <w:r w:rsidRPr="00194A36">
        <w:t xml:space="preserve">1.12  </w:t>
      </w:r>
      <w:r w:rsidR="00194A36">
        <w:tab/>
      </w:r>
      <w:r w:rsidRPr="00194A36">
        <w:t>Poufność</w:t>
      </w:r>
      <w:bookmarkEnd w:id="14"/>
    </w:p>
    <w:p w14:paraId="72E5DE55"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Skreśla się w całości treść </w:t>
      </w:r>
      <w:proofErr w:type="spellStart"/>
      <w:r w:rsidRPr="00132604">
        <w:rPr>
          <w:rFonts w:ascii="Verdana" w:hAnsi="Verdana"/>
          <w:sz w:val="20"/>
          <w:szCs w:val="20"/>
        </w:rPr>
        <w:t>Subklauzuli</w:t>
      </w:r>
      <w:proofErr w:type="spellEnd"/>
      <w:r w:rsidRPr="00132604">
        <w:rPr>
          <w:rFonts w:ascii="Verdana" w:hAnsi="Verdana"/>
          <w:sz w:val="20"/>
          <w:szCs w:val="20"/>
        </w:rPr>
        <w:t xml:space="preserve"> 1.12 i zastępuje w sposób następujący:</w:t>
      </w:r>
    </w:p>
    <w:p w14:paraId="778F53B8"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Każda ze Stron zobowiązana jest do zachowania w poufności wszelkich informacji handlowych, organizacyjnych, finansowych i technicznych dotyczących drugiej Strony, do jakich uzyskała dostęp przy wykonaniu niniejszej umowy, i nieujawnienia ich osobom trzecim chyba, że jest to konieczne do wykonania niniejszej umowy albo co innego wynika z bezwzględnie obowiązujących przepisów prawa.</w:t>
      </w:r>
      <w:r w:rsidRPr="00132604">
        <w:rPr>
          <w:rFonts w:ascii="Verdana" w:hAnsi="Verdana"/>
          <w:sz w:val="20"/>
          <w:szCs w:val="20"/>
        </w:rPr>
        <w:t>”</w:t>
      </w:r>
    </w:p>
    <w:p w14:paraId="508BA8F6" w14:textId="77777777" w:rsidR="00853029" w:rsidRPr="00132604" w:rsidRDefault="00853029" w:rsidP="00222098">
      <w:pPr>
        <w:spacing w:line="276" w:lineRule="auto"/>
        <w:jc w:val="both"/>
        <w:rPr>
          <w:rFonts w:ascii="Verdana" w:hAnsi="Verdana"/>
          <w:sz w:val="20"/>
          <w:szCs w:val="20"/>
        </w:rPr>
      </w:pPr>
    </w:p>
    <w:p w14:paraId="18DDCD98" w14:textId="77777777" w:rsidR="00853029" w:rsidRPr="00194A36" w:rsidRDefault="00853029" w:rsidP="00194A36">
      <w:pPr>
        <w:pStyle w:val="Nagwek2FIDIC"/>
      </w:pPr>
      <w:bookmarkStart w:id="15" w:name="_Toc133499615"/>
      <w:r w:rsidRPr="00194A36">
        <w:t xml:space="preserve">1.13 </w:t>
      </w:r>
      <w:r w:rsidR="00194A36">
        <w:tab/>
      </w:r>
      <w:r w:rsidRPr="00194A36">
        <w:t>Zgodność z Prawem</w:t>
      </w:r>
      <w:bookmarkEnd w:id="15"/>
      <w:r w:rsidR="000021AC" w:rsidRPr="00194A36">
        <w:t xml:space="preserve"> </w:t>
      </w:r>
    </w:p>
    <w:p w14:paraId="10250D19"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Punkt (a) </w:t>
      </w:r>
      <w:proofErr w:type="spellStart"/>
      <w:r w:rsidRPr="00132604">
        <w:rPr>
          <w:rFonts w:ascii="Verdana" w:hAnsi="Verdana"/>
          <w:sz w:val="20"/>
          <w:szCs w:val="20"/>
        </w:rPr>
        <w:t>Subklauzuli</w:t>
      </w:r>
      <w:proofErr w:type="spellEnd"/>
      <w:r w:rsidRPr="00132604">
        <w:rPr>
          <w:rFonts w:ascii="Verdana" w:hAnsi="Verdana"/>
          <w:sz w:val="20"/>
          <w:szCs w:val="20"/>
        </w:rPr>
        <w:t xml:space="preserve"> zmienia się na następując</w:t>
      </w:r>
      <w:r w:rsidR="00B13D80" w:rsidRPr="00132604">
        <w:rPr>
          <w:rFonts w:ascii="Verdana" w:hAnsi="Verdana"/>
          <w:sz w:val="20"/>
          <w:szCs w:val="20"/>
        </w:rPr>
        <w:t>o</w:t>
      </w:r>
      <w:r w:rsidRPr="00132604">
        <w:rPr>
          <w:rFonts w:ascii="Verdana" w:hAnsi="Verdana"/>
          <w:sz w:val="20"/>
          <w:szCs w:val="20"/>
        </w:rPr>
        <w:t>:</w:t>
      </w:r>
    </w:p>
    <w:p w14:paraId="7874397E" w14:textId="77777777" w:rsidR="000F5874"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(a) Wykonawca uzyska wszelkie zezwolenia, decyzje administracyjne, uzgodnienia i inne dokumenty  niezbędne do zaprojektowania, wykonania, odbioru i uzyskania zezwolenia na użytkowanie Robót lub dostarczenia albo usunięcia Materiałów, Dostaw i Urządzeń, Sprzętu Wykonawcy, które nie zostały uzyskane lub przekazane Wykonawcy przez Zamawiającego przed lub w dniu zawarcia Kontraktu. </w:t>
      </w:r>
    </w:p>
    <w:p w14:paraId="1DCE869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lastRenderedPageBreak/>
        <w:t xml:space="preserve">Wykonawca opracuje wszelką wymaganą do tego celu dokumentację, wnioski, podania, a w razie potrzeby uzyska ograniczone pełnomocnictwa do działania w imieniu Zamawiającego i na jego rzecz wobec odpowiednich organów administracyjnych. Wyżej wymienione zezwolenia, zatwierdzenia, decyzje administracyjne, uzgodnienia i inne dokumenty obejmują również takie, </w:t>
      </w:r>
      <w:r w:rsidRPr="009338E2">
        <w:rPr>
          <w:rFonts w:ascii="Verdana" w:hAnsi="Verdana"/>
          <w:sz w:val="20"/>
          <w:szCs w:val="20"/>
        </w:rPr>
        <w:t xml:space="preserve">które wynikają </w:t>
      </w:r>
      <w:r w:rsidR="00311AA2" w:rsidRPr="009338E2">
        <w:rPr>
          <w:rFonts w:ascii="Verdana" w:hAnsi="Verdana"/>
          <w:sz w:val="20"/>
          <w:szCs w:val="20"/>
        </w:rPr>
        <w:t xml:space="preserve">w szczególności </w:t>
      </w:r>
      <w:r w:rsidRPr="009338E2">
        <w:rPr>
          <w:rFonts w:ascii="Verdana" w:hAnsi="Verdana"/>
          <w:sz w:val="20"/>
          <w:szCs w:val="20"/>
        </w:rPr>
        <w:t xml:space="preserve">z ustawy Prawo ochrony środowiska, ustawy o ochronie przyrody, ustawy o odpadach, ustawy Prawo wodne, ustawy Prawo geologiczne i górnicze. Wszelkie koszty z tym związane poniesie Wykonawca w ramach </w:t>
      </w:r>
      <w:r w:rsidR="00DA1775" w:rsidRPr="009338E2">
        <w:rPr>
          <w:rFonts w:ascii="Verdana" w:hAnsi="Verdana"/>
          <w:sz w:val="20"/>
          <w:szCs w:val="20"/>
        </w:rPr>
        <w:t xml:space="preserve">Zaakceptowanej </w:t>
      </w:r>
      <w:r w:rsidR="00634B17" w:rsidRPr="009338E2">
        <w:rPr>
          <w:rFonts w:ascii="Verdana" w:hAnsi="Verdana"/>
          <w:sz w:val="20"/>
          <w:szCs w:val="20"/>
        </w:rPr>
        <w:t>Kwoty</w:t>
      </w:r>
      <w:r w:rsidRPr="009338E2">
        <w:rPr>
          <w:rFonts w:ascii="Verdana" w:hAnsi="Verdana"/>
          <w:sz w:val="20"/>
          <w:szCs w:val="20"/>
        </w:rPr>
        <w:t xml:space="preserve"> Kontraktowej.</w:t>
      </w:r>
      <w:r w:rsidR="00AE41C8" w:rsidRPr="009338E2">
        <w:rPr>
          <w:rFonts w:ascii="Verdana" w:hAnsi="Verdana"/>
          <w:sz w:val="20"/>
          <w:szCs w:val="20"/>
        </w:rPr>
        <w:t>”</w:t>
      </w:r>
      <w:r w:rsidRPr="00147BC8">
        <w:rPr>
          <w:rFonts w:ascii="Verdana" w:hAnsi="Verdana"/>
          <w:sz w:val="20"/>
          <w:szCs w:val="20"/>
        </w:rPr>
        <w:cr/>
      </w:r>
    </w:p>
    <w:p w14:paraId="170D42D1" w14:textId="77777777" w:rsidR="00853029" w:rsidRPr="00194A36" w:rsidRDefault="00853029" w:rsidP="00194A36">
      <w:pPr>
        <w:pStyle w:val="Nagwek2FIDIC"/>
      </w:pPr>
      <w:bookmarkStart w:id="16" w:name="_Toc133499616"/>
      <w:r w:rsidRPr="00194A36">
        <w:t xml:space="preserve">1.14 </w:t>
      </w:r>
      <w:r w:rsidR="00194A36">
        <w:tab/>
      </w:r>
      <w:r w:rsidRPr="00194A36">
        <w:t>Solidarna odpowiedzialność</w:t>
      </w:r>
      <w:bookmarkEnd w:id="16"/>
      <w:r w:rsidRPr="00194A36">
        <w:t xml:space="preserve"> </w:t>
      </w:r>
    </w:p>
    <w:p w14:paraId="72C9131B" w14:textId="77777777" w:rsidR="00853029" w:rsidRPr="00132604" w:rsidRDefault="00115FA2" w:rsidP="00222098">
      <w:pPr>
        <w:spacing w:line="276" w:lineRule="auto"/>
        <w:jc w:val="both"/>
        <w:rPr>
          <w:rFonts w:ascii="Verdana" w:hAnsi="Verdana"/>
          <w:sz w:val="20"/>
          <w:szCs w:val="20"/>
        </w:rPr>
      </w:pPr>
      <w:r w:rsidRPr="00132604">
        <w:rPr>
          <w:rFonts w:ascii="Verdana" w:hAnsi="Verdana"/>
          <w:sz w:val="20"/>
          <w:szCs w:val="20"/>
        </w:rPr>
        <w:t>Treść klauzuli skreśla się i zastępuje następująco:</w:t>
      </w:r>
    </w:p>
    <w:p w14:paraId="26EEE214" w14:textId="77777777" w:rsidR="00115FA2" w:rsidRPr="00132604" w:rsidRDefault="00115FA2" w:rsidP="00222098">
      <w:pPr>
        <w:spacing w:line="276" w:lineRule="auto"/>
        <w:jc w:val="both"/>
        <w:rPr>
          <w:rFonts w:ascii="Verdana" w:hAnsi="Verdana"/>
          <w:sz w:val="20"/>
          <w:szCs w:val="20"/>
        </w:rPr>
      </w:pPr>
    </w:p>
    <w:p w14:paraId="3563E911" w14:textId="77777777" w:rsidR="00115FA2" w:rsidRPr="00132604" w:rsidRDefault="00115FA2" w:rsidP="00115FA2">
      <w:pPr>
        <w:jc w:val="both"/>
        <w:rPr>
          <w:rFonts w:ascii="Verdana" w:hAnsi="Verdana"/>
          <w:sz w:val="20"/>
          <w:szCs w:val="20"/>
        </w:rPr>
      </w:pPr>
      <w:r w:rsidRPr="00132604">
        <w:rPr>
          <w:rFonts w:ascii="Verdana" w:hAnsi="Verdana"/>
          <w:sz w:val="20"/>
          <w:szCs w:val="20"/>
        </w:rPr>
        <w:t>Jeżeli Wykonawcą są Wykonawcy wspólnie realizujący zamówienie:</w:t>
      </w:r>
    </w:p>
    <w:p w14:paraId="54F0F5CF" w14:textId="77777777" w:rsidR="00115FA2" w:rsidRPr="00132604" w:rsidRDefault="00115FA2" w:rsidP="00974AE6">
      <w:pPr>
        <w:pStyle w:val="Akapitzlist"/>
        <w:widowControl w:val="0"/>
        <w:numPr>
          <w:ilvl w:val="0"/>
          <w:numId w:val="38"/>
        </w:numPr>
        <w:spacing w:after="200" w:line="276" w:lineRule="auto"/>
        <w:ind w:left="851"/>
        <w:jc w:val="both"/>
        <w:rPr>
          <w:rFonts w:ascii="Verdana" w:hAnsi="Verdana"/>
          <w:sz w:val="20"/>
          <w:szCs w:val="20"/>
        </w:rPr>
      </w:pPr>
      <w:r w:rsidRPr="00132604">
        <w:rPr>
          <w:rFonts w:ascii="Verdana" w:hAnsi="Verdana"/>
          <w:sz w:val="20"/>
          <w:szCs w:val="20"/>
        </w:rPr>
        <w:t xml:space="preserve">Wykonawcy wspólnie realizujący zamówienie będą solidarnie odpowiedzialni wobec Zamawiającego za wykonanie obowiązków Wykonawcy na podstawie Kontraktu; </w:t>
      </w:r>
    </w:p>
    <w:p w14:paraId="3B12EEBA" w14:textId="77777777" w:rsidR="00115FA2" w:rsidRPr="00132604" w:rsidRDefault="00115FA2" w:rsidP="00974AE6">
      <w:pPr>
        <w:pStyle w:val="Akapitzlist"/>
        <w:widowControl w:val="0"/>
        <w:numPr>
          <w:ilvl w:val="0"/>
          <w:numId w:val="18"/>
        </w:numPr>
        <w:spacing w:after="200" w:line="276" w:lineRule="auto"/>
        <w:ind w:left="851" w:hanging="645"/>
        <w:jc w:val="both"/>
        <w:rPr>
          <w:rFonts w:ascii="Verdana" w:hAnsi="Verdana"/>
          <w:sz w:val="20"/>
          <w:szCs w:val="20"/>
        </w:rPr>
      </w:pPr>
      <w:r w:rsidRPr="00132604">
        <w:rPr>
          <w:rFonts w:ascii="Verdana" w:hAnsi="Verdana"/>
          <w:sz w:val="20"/>
          <w:szCs w:val="20"/>
        </w:rPr>
        <w:t>lider Wykonawców wspólnie realizujących zamówienie będzie uprawniony do zaciągania zobowiązań w imieniu Wykonawcy oraz każdego z członków Wykonawcy;</w:t>
      </w:r>
    </w:p>
    <w:p w14:paraId="605D17F5" w14:textId="77777777" w:rsidR="00115FA2" w:rsidRPr="00132604" w:rsidRDefault="00115FA2" w:rsidP="00974AE6">
      <w:pPr>
        <w:pStyle w:val="Akapitzlist"/>
        <w:widowControl w:val="0"/>
        <w:numPr>
          <w:ilvl w:val="0"/>
          <w:numId w:val="18"/>
        </w:numPr>
        <w:spacing w:after="200" w:line="276" w:lineRule="auto"/>
        <w:ind w:left="851" w:hanging="645"/>
        <w:jc w:val="both"/>
        <w:rPr>
          <w:rFonts w:ascii="Verdana" w:hAnsi="Verdana"/>
          <w:sz w:val="20"/>
          <w:szCs w:val="20"/>
        </w:rPr>
      </w:pPr>
      <w:r w:rsidRPr="00132604">
        <w:rPr>
          <w:rFonts w:ascii="Verdana" w:hAnsi="Verdana"/>
          <w:sz w:val="20"/>
          <w:szCs w:val="20"/>
        </w:rPr>
        <w:t>Wykonawca nie zmieni swojego składu podczas całego okresu wykonywania Kontraktu bez uprzedniej zgody Zamawiającego z wyjątkiem zmian będących następstwem łączenia, podziału, przekształcenia, upadłości lub likwidacji jednej z tych osób, oraz</w:t>
      </w:r>
    </w:p>
    <w:p w14:paraId="6E6CE94B" w14:textId="77777777" w:rsidR="00115FA2" w:rsidRPr="00132604" w:rsidRDefault="00115FA2" w:rsidP="00974AE6">
      <w:pPr>
        <w:pStyle w:val="Akapitzlist"/>
        <w:widowControl w:val="0"/>
        <w:numPr>
          <w:ilvl w:val="0"/>
          <w:numId w:val="18"/>
        </w:numPr>
        <w:spacing w:after="200" w:line="276" w:lineRule="auto"/>
        <w:ind w:left="851" w:hanging="645"/>
        <w:jc w:val="both"/>
        <w:rPr>
          <w:rFonts w:ascii="Verdana" w:hAnsi="Verdana"/>
          <w:sz w:val="20"/>
          <w:szCs w:val="20"/>
        </w:rPr>
      </w:pPr>
      <w:r w:rsidRPr="00132604">
        <w:rPr>
          <w:rFonts w:ascii="Verdana" w:hAnsi="Verdana"/>
          <w:sz w:val="20"/>
          <w:szCs w:val="20"/>
        </w:rPr>
        <w:t>pełnomocnik, osoba upełnomocniona przez pozostałe osoby wspólnie realizujące Kontrakt, jako Przedstawiciel Wykonawcy, będzie upoważniony do zaciągania zobowiązań, do przyjmowania zapłaty od Zamawiającego i do przyjmowania instrukcji na rzecz i w imieniu wszystkich tych osób, razem i każdego z osobna, oraz</w:t>
      </w:r>
    </w:p>
    <w:p w14:paraId="633ED389" w14:textId="77777777" w:rsidR="00115FA2" w:rsidRDefault="00115FA2" w:rsidP="00974AE6">
      <w:pPr>
        <w:pStyle w:val="Akapitzlist"/>
        <w:widowControl w:val="0"/>
        <w:numPr>
          <w:ilvl w:val="0"/>
          <w:numId w:val="18"/>
        </w:numPr>
        <w:spacing w:after="200" w:line="276" w:lineRule="auto"/>
        <w:ind w:left="851" w:hanging="645"/>
        <w:jc w:val="both"/>
        <w:rPr>
          <w:rFonts w:ascii="Verdana" w:hAnsi="Verdana"/>
          <w:sz w:val="20"/>
          <w:szCs w:val="20"/>
        </w:rPr>
      </w:pPr>
      <w:r w:rsidRPr="00132604">
        <w:rPr>
          <w:rFonts w:ascii="Verdana" w:hAnsi="Verdana"/>
          <w:sz w:val="20"/>
          <w:szCs w:val="20"/>
        </w:rPr>
        <w:t>kopia umowy podmiotów wspólnie realizujących niniejszy Kontrakt, została złożona Zamawiającemu przed podpisaniem niniejszego Kontraktu; ww. umowa nie może zostać zmieniona bez uprzedniej pisemnej zgody Zamawiającego</w:t>
      </w:r>
    </w:p>
    <w:p w14:paraId="3A4D7907" w14:textId="77777777" w:rsidR="00730529" w:rsidRPr="00132604" w:rsidRDefault="00730529" w:rsidP="00730529">
      <w:pPr>
        <w:pStyle w:val="Akapitzlist"/>
        <w:widowControl w:val="0"/>
        <w:spacing w:after="200" w:line="276" w:lineRule="auto"/>
        <w:ind w:left="851"/>
        <w:jc w:val="both"/>
        <w:rPr>
          <w:rFonts w:ascii="Verdana" w:hAnsi="Verdana"/>
          <w:sz w:val="20"/>
          <w:szCs w:val="20"/>
        </w:rPr>
      </w:pPr>
    </w:p>
    <w:p w14:paraId="7C46212F" w14:textId="77777777" w:rsidR="00853029" w:rsidRPr="00132604" w:rsidRDefault="00853029" w:rsidP="00793355">
      <w:pPr>
        <w:pStyle w:val="Nagwek1FIDIC"/>
      </w:pPr>
      <w:bookmarkStart w:id="17" w:name="_Toc133499617"/>
      <w:r w:rsidRPr="00132604">
        <w:t>Zamawiający</w:t>
      </w:r>
      <w:bookmarkEnd w:id="17"/>
    </w:p>
    <w:p w14:paraId="2973EFED" w14:textId="77777777" w:rsidR="00853029" w:rsidRPr="00132604" w:rsidRDefault="00853029" w:rsidP="00583CEC">
      <w:pPr>
        <w:pStyle w:val="Nagwek2FIDIC"/>
      </w:pPr>
      <w:bookmarkStart w:id="18" w:name="_Toc133499618"/>
      <w:r w:rsidRPr="00132604">
        <w:t xml:space="preserve">2.1 </w:t>
      </w:r>
      <w:r w:rsidR="00583CEC">
        <w:tab/>
      </w:r>
      <w:r w:rsidRPr="00132604">
        <w:t>Prawo dostępu do Placu Budowy</w:t>
      </w:r>
      <w:bookmarkEnd w:id="18"/>
    </w:p>
    <w:p w14:paraId="5FC827A5"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 końcu </w:t>
      </w:r>
      <w:proofErr w:type="spellStart"/>
      <w:r w:rsidRPr="00132604">
        <w:rPr>
          <w:rFonts w:ascii="Verdana" w:hAnsi="Verdana"/>
          <w:sz w:val="20"/>
          <w:szCs w:val="20"/>
        </w:rPr>
        <w:t>Subklauzuli</w:t>
      </w:r>
      <w:proofErr w:type="spellEnd"/>
      <w:r w:rsidRPr="00132604">
        <w:rPr>
          <w:rFonts w:ascii="Verdana" w:hAnsi="Verdana"/>
          <w:sz w:val="20"/>
          <w:szCs w:val="20"/>
        </w:rPr>
        <w:t xml:space="preserve"> 2.1 dodano treść:</w:t>
      </w:r>
    </w:p>
    <w:p w14:paraId="1CA5C8E6"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Przed przekazaniem mu prawa dostępu do Placu Budowy, Wykonawca jest  zobowiązany przedłożyć następujące dokumenty:</w:t>
      </w:r>
    </w:p>
    <w:p w14:paraId="1F18DEDF" w14:textId="77777777" w:rsidR="00853029" w:rsidRPr="00132604" w:rsidRDefault="00853029" w:rsidP="00974AE6">
      <w:pPr>
        <w:numPr>
          <w:ilvl w:val="0"/>
          <w:numId w:val="4"/>
        </w:numPr>
        <w:spacing w:line="276" w:lineRule="auto"/>
        <w:jc w:val="both"/>
        <w:rPr>
          <w:rFonts w:ascii="Verdana" w:hAnsi="Verdana"/>
          <w:sz w:val="20"/>
          <w:szCs w:val="20"/>
        </w:rPr>
      </w:pPr>
      <w:r w:rsidRPr="00132604">
        <w:rPr>
          <w:rFonts w:ascii="Verdana" w:hAnsi="Verdana"/>
          <w:sz w:val="20"/>
          <w:szCs w:val="20"/>
        </w:rPr>
        <w:t>oświadczenia, zaświadczenia i informacje wymienione w Art.41 Prawa Budowlanego oraz Plan Bezpieczeństwa i Ochrony Zdrowia,</w:t>
      </w:r>
    </w:p>
    <w:p w14:paraId="182AD726" w14:textId="77777777" w:rsidR="00853029" w:rsidRPr="00132604" w:rsidRDefault="00853029" w:rsidP="00974AE6">
      <w:pPr>
        <w:numPr>
          <w:ilvl w:val="0"/>
          <w:numId w:val="4"/>
        </w:numPr>
        <w:spacing w:line="276" w:lineRule="auto"/>
        <w:jc w:val="both"/>
        <w:rPr>
          <w:rFonts w:ascii="Verdana" w:hAnsi="Verdana"/>
          <w:sz w:val="20"/>
          <w:szCs w:val="20"/>
        </w:rPr>
      </w:pPr>
      <w:r w:rsidRPr="00132604">
        <w:rPr>
          <w:rFonts w:ascii="Verdana" w:hAnsi="Verdana"/>
          <w:sz w:val="20"/>
          <w:szCs w:val="20"/>
        </w:rPr>
        <w:t>protokoły ze szkoleń w zakresie BHP i p.poż., przeprowadzonych przez uprawnionych przedstawicieli Zamawiającego,</w:t>
      </w:r>
    </w:p>
    <w:p w14:paraId="3E8C80E1" w14:textId="77777777" w:rsidR="00853029" w:rsidRPr="00132604" w:rsidRDefault="00853029" w:rsidP="00974AE6">
      <w:pPr>
        <w:numPr>
          <w:ilvl w:val="0"/>
          <w:numId w:val="4"/>
        </w:numPr>
        <w:spacing w:line="276" w:lineRule="auto"/>
        <w:jc w:val="both"/>
        <w:rPr>
          <w:rFonts w:ascii="Verdana" w:hAnsi="Verdana"/>
          <w:sz w:val="20"/>
          <w:szCs w:val="20"/>
        </w:rPr>
      </w:pPr>
      <w:r w:rsidRPr="00132604">
        <w:rPr>
          <w:rFonts w:ascii="Verdana" w:hAnsi="Verdana"/>
          <w:sz w:val="20"/>
          <w:szCs w:val="20"/>
        </w:rPr>
        <w:t>protokół ze szkolenia w zakresie ochrony środowiska, przeprowadzonego przez uprawnionego przedstawiciela Zamawiającego.</w:t>
      </w:r>
    </w:p>
    <w:p w14:paraId="2F391AC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we własnym zakresie uzyska uzgodnienia z właścicielami lub posiadaczami terenów dla ich czasowego zajęcia i dysponowania tym terenem na potrzeby prowadzenia </w:t>
      </w:r>
      <w:r w:rsidR="00E22140">
        <w:rPr>
          <w:rFonts w:ascii="Verdana" w:hAnsi="Verdana"/>
          <w:sz w:val="20"/>
          <w:szCs w:val="20"/>
        </w:rPr>
        <w:t>R</w:t>
      </w:r>
      <w:r w:rsidRPr="00132604">
        <w:rPr>
          <w:rFonts w:ascii="Verdana" w:hAnsi="Verdana"/>
          <w:sz w:val="20"/>
          <w:szCs w:val="20"/>
        </w:rPr>
        <w:t>obót oraz uwzględni w Zaakceptowanej Kwocie Kontraktowej koszty jakie poniesie z tego tytułu.</w:t>
      </w:r>
      <w:r w:rsidR="00AE41C8" w:rsidRPr="00132604">
        <w:rPr>
          <w:rFonts w:ascii="Verdana" w:hAnsi="Verdana"/>
          <w:sz w:val="20"/>
          <w:szCs w:val="20"/>
        </w:rPr>
        <w:t>”</w:t>
      </w:r>
    </w:p>
    <w:p w14:paraId="3CC5BC88" w14:textId="77777777" w:rsidR="000F5874" w:rsidRPr="00132604" w:rsidRDefault="000F5874" w:rsidP="00222098">
      <w:pPr>
        <w:spacing w:line="276" w:lineRule="auto"/>
        <w:jc w:val="both"/>
        <w:rPr>
          <w:rFonts w:ascii="Verdana" w:hAnsi="Verdana"/>
          <w:sz w:val="20"/>
          <w:szCs w:val="20"/>
        </w:rPr>
      </w:pPr>
    </w:p>
    <w:p w14:paraId="08DE7EA2" w14:textId="77777777" w:rsidR="00853029" w:rsidRPr="00583CEC" w:rsidRDefault="00853029" w:rsidP="00793355">
      <w:pPr>
        <w:pStyle w:val="Nagwek1FIDIC"/>
      </w:pPr>
      <w:bookmarkStart w:id="19" w:name="_Toc133499619"/>
      <w:r w:rsidRPr="00583CEC">
        <w:t>Inżynier</w:t>
      </w:r>
      <w:bookmarkEnd w:id="19"/>
      <w:r w:rsidRPr="00583CEC">
        <w:t xml:space="preserve"> </w:t>
      </w:r>
    </w:p>
    <w:p w14:paraId="5AACBC6E" w14:textId="77777777" w:rsidR="00853029" w:rsidRPr="00583CEC" w:rsidRDefault="00853029" w:rsidP="00583CEC">
      <w:pPr>
        <w:pStyle w:val="Nagwek2FIDIC"/>
      </w:pPr>
      <w:bookmarkStart w:id="20" w:name="_Toc133499620"/>
      <w:r w:rsidRPr="00583CEC">
        <w:t>3.1 Inżynier</w:t>
      </w:r>
      <w:bookmarkEnd w:id="20"/>
    </w:p>
    <w:p w14:paraId="2FC5AEEA" w14:textId="77777777" w:rsidR="00853029" w:rsidRPr="00583CEC" w:rsidRDefault="00853029" w:rsidP="00583CEC">
      <w:pPr>
        <w:pStyle w:val="Nagwek2FIDIC"/>
      </w:pPr>
      <w:bookmarkStart w:id="21" w:name="_Toc133499621"/>
      <w:r w:rsidRPr="00583CEC">
        <w:t>3.2 Obowiązki i upoważnienia Inżyniera</w:t>
      </w:r>
      <w:bookmarkEnd w:id="21"/>
    </w:p>
    <w:p w14:paraId="4DD4108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lastRenderedPageBreak/>
        <w:t xml:space="preserve">Usunięto z </w:t>
      </w:r>
      <w:proofErr w:type="spellStart"/>
      <w:r w:rsidRPr="00132604">
        <w:rPr>
          <w:rFonts w:ascii="Verdana" w:hAnsi="Verdana"/>
          <w:sz w:val="20"/>
          <w:szCs w:val="20"/>
        </w:rPr>
        <w:t>Subklauzuli</w:t>
      </w:r>
      <w:proofErr w:type="spellEnd"/>
      <w:r w:rsidRPr="00132604">
        <w:rPr>
          <w:rFonts w:ascii="Verdana" w:hAnsi="Verdana"/>
          <w:sz w:val="20"/>
          <w:szCs w:val="20"/>
        </w:rPr>
        <w:t xml:space="preserve"> 3.2, drugie zdanie trzeciego akapitu rozpoczynające się od słów (</w:t>
      </w:r>
      <w:r w:rsidR="00AE41C8" w:rsidRPr="00132604">
        <w:rPr>
          <w:rFonts w:ascii="Verdana" w:hAnsi="Verdana"/>
          <w:sz w:val="20"/>
          <w:szCs w:val="20"/>
        </w:rPr>
        <w:t>„</w:t>
      </w:r>
      <w:r w:rsidRPr="00132604">
        <w:rPr>
          <w:rFonts w:ascii="Verdana" w:hAnsi="Verdana"/>
          <w:sz w:val="20"/>
          <w:szCs w:val="20"/>
        </w:rPr>
        <w:t>Jeżeli od Inżyniera wymaga się, aby...</w:t>
      </w:r>
      <w:r w:rsidR="00AE41C8" w:rsidRPr="00132604">
        <w:rPr>
          <w:rFonts w:ascii="Verdana" w:hAnsi="Verdana"/>
          <w:sz w:val="20"/>
          <w:szCs w:val="20"/>
        </w:rPr>
        <w:t>”</w:t>
      </w:r>
      <w:r w:rsidRPr="00132604">
        <w:rPr>
          <w:rFonts w:ascii="Verdana" w:hAnsi="Verdana"/>
          <w:sz w:val="20"/>
          <w:szCs w:val="20"/>
        </w:rPr>
        <w:t>) I zastąpiono je następującą treścią:</w:t>
      </w:r>
    </w:p>
    <w:p w14:paraId="5B8A52B2"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Od Inżyniera wymaga się uzyskania każdorazowo aprobaty Zamawiającego przed podjęciem działań wynikających z następujących </w:t>
      </w:r>
      <w:r w:rsidR="008C4A50" w:rsidRPr="00132604">
        <w:rPr>
          <w:rFonts w:ascii="Verdana" w:hAnsi="Verdana"/>
          <w:sz w:val="20"/>
          <w:szCs w:val="20"/>
        </w:rPr>
        <w:t>postanowień</w:t>
      </w:r>
      <w:r w:rsidR="00853029" w:rsidRPr="00132604">
        <w:rPr>
          <w:rFonts w:ascii="Verdana" w:hAnsi="Verdana"/>
          <w:sz w:val="20"/>
          <w:szCs w:val="20"/>
        </w:rPr>
        <w:t xml:space="preserve"> Warunków Kontraktu:</w:t>
      </w:r>
    </w:p>
    <w:p w14:paraId="64936016"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2.1 [Prawo dostępu do Terenu Budowy]</w:t>
      </w:r>
    </w:p>
    <w:p w14:paraId="04DA1BA4"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3.4 [Delegowanie przez Inżyniera]</w:t>
      </w:r>
    </w:p>
    <w:p w14:paraId="3E63086B"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4.4 [Podwykonawcy]</w:t>
      </w:r>
    </w:p>
    <w:p w14:paraId="7846C04B"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4.7 [Wytyczenie]</w:t>
      </w:r>
    </w:p>
    <w:p w14:paraId="4D4BEBC4"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4.12 [Nieprzewidywalne warunki fizyczne]</w:t>
      </w:r>
    </w:p>
    <w:p w14:paraId="74A0950B"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4.23 [Wykopaliska archeologiczne i odkrycia geologiczne]</w:t>
      </w:r>
    </w:p>
    <w:p w14:paraId="4F82B4D7"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4.5 [Mianowani Podwykonawcy]</w:t>
      </w:r>
    </w:p>
    <w:p w14:paraId="64608108"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5.1 [Ogólne zobowiązania projektowe]</w:t>
      </w:r>
    </w:p>
    <w:p w14:paraId="65430372"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5.2 [Dokumenty Wykonawcy]</w:t>
      </w:r>
    </w:p>
    <w:p w14:paraId="56E809B3" w14:textId="77777777" w:rsidR="007F07EA"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5.4 [Normy i przepisy techniczne]</w:t>
      </w:r>
      <w:r w:rsidR="007F07EA" w:rsidRPr="00132604">
        <w:rPr>
          <w:rFonts w:ascii="Verdana" w:hAnsi="Verdana"/>
          <w:sz w:val="20"/>
          <w:szCs w:val="20"/>
        </w:rPr>
        <w:t xml:space="preserve"> </w:t>
      </w:r>
    </w:p>
    <w:p w14:paraId="1EC8F757" w14:textId="77777777" w:rsidR="00853029" w:rsidRPr="00132604" w:rsidRDefault="008C4A50"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007F07EA" w:rsidRPr="00132604">
        <w:rPr>
          <w:rFonts w:ascii="Verdana" w:hAnsi="Verdana"/>
          <w:sz w:val="20"/>
          <w:szCs w:val="20"/>
        </w:rPr>
        <w:t xml:space="preserve"> 5.7 [Instrukcje obsługi i konserwacji]</w:t>
      </w:r>
    </w:p>
    <w:p w14:paraId="1EC579E2"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8.5 [Przedłużenie Czasu na Ukończenie]</w:t>
      </w:r>
    </w:p>
    <w:p w14:paraId="18E18C33"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8.9 [Zawieszenie przez Zamawiającego]</w:t>
      </w:r>
    </w:p>
    <w:p w14:paraId="1FCC43BE"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10.1 </w:t>
      </w:r>
      <w:r w:rsidR="006A4B27" w:rsidRPr="00132604">
        <w:rPr>
          <w:rFonts w:ascii="Verdana" w:hAnsi="Verdana"/>
          <w:sz w:val="20"/>
          <w:szCs w:val="20"/>
        </w:rPr>
        <w:t>[</w:t>
      </w:r>
      <w:r w:rsidRPr="00132604">
        <w:rPr>
          <w:rFonts w:ascii="Verdana" w:hAnsi="Verdana"/>
          <w:sz w:val="20"/>
          <w:szCs w:val="20"/>
        </w:rPr>
        <w:t>Przejęcie Robót i Odcinków</w:t>
      </w:r>
      <w:r w:rsidR="006A4B27" w:rsidRPr="00132604">
        <w:rPr>
          <w:rFonts w:ascii="Verdana" w:hAnsi="Verdana"/>
          <w:sz w:val="20"/>
          <w:szCs w:val="20"/>
        </w:rPr>
        <w:t>]</w:t>
      </w:r>
    </w:p>
    <w:p w14:paraId="7A4F80E0" w14:textId="77777777" w:rsidR="006A4B27" w:rsidRPr="00132604" w:rsidRDefault="006A4B27"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Subkauzula</w:t>
      </w:r>
      <w:proofErr w:type="spellEnd"/>
      <w:r w:rsidRPr="00132604">
        <w:rPr>
          <w:rFonts w:ascii="Verdana" w:hAnsi="Verdana"/>
          <w:sz w:val="20"/>
          <w:szCs w:val="20"/>
        </w:rPr>
        <w:t xml:space="preserve"> 10.2 [Przejęcie Części Robót]</w:t>
      </w:r>
    </w:p>
    <w:p w14:paraId="570FFBB2"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10.3 [Przeszkoda w Próbach Końcowych]</w:t>
      </w:r>
    </w:p>
    <w:p w14:paraId="1B37D247"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Klauzula 13 [Zmiany i korekty]</w:t>
      </w:r>
    </w:p>
    <w:p w14:paraId="478AB5E0"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Inżynier nie ma uprawnień do zwalniania Wykonawcy z jego obowiązków, zobowiązań lub odpowiedzialności w świetle Kontraktu na Roboty, ani nie ma uprawnień do anulowania jakichkolwiek </w:t>
      </w:r>
      <w:r w:rsidR="001B572A" w:rsidRPr="00132604">
        <w:rPr>
          <w:rFonts w:ascii="Verdana" w:hAnsi="Verdana"/>
          <w:sz w:val="20"/>
          <w:szCs w:val="20"/>
        </w:rPr>
        <w:t>części Robót objętych Kontraktem</w:t>
      </w:r>
      <w:r w:rsidRPr="00132604">
        <w:rPr>
          <w:rFonts w:ascii="Verdana" w:hAnsi="Verdana"/>
          <w:sz w:val="20"/>
          <w:szCs w:val="20"/>
        </w:rPr>
        <w:t>.</w:t>
      </w:r>
    </w:p>
    <w:p w14:paraId="2F70222D" w14:textId="77777777" w:rsidR="000F5874" w:rsidRPr="00132604" w:rsidRDefault="000F5874" w:rsidP="00222098">
      <w:pPr>
        <w:spacing w:line="276" w:lineRule="auto"/>
        <w:rPr>
          <w:rFonts w:ascii="Verdana" w:hAnsi="Verdana"/>
          <w:sz w:val="20"/>
          <w:szCs w:val="20"/>
        </w:rPr>
      </w:pPr>
    </w:p>
    <w:p w14:paraId="7BDBDCF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Niezależnie od obowiązku uzyskiwania zgody, jak objaśniono powyżej, jeżeli w opinii Inżyniera zdarzył się wypadek wpływający na bezpieczeństwo życia lub Robót lub sąsiadującą nieruchomość</w:t>
      </w:r>
      <w:r w:rsidR="001B572A" w:rsidRPr="00132604">
        <w:rPr>
          <w:rFonts w:ascii="Verdana" w:hAnsi="Verdana"/>
          <w:sz w:val="20"/>
          <w:szCs w:val="20"/>
        </w:rPr>
        <w:t>,</w:t>
      </w:r>
      <w:r w:rsidRPr="00132604">
        <w:rPr>
          <w:rFonts w:ascii="Verdana" w:hAnsi="Verdana"/>
          <w:sz w:val="20"/>
          <w:szCs w:val="20"/>
        </w:rPr>
        <w:t xml:space="preserve"> może on bez zwalniania Wykonawcy z żadnego z jego obowiązków i odpowiedzialności w ramach Kontraktu polecić Wykonawcy wykonać każdą taką pracę, która, w opinii Inżyniera, może być konieczna do zmniejszenia ryzyka. Wykonawca, pomimo braku zgody Zamawiającego, winien zastosować się do każdego takiego polecenia Inżyniera. Jeżeli takie polecenie stanowi Zmianę, będzie miała zastosowanie </w:t>
      </w:r>
      <w:r w:rsidR="00D0192A" w:rsidRPr="00132604">
        <w:rPr>
          <w:rFonts w:ascii="Verdana" w:hAnsi="Verdana"/>
          <w:sz w:val="20"/>
          <w:szCs w:val="20"/>
        </w:rPr>
        <w:t>K</w:t>
      </w:r>
      <w:r w:rsidRPr="00132604">
        <w:rPr>
          <w:rFonts w:ascii="Verdana" w:hAnsi="Verdana"/>
          <w:sz w:val="20"/>
          <w:szCs w:val="20"/>
        </w:rPr>
        <w:t xml:space="preserve">lauzula 13 </w:t>
      </w:r>
      <w:r w:rsidRPr="00132604">
        <w:rPr>
          <w:rFonts w:ascii="Verdana" w:hAnsi="Verdana"/>
          <w:i/>
          <w:iCs/>
          <w:sz w:val="20"/>
          <w:szCs w:val="20"/>
        </w:rPr>
        <w:t>[Zmiany i korekty].</w:t>
      </w:r>
      <w:r w:rsidR="00AE41C8" w:rsidRPr="00132604">
        <w:rPr>
          <w:rFonts w:ascii="Verdana" w:hAnsi="Verdana"/>
          <w:i/>
          <w:iCs/>
          <w:sz w:val="20"/>
          <w:szCs w:val="20"/>
        </w:rPr>
        <w:t>”</w:t>
      </w:r>
    </w:p>
    <w:p w14:paraId="3CB971B6" w14:textId="77777777" w:rsidR="000F5874" w:rsidRPr="00132604" w:rsidRDefault="000F5874" w:rsidP="00222098">
      <w:pPr>
        <w:spacing w:line="276" w:lineRule="auto"/>
        <w:rPr>
          <w:rFonts w:ascii="Verdana" w:hAnsi="Verdana"/>
          <w:sz w:val="20"/>
          <w:szCs w:val="20"/>
        </w:rPr>
      </w:pPr>
    </w:p>
    <w:p w14:paraId="314C1594"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Czwarty akapit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3.2 skreśla się. </w:t>
      </w:r>
    </w:p>
    <w:p w14:paraId="4EE4AD06" w14:textId="77777777" w:rsidR="000F5874" w:rsidRPr="00132604" w:rsidRDefault="000F5874" w:rsidP="00222098">
      <w:pPr>
        <w:spacing w:line="276" w:lineRule="auto"/>
        <w:rPr>
          <w:rFonts w:ascii="Verdana" w:hAnsi="Verdana"/>
          <w:sz w:val="20"/>
          <w:szCs w:val="20"/>
        </w:rPr>
      </w:pPr>
    </w:p>
    <w:p w14:paraId="35CEAC5A" w14:textId="77777777" w:rsidR="00853029" w:rsidRPr="00E86749" w:rsidRDefault="00853029" w:rsidP="00E86749">
      <w:pPr>
        <w:pStyle w:val="Nagwek2FIDIC"/>
      </w:pPr>
      <w:bookmarkStart w:id="22" w:name="_Toc133499622"/>
      <w:r w:rsidRPr="00E86749">
        <w:t xml:space="preserve">3.6 </w:t>
      </w:r>
      <w:r w:rsidR="00E86749">
        <w:tab/>
      </w:r>
      <w:r w:rsidRPr="00E86749">
        <w:t>Zastąpienie Inżyniera</w:t>
      </w:r>
      <w:bookmarkEnd w:id="22"/>
    </w:p>
    <w:p w14:paraId="54B6C51F"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treści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3.6. zmienia się </w:t>
      </w:r>
      <w:r w:rsidR="00AE41C8" w:rsidRPr="00132604">
        <w:rPr>
          <w:rFonts w:ascii="Verdana" w:hAnsi="Verdana"/>
          <w:sz w:val="20"/>
          <w:szCs w:val="20"/>
        </w:rPr>
        <w:t>„</w:t>
      </w:r>
      <w:r w:rsidRPr="00132604">
        <w:rPr>
          <w:rFonts w:ascii="Verdana" w:hAnsi="Verdana"/>
          <w:sz w:val="20"/>
          <w:szCs w:val="20"/>
        </w:rPr>
        <w:t>42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21 dni</w:t>
      </w:r>
      <w:r w:rsidR="00AE41C8" w:rsidRPr="00132604">
        <w:rPr>
          <w:rFonts w:ascii="Verdana" w:hAnsi="Verdana"/>
          <w:sz w:val="20"/>
          <w:szCs w:val="20"/>
        </w:rPr>
        <w:t>”</w:t>
      </w:r>
      <w:r w:rsidRPr="00132604">
        <w:rPr>
          <w:rFonts w:ascii="Verdana" w:hAnsi="Verdana"/>
          <w:sz w:val="20"/>
          <w:szCs w:val="20"/>
        </w:rPr>
        <w:t xml:space="preserve"> oraz </w:t>
      </w:r>
      <w:r w:rsidR="00AE41C8" w:rsidRPr="00132604">
        <w:rPr>
          <w:rFonts w:ascii="Verdana" w:hAnsi="Verdana"/>
          <w:sz w:val="20"/>
          <w:szCs w:val="20"/>
        </w:rPr>
        <w:t>„</w:t>
      </w:r>
      <w:r w:rsidRPr="00132604">
        <w:rPr>
          <w:rFonts w:ascii="Verdana" w:hAnsi="Verdana"/>
          <w:sz w:val="20"/>
          <w:szCs w:val="20"/>
        </w:rPr>
        <w:t>14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7 dni</w:t>
      </w:r>
      <w:r w:rsidR="00AE41C8" w:rsidRPr="00132604">
        <w:rPr>
          <w:rFonts w:ascii="Verdana" w:hAnsi="Verdana"/>
          <w:sz w:val="20"/>
          <w:szCs w:val="20"/>
        </w:rPr>
        <w:t>”</w:t>
      </w:r>
      <w:r w:rsidRPr="00132604">
        <w:rPr>
          <w:rFonts w:ascii="Verdana" w:hAnsi="Verdana"/>
          <w:sz w:val="20"/>
          <w:szCs w:val="20"/>
        </w:rPr>
        <w:t>.</w:t>
      </w:r>
    </w:p>
    <w:p w14:paraId="02B51A98" w14:textId="77777777" w:rsidR="000F5874" w:rsidRPr="00132604" w:rsidRDefault="000F5874" w:rsidP="00222098">
      <w:pPr>
        <w:spacing w:line="276" w:lineRule="auto"/>
        <w:rPr>
          <w:rFonts w:ascii="Verdana" w:hAnsi="Verdana"/>
          <w:sz w:val="20"/>
          <w:szCs w:val="20"/>
        </w:rPr>
      </w:pPr>
    </w:p>
    <w:p w14:paraId="78C9F502" w14:textId="77777777" w:rsidR="00853029" w:rsidRPr="00132604" w:rsidRDefault="00853029" w:rsidP="0035350C">
      <w:pPr>
        <w:pStyle w:val="Nagwek3FIDIC"/>
      </w:pPr>
      <w:r w:rsidRPr="00132604">
        <w:t>3.7.3</w:t>
      </w:r>
      <w:r w:rsidRPr="00132604">
        <w:tab/>
        <w:t>Terminy</w:t>
      </w:r>
    </w:p>
    <w:p w14:paraId="76C94BFB"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treści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3.7.3. zmienia się </w:t>
      </w:r>
      <w:r w:rsidR="00AE41C8" w:rsidRPr="00132604">
        <w:rPr>
          <w:rFonts w:ascii="Verdana" w:hAnsi="Verdana"/>
          <w:sz w:val="20"/>
          <w:szCs w:val="20"/>
        </w:rPr>
        <w:t>„</w:t>
      </w:r>
      <w:r w:rsidRPr="00132604">
        <w:rPr>
          <w:rFonts w:ascii="Verdana" w:hAnsi="Verdana"/>
          <w:sz w:val="20"/>
          <w:szCs w:val="20"/>
        </w:rPr>
        <w:t>42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21 dni</w:t>
      </w:r>
      <w:r w:rsidR="00AE41C8" w:rsidRPr="00132604">
        <w:rPr>
          <w:rFonts w:ascii="Verdana" w:hAnsi="Verdana"/>
          <w:sz w:val="20"/>
          <w:szCs w:val="20"/>
        </w:rPr>
        <w:t>”</w:t>
      </w:r>
      <w:r w:rsidRPr="00132604">
        <w:rPr>
          <w:rFonts w:ascii="Verdana" w:hAnsi="Verdana"/>
          <w:sz w:val="20"/>
          <w:szCs w:val="20"/>
        </w:rPr>
        <w:t>.</w:t>
      </w:r>
      <w:r w:rsidR="007D6FA2" w:rsidRPr="00132604">
        <w:rPr>
          <w:rFonts w:ascii="Verdana" w:hAnsi="Verdana"/>
          <w:sz w:val="20"/>
          <w:szCs w:val="20"/>
        </w:rPr>
        <w:t xml:space="preserve"> </w:t>
      </w:r>
    </w:p>
    <w:p w14:paraId="2374CF80" w14:textId="77777777" w:rsidR="000F5874" w:rsidRPr="00132604" w:rsidRDefault="000F5874" w:rsidP="00222098">
      <w:pPr>
        <w:spacing w:line="276" w:lineRule="auto"/>
        <w:rPr>
          <w:rFonts w:ascii="Verdana" w:hAnsi="Verdana"/>
          <w:sz w:val="20"/>
          <w:szCs w:val="20"/>
        </w:rPr>
      </w:pPr>
    </w:p>
    <w:p w14:paraId="534929F4" w14:textId="77777777" w:rsidR="00853029" w:rsidRPr="0035350C" w:rsidRDefault="00853029" w:rsidP="0035350C">
      <w:pPr>
        <w:pStyle w:val="Nagwek3FIDIC"/>
      </w:pPr>
      <w:r w:rsidRPr="0035350C">
        <w:t>3.7.5</w:t>
      </w:r>
      <w:r w:rsidRPr="0035350C">
        <w:tab/>
        <w:t>Niezadowolenie z określenia Inżyniera</w:t>
      </w:r>
    </w:p>
    <w:p w14:paraId="38DB6848" w14:textId="77777777" w:rsidR="00853029" w:rsidRPr="00132604" w:rsidRDefault="00CC1E62" w:rsidP="00222098">
      <w:pPr>
        <w:spacing w:line="276" w:lineRule="auto"/>
        <w:rPr>
          <w:rFonts w:ascii="Verdana" w:hAnsi="Verdana"/>
          <w:sz w:val="20"/>
          <w:szCs w:val="20"/>
        </w:rPr>
      </w:pPr>
      <w:r w:rsidRPr="00132604">
        <w:rPr>
          <w:rFonts w:ascii="Verdana" w:hAnsi="Verdana"/>
          <w:sz w:val="20"/>
          <w:szCs w:val="20"/>
        </w:rPr>
        <w:t>W treści ni</w:t>
      </w:r>
      <w:r w:rsidR="00853029" w:rsidRPr="00132604">
        <w:rPr>
          <w:rFonts w:ascii="Verdana" w:hAnsi="Verdana"/>
          <w:sz w:val="20"/>
          <w:szCs w:val="20"/>
        </w:rPr>
        <w:t xml:space="preserve">niejszej </w:t>
      </w:r>
      <w:proofErr w:type="spellStart"/>
      <w:r w:rsidR="00853029" w:rsidRPr="00132604">
        <w:rPr>
          <w:rFonts w:ascii="Verdana" w:hAnsi="Verdana"/>
          <w:sz w:val="20"/>
          <w:szCs w:val="20"/>
        </w:rPr>
        <w:t>Subklauzuli</w:t>
      </w:r>
      <w:proofErr w:type="spellEnd"/>
      <w:r w:rsidR="00853029" w:rsidRPr="00132604">
        <w:rPr>
          <w:rFonts w:ascii="Verdana" w:hAnsi="Verdana"/>
          <w:sz w:val="20"/>
          <w:szCs w:val="20"/>
        </w:rPr>
        <w:t xml:space="preserve"> 3.7.5. zmienia się </w:t>
      </w:r>
      <w:r w:rsidR="00AE41C8" w:rsidRPr="00132604">
        <w:rPr>
          <w:rFonts w:ascii="Verdana" w:hAnsi="Verdana"/>
          <w:sz w:val="20"/>
          <w:szCs w:val="20"/>
        </w:rPr>
        <w:t>„</w:t>
      </w:r>
      <w:r w:rsidR="00853029" w:rsidRPr="00132604">
        <w:rPr>
          <w:rFonts w:ascii="Verdana" w:hAnsi="Verdana"/>
          <w:sz w:val="20"/>
          <w:szCs w:val="20"/>
        </w:rPr>
        <w:t>28 dni</w:t>
      </w:r>
      <w:r w:rsidR="00AE41C8" w:rsidRPr="00132604">
        <w:rPr>
          <w:rFonts w:ascii="Verdana" w:hAnsi="Verdana"/>
          <w:sz w:val="20"/>
          <w:szCs w:val="20"/>
        </w:rPr>
        <w:t>”</w:t>
      </w:r>
      <w:r w:rsidR="00853029" w:rsidRPr="00132604">
        <w:rPr>
          <w:rFonts w:ascii="Verdana" w:hAnsi="Verdana"/>
          <w:sz w:val="20"/>
          <w:szCs w:val="20"/>
        </w:rPr>
        <w:t xml:space="preserve"> na </w:t>
      </w:r>
      <w:r w:rsidR="00AE41C8" w:rsidRPr="00132604">
        <w:rPr>
          <w:rFonts w:ascii="Verdana" w:hAnsi="Verdana"/>
          <w:sz w:val="20"/>
          <w:szCs w:val="20"/>
        </w:rPr>
        <w:t>„</w:t>
      </w:r>
      <w:r w:rsidR="00853029" w:rsidRPr="00132604">
        <w:rPr>
          <w:rFonts w:ascii="Verdana" w:hAnsi="Verdana"/>
          <w:sz w:val="20"/>
          <w:szCs w:val="20"/>
        </w:rPr>
        <w:t>14 dni</w:t>
      </w:r>
      <w:r w:rsidR="00AE41C8" w:rsidRPr="00132604">
        <w:rPr>
          <w:rFonts w:ascii="Verdana" w:hAnsi="Verdana"/>
          <w:sz w:val="20"/>
          <w:szCs w:val="20"/>
        </w:rPr>
        <w:t>”</w:t>
      </w:r>
      <w:r w:rsidR="00853029" w:rsidRPr="00132604">
        <w:rPr>
          <w:rFonts w:ascii="Verdana" w:hAnsi="Verdana"/>
          <w:sz w:val="20"/>
          <w:szCs w:val="20"/>
        </w:rPr>
        <w:t>.</w:t>
      </w:r>
    </w:p>
    <w:p w14:paraId="543C688C" w14:textId="77777777" w:rsidR="000F5874" w:rsidRPr="00132604" w:rsidRDefault="000F5874" w:rsidP="00222098">
      <w:pPr>
        <w:spacing w:line="276" w:lineRule="auto"/>
        <w:rPr>
          <w:rFonts w:ascii="Verdana" w:hAnsi="Verdana"/>
          <w:sz w:val="20"/>
          <w:szCs w:val="20"/>
        </w:rPr>
      </w:pPr>
    </w:p>
    <w:p w14:paraId="2C83AD42" w14:textId="77777777" w:rsidR="00D0192A" w:rsidRPr="00A42A8C" w:rsidRDefault="00853029" w:rsidP="00222098">
      <w:pPr>
        <w:spacing w:line="276" w:lineRule="auto"/>
        <w:rPr>
          <w:rFonts w:ascii="Verdana" w:hAnsi="Verdana"/>
          <w:dstrike/>
          <w:color w:val="00B050"/>
          <w:sz w:val="20"/>
          <w:szCs w:val="20"/>
        </w:rPr>
      </w:pPr>
      <w:r w:rsidRPr="00A42A8C">
        <w:rPr>
          <w:rFonts w:ascii="Verdana" w:hAnsi="Verdana"/>
          <w:dstrike/>
          <w:color w:val="00B050"/>
          <w:sz w:val="20"/>
          <w:szCs w:val="20"/>
        </w:rPr>
        <w:t xml:space="preserve">Dodaje się nową </w:t>
      </w:r>
      <w:proofErr w:type="spellStart"/>
      <w:r w:rsidRPr="00A42A8C">
        <w:rPr>
          <w:rFonts w:ascii="Verdana" w:hAnsi="Verdana"/>
          <w:dstrike/>
          <w:color w:val="00B050"/>
          <w:sz w:val="20"/>
          <w:szCs w:val="20"/>
        </w:rPr>
        <w:t>Subklauzulę</w:t>
      </w:r>
      <w:proofErr w:type="spellEnd"/>
      <w:r w:rsidRPr="00A42A8C">
        <w:rPr>
          <w:rFonts w:ascii="Verdana" w:hAnsi="Verdana"/>
          <w:dstrike/>
          <w:color w:val="00B050"/>
          <w:sz w:val="20"/>
          <w:szCs w:val="20"/>
        </w:rPr>
        <w:t xml:space="preserve"> </w:t>
      </w:r>
      <w:r w:rsidRPr="00A42A8C">
        <w:rPr>
          <w:rFonts w:ascii="Verdana" w:hAnsi="Verdana"/>
          <w:b/>
          <w:dstrike/>
          <w:color w:val="00B050"/>
          <w:sz w:val="20"/>
          <w:szCs w:val="20"/>
        </w:rPr>
        <w:t>3.9. Rada Budowy</w:t>
      </w:r>
      <w:r w:rsidR="00E86749" w:rsidRPr="00A42A8C">
        <w:rPr>
          <w:rFonts w:ascii="Verdana" w:hAnsi="Verdana"/>
          <w:dstrike/>
          <w:color w:val="00B050"/>
          <w:sz w:val="20"/>
          <w:szCs w:val="20"/>
        </w:rPr>
        <w:t xml:space="preserve"> w brzmieniu:</w:t>
      </w:r>
    </w:p>
    <w:p w14:paraId="529A941E" w14:textId="77777777" w:rsidR="00853029" w:rsidRPr="00E86749" w:rsidRDefault="00853029" w:rsidP="00E86749">
      <w:pPr>
        <w:pStyle w:val="Nagwek2FIDIC"/>
        <w:tabs>
          <w:tab w:val="left" w:pos="851"/>
        </w:tabs>
        <w:ind w:left="2268" w:hanging="2268"/>
      </w:pPr>
      <w:bookmarkStart w:id="23" w:name="_Toc133499623"/>
      <w:r w:rsidRPr="00E86749">
        <w:t>3.</w:t>
      </w:r>
      <w:r w:rsidR="00D0192A" w:rsidRPr="00E86749">
        <w:t>8</w:t>
      </w:r>
      <w:r w:rsidRPr="00E86749">
        <w:t xml:space="preserve">. </w:t>
      </w:r>
      <w:r w:rsidR="00E86749">
        <w:tab/>
      </w:r>
      <w:r w:rsidR="00D0192A" w:rsidRPr="00E86749">
        <w:t>Spotkania</w:t>
      </w:r>
      <w:bookmarkEnd w:id="23"/>
      <w:r w:rsidR="00D0192A" w:rsidRPr="00E86749">
        <w:t xml:space="preserve"> </w:t>
      </w:r>
    </w:p>
    <w:p w14:paraId="0F312642" w14:textId="77777777" w:rsidR="00D0192A" w:rsidRPr="00132604" w:rsidRDefault="00D0192A" w:rsidP="00222098">
      <w:pPr>
        <w:spacing w:line="276" w:lineRule="auto"/>
        <w:jc w:val="both"/>
        <w:rPr>
          <w:rFonts w:ascii="Verdana" w:hAnsi="Verdana"/>
          <w:sz w:val="20"/>
          <w:szCs w:val="20"/>
        </w:rPr>
      </w:pPr>
      <w:r w:rsidRPr="00132604">
        <w:rPr>
          <w:rFonts w:ascii="Verdana" w:hAnsi="Verdana"/>
          <w:sz w:val="20"/>
          <w:szCs w:val="20"/>
        </w:rPr>
        <w:t>Treść trzeciego akapitu skreśla się i zastępuje następująco:</w:t>
      </w:r>
    </w:p>
    <w:p w14:paraId="6B955FE8" w14:textId="77777777" w:rsidR="00D0192A" w:rsidRPr="00132604" w:rsidRDefault="00D0192A"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Inżynier będzie organizować w trakcie realizacji Kontraktu Rady Budowy z udziałem Wykonawcy i Zamawiającego, w celu dokonania oceny postępu Robót oraz omówienia </w:t>
      </w:r>
      <w:r w:rsidR="00853029" w:rsidRPr="00132604">
        <w:rPr>
          <w:rFonts w:ascii="Verdana" w:hAnsi="Verdana"/>
          <w:sz w:val="20"/>
          <w:szCs w:val="20"/>
        </w:rPr>
        <w:lastRenderedPageBreak/>
        <w:t xml:space="preserve">problemów związanych z realizacją Kontraktu. Rady Budowy Inżynier zobowiązany jest organizować co najmniej raz na dwa tygodnie w </w:t>
      </w:r>
      <w:r w:rsidR="00726760" w:rsidRPr="00132604">
        <w:rPr>
          <w:rFonts w:ascii="Verdana" w:hAnsi="Verdana"/>
          <w:sz w:val="20"/>
          <w:szCs w:val="20"/>
        </w:rPr>
        <w:t xml:space="preserve">terminie </w:t>
      </w:r>
      <w:r w:rsidR="00853029" w:rsidRPr="00132604">
        <w:rPr>
          <w:rFonts w:ascii="Verdana" w:hAnsi="Verdana"/>
          <w:sz w:val="20"/>
          <w:szCs w:val="20"/>
        </w:rPr>
        <w:t xml:space="preserve">uzgodnionym z Wykonawcą i Zamawiającym. </w:t>
      </w:r>
    </w:p>
    <w:p w14:paraId="5C8D2E62" w14:textId="77777777" w:rsidR="00F1478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Z </w:t>
      </w:r>
      <w:r w:rsidR="00D0192A" w:rsidRPr="00132604">
        <w:rPr>
          <w:rFonts w:ascii="Verdana" w:hAnsi="Verdana"/>
          <w:sz w:val="20"/>
          <w:szCs w:val="20"/>
        </w:rPr>
        <w:t xml:space="preserve">każdego spotkania oraz </w:t>
      </w:r>
      <w:r w:rsidRPr="00132604">
        <w:rPr>
          <w:rFonts w:ascii="Verdana" w:hAnsi="Verdana"/>
          <w:sz w:val="20"/>
          <w:szCs w:val="20"/>
        </w:rPr>
        <w:t xml:space="preserve">Rady Budowy Inżynier </w:t>
      </w:r>
      <w:r w:rsidR="00F14789" w:rsidRPr="00132604">
        <w:rPr>
          <w:rFonts w:ascii="Verdana" w:hAnsi="Verdana"/>
          <w:sz w:val="20"/>
          <w:szCs w:val="20"/>
        </w:rPr>
        <w:t xml:space="preserve">w ciągu 2 dni roboczych </w:t>
      </w:r>
      <w:r w:rsidRPr="00132604">
        <w:rPr>
          <w:rFonts w:ascii="Verdana" w:hAnsi="Verdana"/>
          <w:sz w:val="20"/>
          <w:szCs w:val="20"/>
        </w:rPr>
        <w:t>sporządzi protokół</w:t>
      </w:r>
      <w:r w:rsidR="00D0192A" w:rsidRPr="00132604">
        <w:rPr>
          <w:rFonts w:ascii="Verdana" w:hAnsi="Verdana"/>
          <w:sz w:val="20"/>
          <w:szCs w:val="20"/>
        </w:rPr>
        <w:t xml:space="preserve">, </w:t>
      </w:r>
      <w:r w:rsidRPr="00132604">
        <w:rPr>
          <w:rFonts w:ascii="Verdana" w:hAnsi="Verdana"/>
          <w:sz w:val="20"/>
          <w:szCs w:val="20"/>
        </w:rPr>
        <w:t xml:space="preserve"> który zostanie uzgodniony z przedstawicielami Stron.</w:t>
      </w:r>
      <w:r w:rsidR="00F14789" w:rsidRPr="00132604">
        <w:rPr>
          <w:rFonts w:ascii="Verdana" w:hAnsi="Verdana"/>
          <w:sz w:val="20"/>
          <w:szCs w:val="20"/>
        </w:rPr>
        <w:t>”</w:t>
      </w:r>
      <w:r w:rsidRPr="00132604">
        <w:rPr>
          <w:rFonts w:ascii="Verdana" w:hAnsi="Verdana"/>
          <w:sz w:val="20"/>
          <w:szCs w:val="20"/>
        </w:rPr>
        <w:t xml:space="preserve"> </w:t>
      </w:r>
    </w:p>
    <w:p w14:paraId="2F393D0B" w14:textId="77777777" w:rsidR="00F14789" w:rsidRPr="00132604" w:rsidRDefault="00F14789" w:rsidP="00222098">
      <w:pPr>
        <w:spacing w:line="276" w:lineRule="auto"/>
        <w:rPr>
          <w:rFonts w:ascii="Verdana" w:hAnsi="Verdana"/>
          <w:b/>
          <w:sz w:val="20"/>
          <w:szCs w:val="20"/>
        </w:rPr>
      </w:pPr>
    </w:p>
    <w:p w14:paraId="41E7A7DC" w14:textId="77777777" w:rsidR="00853029" w:rsidRPr="00132604" w:rsidRDefault="00853029" w:rsidP="00793355">
      <w:pPr>
        <w:pStyle w:val="Nagwek1FIDIC"/>
      </w:pPr>
      <w:bookmarkStart w:id="24" w:name="_Toc133499624"/>
      <w:r w:rsidRPr="00132604">
        <w:t>Wykonawca</w:t>
      </w:r>
      <w:bookmarkEnd w:id="24"/>
    </w:p>
    <w:p w14:paraId="6F1F8D18" w14:textId="77777777" w:rsidR="00853029" w:rsidRPr="00AB60D6" w:rsidRDefault="00853029" w:rsidP="00AB60D6">
      <w:pPr>
        <w:pStyle w:val="Nagwek2FIDIC"/>
        <w:tabs>
          <w:tab w:val="left" w:pos="851"/>
        </w:tabs>
      </w:pPr>
      <w:bookmarkStart w:id="25" w:name="_Toc133499625"/>
      <w:r w:rsidRPr="00AB60D6">
        <w:t xml:space="preserve">4.1 </w:t>
      </w:r>
      <w:r w:rsidR="00AB60D6">
        <w:tab/>
      </w:r>
      <w:r w:rsidRPr="00AB60D6">
        <w:t>Ogólne zobowiązania Wykonawcy</w:t>
      </w:r>
      <w:bookmarkEnd w:id="25"/>
    </w:p>
    <w:p w14:paraId="2874BA52"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Następujący tekst dodaje się jako drugie zdanie w niniejszej klauzuli  4.1: </w:t>
      </w:r>
    </w:p>
    <w:p w14:paraId="211CA525"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 tym celu Wykonawca opracuje i weźmie odpowiedzialność za </w:t>
      </w:r>
      <w:r w:rsidR="00F76D2F">
        <w:rPr>
          <w:rFonts w:ascii="Verdana" w:hAnsi="Verdana"/>
          <w:sz w:val="20"/>
          <w:szCs w:val="20"/>
        </w:rPr>
        <w:t>P</w:t>
      </w:r>
      <w:r w:rsidR="00853029" w:rsidRPr="00132604">
        <w:rPr>
          <w:rFonts w:ascii="Verdana" w:hAnsi="Verdana"/>
          <w:sz w:val="20"/>
          <w:szCs w:val="20"/>
        </w:rPr>
        <w:t>rojekt budowlany</w:t>
      </w:r>
      <w:r w:rsidR="00F76D2F">
        <w:rPr>
          <w:rFonts w:ascii="Verdana" w:hAnsi="Verdana"/>
          <w:sz w:val="20"/>
          <w:szCs w:val="20"/>
        </w:rPr>
        <w:t>,</w:t>
      </w:r>
      <w:r w:rsidR="00853029" w:rsidRPr="00132604">
        <w:rPr>
          <w:rFonts w:ascii="Verdana" w:hAnsi="Verdana"/>
          <w:sz w:val="20"/>
          <w:szCs w:val="20"/>
        </w:rPr>
        <w:t xml:space="preserve"> projekt  techniczny, projekt wykonawczy oraz za każdy inny dokument wymagany przez Zamawiającego zgodnie z Prawem </w:t>
      </w:r>
      <w:r w:rsidR="00F76D2F">
        <w:rPr>
          <w:rFonts w:ascii="Verdana" w:hAnsi="Verdana"/>
          <w:sz w:val="20"/>
          <w:szCs w:val="20"/>
        </w:rPr>
        <w:t>Polskim</w:t>
      </w:r>
      <w:r w:rsidR="00853029" w:rsidRPr="00132604">
        <w:rPr>
          <w:rFonts w:ascii="Verdana" w:hAnsi="Verdana"/>
          <w:sz w:val="20"/>
          <w:szCs w:val="20"/>
        </w:rPr>
        <w:t>. Po zaakceptowaniu Projektu Budowlanego przez Inżyniera i Zamawiającego, Wykonawca uzyska w imieniu Zamawiającego Decyzję Pozwolenie na Budowę zgodnie z przepisami ustawy z dnia 7 lipca 1994r. Prawo Budowlane, oraz wszelkie inne pozwolenia niezbędne do rozpoczęcia robót na własny koszt, a następnie niezwłocznie przystąpi do ich realizacji.</w:t>
      </w:r>
      <w:r w:rsidRPr="00132604">
        <w:rPr>
          <w:rFonts w:ascii="Verdana" w:hAnsi="Verdana"/>
          <w:sz w:val="20"/>
          <w:szCs w:val="20"/>
        </w:rPr>
        <w:t>”</w:t>
      </w:r>
      <w:r w:rsidR="00853029" w:rsidRPr="00132604">
        <w:rPr>
          <w:rFonts w:ascii="Verdana" w:hAnsi="Verdana"/>
          <w:sz w:val="20"/>
          <w:szCs w:val="20"/>
        </w:rPr>
        <w:t xml:space="preserve"> </w:t>
      </w:r>
    </w:p>
    <w:p w14:paraId="62F84F9C" w14:textId="77777777" w:rsidR="000F5874" w:rsidRPr="00132604" w:rsidRDefault="000F5874" w:rsidP="00222098">
      <w:pPr>
        <w:spacing w:line="276" w:lineRule="auto"/>
        <w:rPr>
          <w:rFonts w:ascii="Verdana" w:hAnsi="Verdana"/>
          <w:sz w:val="20"/>
          <w:szCs w:val="20"/>
        </w:rPr>
      </w:pPr>
    </w:p>
    <w:p w14:paraId="6B130556"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Na końcu Klauzuli dodaje się następujący tekst: </w:t>
      </w:r>
    </w:p>
    <w:p w14:paraId="53C0A323" w14:textId="77777777" w:rsidR="00853029" w:rsidRPr="00132604" w:rsidRDefault="00AE41C8" w:rsidP="009851E9">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Do obowiązków Wykonawcy będzie należało w szczególności: </w:t>
      </w:r>
    </w:p>
    <w:p w14:paraId="203F48F6" w14:textId="77777777" w:rsidR="00853029" w:rsidRPr="00132604" w:rsidRDefault="00853029" w:rsidP="00974AE6">
      <w:pPr>
        <w:numPr>
          <w:ilvl w:val="0"/>
          <w:numId w:val="5"/>
        </w:numPr>
        <w:spacing w:line="276" w:lineRule="auto"/>
        <w:jc w:val="both"/>
        <w:rPr>
          <w:rFonts w:ascii="Verdana" w:hAnsi="Verdana"/>
          <w:sz w:val="20"/>
          <w:szCs w:val="20"/>
        </w:rPr>
      </w:pPr>
      <w:r w:rsidRPr="00132604">
        <w:rPr>
          <w:rFonts w:ascii="Verdana" w:hAnsi="Verdana"/>
          <w:sz w:val="20"/>
          <w:szCs w:val="20"/>
        </w:rPr>
        <w:t xml:space="preserve">uzyskanie pozwolenia na tymczasowe zmiany regulacji ruchu, </w:t>
      </w:r>
    </w:p>
    <w:p w14:paraId="36DED7A4" w14:textId="77777777" w:rsidR="00853029" w:rsidRPr="00132604" w:rsidRDefault="00853029" w:rsidP="00974AE6">
      <w:pPr>
        <w:numPr>
          <w:ilvl w:val="0"/>
          <w:numId w:val="5"/>
        </w:numPr>
        <w:spacing w:line="276" w:lineRule="auto"/>
        <w:jc w:val="both"/>
        <w:rPr>
          <w:rFonts w:ascii="Verdana" w:hAnsi="Verdana"/>
          <w:sz w:val="20"/>
          <w:szCs w:val="20"/>
        </w:rPr>
      </w:pPr>
      <w:r w:rsidRPr="00132604">
        <w:rPr>
          <w:rFonts w:ascii="Verdana" w:hAnsi="Verdana"/>
          <w:sz w:val="20"/>
          <w:szCs w:val="20"/>
        </w:rPr>
        <w:t xml:space="preserve">opracowanie projektu organizacji ruchu na czas wykonywania Robót, uzyskanie związanych z tym zezwoleń na jego realizację, </w:t>
      </w:r>
    </w:p>
    <w:p w14:paraId="1E0372FD" w14:textId="78B0DA06" w:rsidR="00853029" w:rsidRPr="00730529" w:rsidRDefault="00853029" w:rsidP="00974AE6">
      <w:pPr>
        <w:numPr>
          <w:ilvl w:val="0"/>
          <w:numId w:val="5"/>
        </w:numPr>
        <w:spacing w:line="276" w:lineRule="auto"/>
        <w:jc w:val="both"/>
        <w:rPr>
          <w:rFonts w:ascii="Verdana" w:hAnsi="Verdana"/>
          <w:sz w:val="20"/>
          <w:szCs w:val="20"/>
        </w:rPr>
      </w:pPr>
      <w:r w:rsidRPr="00994E11">
        <w:rPr>
          <w:rFonts w:ascii="Verdana" w:hAnsi="Verdana"/>
          <w:sz w:val="20"/>
          <w:szCs w:val="20"/>
        </w:rPr>
        <w:t xml:space="preserve">wystąpienie (z kopią do </w:t>
      </w:r>
      <w:r w:rsidRPr="00730529">
        <w:rPr>
          <w:rFonts w:ascii="Verdana" w:hAnsi="Verdana"/>
          <w:sz w:val="20"/>
          <w:szCs w:val="20"/>
        </w:rPr>
        <w:t>Zamawiającego) o zgodę na zajęcie pasa drogowego oraz uzyskanie wymaganej zgody,</w:t>
      </w:r>
      <w:r w:rsidR="00994E11" w:rsidRPr="00730529">
        <w:rPr>
          <w:rFonts w:ascii="Verdana" w:hAnsi="Verdana"/>
          <w:sz w:val="20"/>
          <w:szCs w:val="20"/>
        </w:rPr>
        <w:t xml:space="preserve"> a także uiszczenie wszelkich wymaganych opłat administracyjnych związanych z zajęciem pasa drogowego,</w:t>
      </w:r>
      <w:r w:rsidRPr="00730529">
        <w:rPr>
          <w:rFonts w:ascii="Verdana" w:hAnsi="Verdana"/>
          <w:sz w:val="20"/>
          <w:szCs w:val="20"/>
        </w:rPr>
        <w:t xml:space="preserve"> </w:t>
      </w:r>
    </w:p>
    <w:p w14:paraId="055F2789" w14:textId="77777777" w:rsidR="00853029" w:rsidRPr="00730529" w:rsidRDefault="00853029" w:rsidP="00974AE6">
      <w:pPr>
        <w:numPr>
          <w:ilvl w:val="0"/>
          <w:numId w:val="5"/>
        </w:numPr>
        <w:spacing w:line="276" w:lineRule="auto"/>
        <w:jc w:val="both"/>
        <w:rPr>
          <w:rFonts w:ascii="Verdana" w:hAnsi="Verdana"/>
          <w:sz w:val="20"/>
          <w:szCs w:val="20"/>
        </w:rPr>
      </w:pPr>
      <w:r w:rsidRPr="00730529">
        <w:rPr>
          <w:rFonts w:ascii="Verdana" w:hAnsi="Verdana"/>
          <w:sz w:val="20"/>
          <w:szCs w:val="20"/>
        </w:rPr>
        <w:t xml:space="preserve">uzyskanie zgody oraz poniesienie wszelkich opłat związanych z wycinką drzew, </w:t>
      </w:r>
    </w:p>
    <w:p w14:paraId="2E7C5B28" w14:textId="77777777" w:rsidR="00853029" w:rsidRPr="00132604" w:rsidRDefault="00853029" w:rsidP="00974AE6">
      <w:pPr>
        <w:numPr>
          <w:ilvl w:val="0"/>
          <w:numId w:val="5"/>
        </w:numPr>
        <w:spacing w:line="276" w:lineRule="auto"/>
        <w:jc w:val="both"/>
        <w:rPr>
          <w:rFonts w:ascii="Verdana" w:hAnsi="Verdana"/>
          <w:sz w:val="20"/>
          <w:szCs w:val="20"/>
        </w:rPr>
      </w:pPr>
      <w:r w:rsidRPr="00730529">
        <w:rPr>
          <w:rFonts w:ascii="Verdana" w:hAnsi="Verdana"/>
          <w:sz w:val="20"/>
          <w:szCs w:val="20"/>
        </w:rPr>
        <w:t xml:space="preserve">opracowanie programu gospodarowania odpadami niebezpiecznymi </w:t>
      </w:r>
      <w:r w:rsidRPr="00132604">
        <w:rPr>
          <w:rFonts w:ascii="Verdana" w:hAnsi="Verdana"/>
          <w:sz w:val="20"/>
          <w:szCs w:val="20"/>
        </w:rPr>
        <w:t xml:space="preserve">i złożenie wniosku o jego zatwierdzenie przed rozpoczęciem robot oraz uzyskanie decyzji zatwierdzającej program gospodarki odpadami niebezpiecznymi – jeżeli dotyczy, </w:t>
      </w:r>
    </w:p>
    <w:p w14:paraId="73C1E3B2" w14:textId="77777777" w:rsidR="00853029" w:rsidRPr="00132604" w:rsidRDefault="00853029" w:rsidP="00974AE6">
      <w:pPr>
        <w:numPr>
          <w:ilvl w:val="0"/>
          <w:numId w:val="5"/>
        </w:numPr>
        <w:spacing w:line="276" w:lineRule="auto"/>
        <w:jc w:val="both"/>
        <w:rPr>
          <w:rFonts w:ascii="Verdana" w:hAnsi="Verdana"/>
          <w:sz w:val="20"/>
          <w:szCs w:val="20"/>
        </w:rPr>
      </w:pPr>
      <w:r w:rsidRPr="00132604">
        <w:rPr>
          <w:rFonts w:ascii="Verdana" w:hAnsi="Verdana"/>
          <w:sz w:val="20"/>
          <w:szCs w:val="20"/>
        </w:rPr>
        <w:t xml:space="preserve">powiadomienie Inżyniera na piśmie o planowanym zamknięciu dróg i odcięciu mediów (elektryczność, woda, gaz i inne media) nie później niż na 7 dni przed planowanym przystąpieniem do tych </w:t>
      </w:r>
      <w:r w:rsidR="009851E9">
        <w:rPr>
          <w:rFonts w:ascii="Verdana" w:hAnsi="Verdana"/>
          <w:sz w:val="20"/>
          <w:szCs w:val="20"/>
        </w:rPr>
        <w:t>Robót</w:t>
      </w:r>
      <w:r w:rsidRPr="00132604">
        <w:rPr>
          <w:rFonts w:ascii="Verdana" w:hAnsi="Verdana"/>
          <w:sz w:val="20"/>
          <w:szCs w:val="20"/>
        </w:rPr>
        <w:t xml:space="preserve">, pod warunkiem uprzedniego pisemnego zezwolenia zarządcy drogi i/lub właścicieli mediów; </w:t>
      </w:r>
    </w:p>
    <w:p w14:paraId="70491F85" w14:textId="77777777" w:rsidR="00853029" w:rsidRPr="00132604" w:rsidRDefault="00853029" w:rsidP="00974AE6">
      <w:pPr>
        <w:numPr>
          <w:ilvl w:val="0"/>
          <w:numId w:val="5"/>
        </w:numPr>
        <w:spacing w:line="276" w:lineRule="auto"/>
        <w:jc w:val="both"/>
        <w:rPr>
          <w:rFonts w:ascii="Verdana" w:hAnsi="Verdana"/>
          <w:sz w:val="20"/>
          <w:szCs w:val="20"/>
        </w:rPr>
      </w:pPr>
      <w:r w:rsidRPr="00132604">
        <w:rPr>
          <w:rFonts w:ascii="Verdana" w:hAnsi="Verdana"/>
          <w:sz w:val="20"/>
          <w:szCs w:val="20"/>
        </w:rPr>
        <w:t xml:space="preserve">sporządzenie informacji o wytwarzanych odpadach oraz o sposobach gospodarowania wytworzonymi odpadami i złożenie jej do właściwego organu ochrony środowiska w terminie zgodnym z obowiązującymi przepisami; </w:t>
      </w:r>
    </w:p>
    <w:p w14:paraId="404B14E5" w14:textId="77777777" w:rsidR="0088483C" w:rsidRPr="00132604" w:rsidRDefault="00853029" w:rsidP="00974AE6">
      <w:pPr>
        <w:numPr>
          <w:ilvl w:val="0"/>
          <w:numId w:val="5"/>
        </w:numPr>
        <w:spacing w:line="276" w:lineRule="auto"/>
        <w:rPr>
          <w:rFonts w:ascii="Verdana" w:hAnsi="Verdana"/>
          <w:sz w:val="20"/>
          <w:szCs w:val="20"/>
        </w:rPr>
      </w:pPr>
      <w:r w:rsidRPr="00132604">
        <w:rPr>
          <w:rFonts w:ascii="Verdana" w:hAnsi="Verdana"/>
          <w:sz w:val="20"/>
          <w:szCs w:val="20"/>
        </w:rPr>
        <w:t>uzyskanie uzgodnień od władz lokalnych i właścicieli innych urządzeń uzbrojenia terenu, na terminy włączenia i wyłączenia oraz wszelkie inne warunki dotyczące prowadzenia robot,</w:t>
      </w:r>
    </w:p>
    <w:p w14:paraId="1B6D7E78" w14:textId="77777777" w:rsidR="0088483C" w:rsidRPr="00132604" w:rsidRDefault="00853029" w:rsidP="00974AE6">
      <w:pPr>
        <w:numPr>
          <w:ilvl w:val="0"/>
          <w:numId w:val="5"/>
        </w:numPr>
        <w:spacing w:line="276" w:lineRule="auto"/>
        <w:jc w:val="both"/>
        <w:rPr>
          <w:rFonts w:ascii="Verdana" w:hAnsi="Verdana"/>
          <w:sz w:val="20"/>
          <w:szCs w:val="20"/>
        </w:rPr>
      </w:pPr>
      <w:r w:rsidRPr="00132604">
        <w:rPr>
          <w:rFonts w:ascii="Verdana" w:hAnsi="Verdana"/>
          <w:sz w:val="20"/>
          <w:szCs w:val="20"/>
        </w:rPr>
        <w:t>uzyskanie zgody na dysponowanie nieruchomością na cele budowlane od ich właścicieli oraz poinformowanie ich o rozpoczęciu robot budowlanych</w:t>
      </w:r>
      <w:r w:rsidR="0088483C" w:rsidRPr="00132604">
        <w:rPr>
          <w:rFonts w:ascii="Verdana" w:hAnsi="Verdana"/>
          <w:sz w:val="20"/>
          <w:szCs w:val="20"/>
        </w:rPr>
        <w:t xml:space="preserve"> oraz poinformowanie o tym Zamawiającego i Inżyniera Kontraktu. </w:t>
      </w:r>
    </w:p>
    <w:p w14:paraId="52997CF0" w14:textId="77777777" w:rsidR="00853029" w:rsidRPr="00132604" w:rsidRDefault="00853029" w:rsidP="0088483C">
      <w:pPr>
        <w:spacing w:line="276" w:lineRule="auto"/>
        <w:ind w:left="644"/>
        <w:jc w:val="both"/>
        <w:rPr>
          <w:rFonts w:ascii="Verdana" w:hAnsi="Verdana"/>
          <w:sz w:val="20"/>
          <w:szCs w:val="20"/>
        </w:rPr>
      </w:pPr>
    </w:p>
    <w:p w14:paraId="655AD7A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Wykonawca będzie przestrzegać wymagań zawartych w zezwoleniach i powinien umożliwić wystawiającym je instytucjom inspekcję i zbadanie przebiegu robót. Ponadto powinien umożliwić im udział w badaniach i procedurach sprawdzających. Jednakże udział właściwych instytucji w tych testach nie zwalnia Wykonawcy z jakiejkolwiek odpowiedzialności w ramach Kontraktu.</w:t>
      </w:r>
      <w:r w:rsidR="00AE41C8" w:rsidRPr="00132604">
        <w:rPr>
          <w:rFonts w:ascii="Verdana" w:hAnsi="Verdana"/>
          <w:sz w:val="20"/>
          <w:szCs w:val="20"/>
        </w:rPr>
        <w:t>”</w:t>
      </w:r>
    </w:p>
    <w:p w14:paraId="690F3086" w14:textId="77777777" w:rsidR="000F5874" w:rsidRPr="00132604" w:rsidRDefault="000F5874" w:rsidP="00222098">
      <w:pPr>
        <w:spacing w:line="276" w:lineRule="auto"/>
        <w:jc w:val="both"/>
        <w:rPr>
          <w:rFonts w:ascii="Verdana" w:hAnsi="Verdana"/>
          <w:sz w:val="20"/>
          <w:szCs w:val="20"/>
        </w:rPr>
      </w:pPr>
    </w:p>
    <w:p w14:paraId="06C57A3F" w14:textId="77777777" w:rsidR="00853029" w:rsidRPr="0035350C" w:rsidRDefault="00853029" w:rsidP="0035350C">
      <w:pPr>
        <w:pStyle w:val="Nagwek3FIDIC"/>
      </w:pPr>
      <w:r w:rsidRPr="0035350C">
        <w:t xml:space="preserve">4.2.1 </w:t>
      </w:r>
      <w:r w:rsidRPr="0035350C">
        <w:tab/>
        <w:t>Obowiązki Wykonawcy</w:t>
      </w:r>
    </w:p>
    <w:p w14:paraId="60EF762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lastRenderedPageBreak/>
        <w:t xml:space="preserve">Pierwsze zdanie skreśla się i zastępuje: </w:t>
      </w:r>
      <w:r w:rsidR="00AE41C8" w:rsidRPr="00132604">
        <w:rPr>
          <w:rFonts w:ascii="Verdana" w:hAnsi="Verdana"/>
          <w:sz w:val="20"/>
          <w:szCs w:val="20"/>
        </w:rPr>
        <w:t>„</w:t>
      </w:r>
      <w:r w:rsidRPr="00132604">
        <w:rPr>
          <w:rFonts w:ascii="Verdana" w:hAnsi="Verdana"/>
          <w:sz w:val="20"/>
          <w:szCs w:val="20"/>
        </w:rPr>
        <w:t xml:space="preserve">Strony zgodnie potwierdzają, iż przed zawarciem Kontraktu Wykonawca wniósł Zabezpieczenie Należytego Wykonania </w:t>
      </w:r>
      <w:r w:rsidR="001B31BD">
        <w:rPr>
          <w:rFonts w:ascii="Verdana" w:hAnsi="Verdana"/>
          <w:sz w:val="20"/>
          <w:szCs w:val="20"/>
        </w:rPr>
        <w:t xml:space="preserve">(ZNW) </w:t>
      </w:r>
      <w:r w:rsidRPr="00132604">
        <w:rPr>
          <w:rFonts w:ascii="Verdana" w:hAnsi="Verdana"/>
          <w:sz w:val="20"/>
          <w:szCs w:val="20"/>
        </w:rPr>
        <w:t>w wysokości określonej w Danych Kontraktowych</w:t>
      </w:r>
      <w:r w:rsidR="00AE41C8" w:rsidRPr="00132604">
        <w:rPr>
          <w:rFonts w:ascii="Verdana" w:hAnsi="Verdana"/>
          <w:sz w:val="20"/>
          <w:szCs w:val="20"/>
        </w:rPr>
        <w:t>”</w:t>
      </w:r>
      <w:r w:rsidRPr="00132604">
        <w:rPr>
          <w:rFonts w:ascii="Verdana" w:hAnsi="Verdana"/>
          <w:sz w:val="20"/>
          <w:szCs w:val="20"/>
        </w:rPr>
        <w:t>.</w:t>
      </w:r>
    </w:p>
    <w:p w14:paraId="5D93FFD8" w14:textId="77777777" w:rsidR="000F5874" w:rsidRPr="00132604" w:rsidRDefault="000F5874" w:rsidP="00222098">
      <w:pPr>
        <w:spacing w:line="276" w:lineRule="auto"/>
        <w:jc w:val="both"/>
        <w:rPr>
          <w:rFonts w:ascii="Verdana" w:hAnsi="Verdana"/>
          <w:sz w:val="20"/>
          <w:szCs w:val="20"/>
        </w:rPr>
      </w:pPr>
    </w:p>
    <w:p w14:paraId="11CAE739" w14:textId="77777777" w:rsidR="00853029" w:rsidRPr="009851E9" w:rsidRDefault="00853029" w:rsidP="00C1078B">
      <w:pPr>
        <w:spacing w:line="276" w:lineRule="auto"/>
        <w:jc w:val="both"/>
        <w:rPr>
          <w:rFonts w:ascii="Verdana" w:hAnsi="Verdana"/>
          <w:sz w:val="20"/>
          <w:szCs w:val="20"/>
        </w:rPr>
      </w:pPr>
      <w:r w:rsidRPr="009851E9">
        <w:rPr>
          <w:rFonts w:ascii="Verdana" w:hAnsi="Verdana"/>
          <w:sz w:val="20"/>
          <w:szCs w:val="20"/>
        </w:rPr>
        <w:t>Drugi akapit zastępuję się następująco:</w:t>
      </w:r>
    </w:p>
    <w:p w14:paraId="301542CF" w14:textId="77777777" w:rsidR="00853029" w:rsidRPr="009851E9" w:rsidRDefault="00AE41C8" w:rsidP="00C1078B">
      <w:pPr>
        <w:spacing w:line="276" w:lineRule="auto"/>
        <w:jc w:val="both"/>
        <w:rPr>
          <w:rFonts w:ascii="Verdana" w:hAnsi="Verdana"/>
          <w:sz w:val="20"/>
          <w:szCs w:val="20"/>
        </w:rPr>
      </w:pPr>
      <w:r w:rsidRPr="009851E9">
        <w:rPr>
          <w:rFonts w:ascii="Verdana" w:hAnsi="Verdana"/>
          <w:sz w:val="20"/>
          <w:szCs w:val="20"/>
        </w:rPr>
        <w:t>„</w:t>
      </w:r>
      <w:r w:rsidR="00853029" w:rsidRPr="009851E9">
        <w:rPr>
          <w:rFonts w:ascii="Verdana" w:hAnsi="Verdana"/>
          <w:sz w:val="20"/>
          <w:szCs w:val="20"/>
        </w:rPr>
        <w:t xml:space="preserve">Wykonawca zapewni, że Zabezpieczenie Należytego Wykonania </w:t>
      </w:r>
      <w:r w:rsidR="00634B17">
        <w:rPr>
          <w:rFonts w:ascii="Verdana" w:hAnsi="Verdana"/>
          <w:sz w:val="20"/>
          <w:szCs w:val="20"/>
        </w:rPr>
        <w:t xml:space="preserve">(ZNW) </w:t>
      </w:r>
      <w:r w:rsidR="00853029" w:rsidRPr="009851E9">
        <w:rPr>
          <w:rFonts w:ascii="Verdana" w:hAnsi="Verdana"/>
          <w:sz w:val="20"/>
          <w:szCs w:val="20"/>
        </w:rPr>
        <w:t>będzie ważne i wykonalne:</w:t>
      </w:r>
    </w:p>
    <w:p w14:paraId="3AB0D584" w14:textId="6850270B" w:rsidR="00F04E74" w:rsidRPr="003F2162" w:rsidRDefault="00F04E74" w:rsidP="00974AE6">
      <w:pPr>
        <w:pStyle w:val="Akapitzlist"/>
        <w:widowControl w:val="0"/>
        <w:numPr>
          <w:ilvl w:val="0"/>
          <w:numId w:val="47"/>
        </w:numPr>
        <w:spacing w:after="200" w:line="276" w:lineRule="auto"/>
        <w:ind w:left="567" w:hanging="425"/>
        <w:jc w:val="both"/>
        <w:rPr>
          <w:rFonts w:ascii="Verdana" w:hAnsi="Verdana"/>
          <w:iCs/>
          <w:sz w:val="20"/>
          <w:szCs w:val="20"/>
        </w:rPr>
      </w:pPr>
      <w:r w:rsidRPr="009851E9">
        <w:rPr>
          <w:rFonts w:ascii="Verdana" w:hAnsi="Verdana"/>
          <w:sz w:val="20"/>
          <w:szCs w:val="20"/>
        </w:rPr>
        <w:t xml:space="preserve">W wysokości 100% całej kwoty ZNW </w:t>
      </w:r>
      <w:r w:rsidR="000A35C8" w:rsidRPr="009851E9">
        <w:rPr>
          <w:rFonts w:ascii="Verdana" w:hAnsi="Verdana"/>
          <w:sz w:val="20"/>
          <w:szCs w:val="20"/>
        </w:rPr>
        <w:t xml:space="preserve">do czasu wystawienia Świadectwa </w:t>
      </w:r>
      <w:bookmarkStart w:id="26" w:name="_Hlk132225065"/>
      <w:r w:rsidR="00D548F1">
        <w:rPr>
          <w:rFonts w:ascii="Verdana" w:hAnsi="Verdana"/>
          <w:sz w:val="20"/>
          <w:szCs w:val="20"/>
        </w:rPr>
        <w:t>Przejęcia</w:t>
      </w:r>
      <w:r w:rsidRPr="009851E9">
        <w:rPr>
          <w:rFonts w:ascii="Verdana" w:hAnsi="Verdana"/>
          <w:i/>
          <w:iCs/>
          <w:sz w:val="20"/>
          <w:szCs w:val="20"/>
        </w:rPr>
        <w:t>.</w:t>
      </w:r>
      <w:bookmarkEnd w:id="26"/>
      <w:r w:rsidRPr="009851E9">
        <w:rPr>
          <w:rFonts w:ascii="Verdana" w:hAnsi="Verdana"/>
          <w:sz w:val="20"/>
          <w:szCs w:val="20"/>
        </w:rPr>
        <w:t xml:space="preserve"> Jeżeli warunki Zabezpieczenia Należytego Wykonania precyzują jego datę wygaśnięcia, a okres realizacji </w:t>
      </w:r>
      <w:r w:rsidR="009851E9" w:rsidRPr="009851E9">
        <w:rPr>
          <w:rFonts w:ascii="Verdana" w:hAnsi="Verdana"/>
          <w:sz w:val="20"/>
          <w:szCs w:val="20"/>
        </w:rPr>
        <w:t>R</w:t>
      </w:r>
      <w:r w:rsidR="00D548F1">
        <w:rPr>
          <w:rFonts w:ascii="Verdana" w:hAnsi="Verdana"/>
          <w:sz w:val="20"/>
          <w:szCs w:val="20"/>
        </w:rPr>
        <w:t>obót</w:t>
      </w:r>
      <w:r w:rsidRPr="009851E9">
        <w:rPr>
          <w:rFonts w:ascii="Verdana" w:hAnsi="Verdana"/>
          <w:sz w:val="20"/>
          <w:szCs w:val="20"/>
        </w:rPr>
        <w:t xml:space="preserve"> zostanie wydłużony, na 14 dni przed datą wygaśnięcia Wykonawca, na swój koszt, przedłuży ważność Zabezpieczenia Należytego Wykonania </w:t>
      </w:r>
      <w:r w:rsidR="000A35C8" w:rsidRPr="009851E9">
        <w:rPr>
          <w:rFonts w:ascii="Verdana" w:hAnsi="Verdana"/>
          <w:sz w:val="20"/>
          <w:szCs w:val="20"/>
        </w:rPr>
        <w:t xml:space="preserve">do czasu wystawienia Świadectwa </w:t>
      </w:r>
      <w:r w:rsidR="00D548F1">
        <w:rPr>
          <w:rFonts w:ascii="Verdana" w:hAnsi="Verdana"/>
          <w:sz w:val="20"/>
          <w:szCs w:val="20"/>
        </w:rPr>
        <w:t>Przejęcia</w:t>
      </w:r>
      <w:r w:rsidR="000A35C8" w:rsidRPr="009851E9">
        <w:rPr>
          <w:rFonts w:ascii="Verdana" w:hAnsi="Verdana"/>
          <w:sz w:val="20"/>
          <w:szCs w:val="20"/>
        </w:rPr>
        <w:t xml:space="preserve"> oraz wypełnienia przez Wykonawcę obowiązków wynikających z </w:t>
      </w:r>
      <w:proofErr w:type="spellStart"/>
      <w:r w:rsidR="000A35C8" w:rsidRPr="009851E9">
        <w:rPr>
          <w:rFonts w:ascii="Verdana" w:hAnsi="Verdana"/>
          <w:sz w:val="20"/>
          <w:szCs w:val="20"/>
        </w:rPr>
        <w:t>Subklauzuli</w:t>
      </w:r>
      <w:proofErr w:type="spellEnd"/>
      <w:r w:rsidR="000A35C8" w:rsidRPr="009851E9">
        <w:rPr>
          <w:rFonts w:ascii="Verdana" w:hAnsi="Verdana"/>
          <w:sz w:val="20"/>
          <w:szCs w:val="20"/>
        </w:rPr>
        <w:t xml:space="preserve"> 11.11</w:t>
      </w:r>
      <w:r w:rsidR="003F2162">
        <w:rPr>
          <w:rFonts w:ascii="Verdana" w:hAnsi="Verdana"/>
          <w:sz w:val="20"/>
          <w:szCs w:val="20"/>
        </w:rPr>
        <w:t xml:space="preserve"> </w:t>
      </w:r>
      <w:r w:rsidR="000A35C8" w:rsidRPr="003F2162">
        <w:rPr>
          <w:rFonts w:ascii="Verdana" w:hAnsi="Verdana"/>
          <w:iCs/>
          <w:sz w:val="20"/>
          <w:szCs w:val="20"/>
        </w:rPr>
        <w:t>[Uprzątnięcie Placu Budowy].</w:t>
      </w:r>
    </w:p>
    <w:p w14:paraId="2CFC0C62" w14:textId="77777777" w:rsidR="00F04E74" w:rsidRPr="009851E9" w:rsidRDefault="00F04E74" w:rsidP="00C1078B">
      <w:pPr>
        <w:pStyle w:val="Akapitzlist"/>
        <w:spacing w:line="276" w:lineRule="auto"/>
        <w:ind w:left="567" w:hanging="425"/>
        <w:jc w:val="both"/>
        <w:rPr>
          <w:rFonts w:ascii="Verdana" w:hAnsi="Verdana"/>
          <w:i/>
          <w:iCs/>
          <w:sz w:val="20"/>
          <w:szCs w:val="20"/>
        </w:rPr>
      </w:pPr>
    </w:p>
    <w:p w14:paraId="5C73E6DD" w14:textId="77777777" w:rsidR="000A35C8" w:rsidRPr="00147BC8" w:rsidRDefault="00F04E74" w:rsidP="00974AE6">
      <w:pPr>
        <w:pStyle w:val="Akapitzlist"/>
        <w:widowControl w:val="0"/>
        <w:numPr>
          <w:ilvl w:val="0"/>
          <w:numId w:val="47"/>
        </w:numPr>
        <w:spacing w:after="200" w:line="276" w:lineRule="auto"/>
        <w:ind w:left="709" w:hanging="425"/>
        <w:jc w:val="both"/>
        <w:rPr>
          <w:rFonts w:ascii="Verdana" w:hAnsi="Verdana"/>
          <w:sz w:val="20"/>
          <w:szCs w:val="20"/>
        </w:rPr>
      </w:pPr>
      <w:r w:rsidRPr="00147BC8">
        <w:rPr>
          <w:rFonts w:ascii="Verdana" w:hAnsi="Verdana"/>
          <w:sz w:val="20"/>
          <w:szCs w:val="20"/>
        </w:rPr>
        <w:t xml:space="preserve">W wysokości 30% przez cały okres </w:t>
      </w:r>
      <w:r w:rsidR="00C1078B" w:rsidRPr="00147BC8">
        <w:rPr>
          <w:rFonts w:ascii="Verdana" w:hAnsi="Verdana"/>
          <w:sz w:val="20"/>
          <w:szCs w:val="20"/>
        </w:rPr>
        <w:t xml:space="preserve">Gwarancji i/lub </w:t>
      </w:r>
      <w:r w:rsidRPr="00147BC8">
        <w:rPr>
          <w:rFonts w:ascii="Verdana" w:hAnsi="Verdana"/>
          <w:sz w:val="20"/>
          <w:szCs w:val="20"/>
        </w:rPr>
        <w:t>Rękojmi za Wady</w:t>
      </w:r>
      <w:r w:rsidR="00C1078B" w:rsidRPr="00147BC8">
        <w:rPr>
          <w:rFonts w:ascii="Verdana" w:hAnsi="Verdana"/>
          <w:sz w:val="20"/>
          <w:szCs w:val="20"/>
        </w:rPr>
        <w:t xml:space="preserve"> </w:t>
      </w:r>
      <w:r w:rsidR="00E446CA" w:rsidRPr="00147BC8">
        <w:rPr>
          <w:rFonts w:ascii="Verdana" w:hAnsi="Verdana" w:cs="Arial"/>
          <w:sz w:val="20"/>
          <w:szCs w:val="20"/>
          <w:lang w:eastAsia="en-US"/>
        </w:rPr>
        <w:t>określony w Danych Kontraktowych (którykolwiek z terminów będzie późniejszy).</w:t>
      </w:r>
    </w:p>
    <w:p w14:paraId="656C8F43" w14:textId="77777777" w:rsidR="000A35C8" w:rsidRPr="00132604" w:rsidRDefault="000A35C8" w:rsidP="00C1078B">
      <w:pPr>
        <w:pStyle w:val="Akapitzlist"/>
        <w:spacing w:line="276" w:lineRule="auto"/>
        <w:rPr>
          <w:rFonts w:ascii="Verdana" w:hAnsi="Verdana"/>
          <w:sz w:val="20"/>
          <w:szCs w:val="20"/>
          <w:highlight w:val="yellow"/>
        </w:rPr>
      </w:pPr>
    </w:p>
    <w:p w14:paraId="10C0FB86" w14:textId="77777777" w:rsidR="00853029" w:rsidRPr="0035350C" w:rsidRDefault="00853029" w:rsidP="0035350C">
      <w:pPr>
        <w:pStyle w:val="Nagwek3FIDIC"/>
      </w:pPr>
      <w:r w:rsidRPr="0035350C">
        <w:t>4.2.2</w:t>
      </w:r>
      <w:r w:rsidRPr="0035350C">
        <w:tab/>
        <w:t>Roszczenia z Zabezpieczenia Należytego Wykonania</w:t>
      </w:r>
    </w:p>
    <w:p w14:paraId="567DF2A9"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D</w:t>
      </w:r>
      <w:r w:rsidR="000F5874" w:rsidRPr="00132604">
        <w:rPr>
          <w:rFonts w:ascii="Verdana" w:hAnsi="Verdana"/>
          <w:sz w:val="20"/>
          <w:szCs w:val="20"/>
        </w:rPr>
        <w:t>o</w:t>
      </w:r>
      <w:r w:rsidRPr="00132604">
        <w:rPr>
          <w:rFonts w:ascii="Verdana" w:hAnsi="Verdana"/>
          <w:sz w:val="20"/>
          <w:szCs w:val="20"/>
        </w:rPr>
        <w:t xml:space="preserve">pisuje się </w:t>
      </w:r>
      <w:proofErr w:type="spellStart"/>
      <w:r w:rsidRPr="00132604">
        <w:rPr>
          <w:rFonts w:ascii="Verdana" w:hAnsi="Verdana"/>
          <w:sz w:val="20"/>
          <w:szCs w:val="20"/>
        </w:rPr>
        <w:t>ppkt</w:t>
      </w:r>
      <w:proofErr w:type="spellEnd"/>
      <w:r w:rsidRPr="00132604">
        <w:rPr>
          <w:rFonts w:ascii="Verdana" w:hAnsi="Verdana"/>
          <w:sz w:val="20"/>
          <w:szCs w:val="20"/>
        </w:rPr>
        <w:t xml:space="preserve"> (f)) następującej treści: </w:t>
      </w:r>
    </w:p>
    <w:p w14:paraId="38D312F7"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(f) niezapłacenia przez Wykonawcę bezspornej i wymagalnej kwoty należnej Podwykonawcy lub dalszemu Podwykonawcy dla robót , dostaw i/lub usług, określonej wg </w:t>
      </w:r>
      <w:proofErr w:type="spellStart"/>
      <w:r w:rsidR="00853029" w:rsidRPr="00132604">
        <w:rPr>
          <w:rFonts w:ascii="Verdana" w:hAnsi="Verdana"/>
          <w:sz w:val="20"/>
          <w:szCs w:val="20"/>
        </w:rPr>
        <w:t>Subklauzuli</w:t>
      </w:r>
      <w:proofErr w:type="spellEnd"/>
      <w:r w:rsidR="00853029" w:rsidRPr="00132604">
        <w:rPr>
          <w:rFonts w:ascii="Verdana" w:hAnsi="Verdana"/>
          <w:sz w:val="20"/>
          <w:szCs w:val="20"/>
        </w:rPr>
        <w:t xml:space="preserve"> 2.5 </w:t>
      </w:r>
      <w:r w:rsidR="00853029" w:rsidRPr="00132604">
        <w:rPr>
          <w:rFonts w:ascii="Verdana" w:hAnsi="Verdana"/>
          <w:i/>
          <w:iCs/>
          <w:sz w:val="20"/>
          <w:szCs w:val="20"/>
        </w:rPr>
        <w:t xml:space="preserve">[Roszczenia Zamawiającego] </w:t>
      </w:r>
      <w:r w:rsidR="00853029" w:rsidRPr="00132604">
        <w:rPr>
          <w:rFonts w:ascii="Verdana" w:hAnsi="Verdana"/>
          <w:sz w:val="20"/>
          <w:szCs w:val="20"/>
        </w:rPr>
        <w:t xml:space="preserve">lub Klauzuli 20 </w:t>
      </w:r>
      <w:r w:rsidR="00853029" w:rsidRPr="00132604">
        <w:rPr>
          <w:rFonts w:ascii="Verdana" w:hAnsi="Verdana"/>
          <w:i/>
          <w:iCs/>
          <w:sz w:val="20"/>
          <w:szCs w:val="20"/>
        </w:rPr>
        <w:t>[Roszczenia, spory i arbitraż],</w:t>
      </w:r>
      <w:r w:rsidR="00853029" w:rsidRPr="00132604">
        <w:rPr>
          <w:rFonts w:ascii="Verdana" w:hAnsi="Verdana"/>
          <w:sz w:val="20"/>
          <w:szCs w:val="20"/>
        </w:rPr>
        <w:t xml:space="preserve"> w ciągu 21 dni od ustalenia bądź uzgodnienia.</w:t>
      </w:r>
      <w:r w:rsidRPr="00132604">
        <w:rPr>
          <w:rFonts w:ascii="Verdana" w:hAnsi="Verdana"/>
          <w:sz w:val="20"/>
          <w:szCs w:val="20"/>
        </w:rPr>
        <w:t>”</w:t>
      </w:r>
    </w:p>
    <w:p w14:paraId="148B51D8" w14:textId="77777777" w:rsidR="00C80DB4" w:rsidRPr="00132604" w:rsidRDefault="00C80DB4" w:rsidP="00222098">
      <w:pPr>
        <w:spacing w:line="276" w:lineRule="auto"/>
        <w:jc w:val="both"/>
        <w:rPr>
          <w:rFonts w:ascii="Verdana" w:hAnsi="Verdana"/>
          <w:sz w:val="20"/>
          <w:szCs w:val="20"/>
        </w:rPr>
      </w:pPr>
    </w:p>
    <w:p w14:paraId="3FCF8337" w14:textId="77777777" w:rsidR="00853029" w:rsidRPr="0035350C" w:rsidRDefault="00853029" w:rsidP="0035350C">
      <w:pPr>
        <w:pStyle w:val="Nagwek3FIDIC"/>
      </w:pPr>
      <w:r w:rsidRPr="0035350C">
        <w:t>4.2.3 Zwrot Zabezpieczenia Należytego Wykonania</w:t>
      </w:r>
      <w:r w:rsidR="00A424C3" w:rsidRPr="0035350C">
        <w:t xml:space="preserve"> </w:t>
      </w:r>
    </w:p>
    <w:p w14:paraId="16E9B438" w14:textId="6CC424AC" w:rsidR="00DB5D01" w:rsidRPr="00C31030" w:rsidRDefault="00F04E74" w:rsidP="00C31030">
      <w:pPr>
        <w:pStyle w:val="Akapitzlist"/>
        <w:numPr>
          <w:ilvl w:val="2"/>
          <w:numId w:val="48"/>
        </w:numPr>
        <w:spacing w:line="276" w:lineRule="auto"/>
        <w:ind w:left="601" w:hanging="459"/>
        <w:jc w:val="both"/>
        <w:rPr>
          <w:rFonts w:ascii="Verdana" w:hAnsi="Verdana"/>
          <w:sz w:val="20"/>
          <w:szCs w:val="20"/>
        </w:rPr>
      </w:pPr>
      <w:r w:rsidRPr="00C31030">
        <w:rPr>
          <w:rFonts w:ascii="Verdana" w:hAnsi="Verdana"/>
          <w:sz w:val="20"/>
          <w:szCs w:val="20"/>
        </w:rPr>
        <w:t xml:space="preserve">70% wartości </w:t>
      </w:r>
      <w:r w:rsidR="00DB5D01" w:rsidRPr="00C31030">
        <w:rPr>
          <w:rFonts w:ascii="Verdana" w:hAnsi="Verdana"/>
          <w:sz w:val="20"/>
          <w:szCs w:val="20"/>
        </w:rPr>
        <w:t>ZNW</w:t>
      </w:r>
      <w:r w:rsidRPr="00C31030">
        <w:rPr>
          <w:rFonts w:ascii="Verdana" w:hAnsi="Verdana"/>
          <w:sz w:val="20"/>
          <w:szCs w:val="20"/>
        </w:rPr>
        <w:t xml:space="preserve"> w terminie 30 (trzydziestu) dni od dnia uznania przez Zamawiającego za należycie wykonane. Uznanie zamówienia za należycie wykonane nastąpi z dniem wydania przez Inżyniera Świadectwa </w:t>
      </w:r>
      <w:r w:rsidR="00C31030" w:rsidRPr="00C31030">
        <w:rPr>
          <w:rFonts w:ascii="Verdana" w:hAnsi="Verdana"/>
          <w:sz w:val="20"/>
          <w:szCs w:val="20"/>
        </w:rPr>
        <w:t>Przejęcia</w:t>
      </w:r>
      <w:r w:rsidRPr="00C31030">
        <w:rPr>
          <w:rFonts w:ascii="Verdana" w:hAnsi="Verdana"/>
          <w:sz w:val="20"/>
          <w:szCs w:val="20"/>
        </w:rPr>
        <w:t xml:space="preserve"> zgodnie z </w:t>
      </w:r>
      <w:proofErr w:type="spellStart"/>
      <w:r w:rsidRPr="00C31030">
        <w:rPr>
          <w:rFonts w:ascii="Verdana" w:hAnsi="Verdana"/>
          <w:sz w:val="20"/>
          <w:szCs w:val="20"/>
        </w:rPr>
        <w:t>Subklauzulą</w:t>
      </w:r>
      <w:proofErr w:type="spellEnd"/>
      <w:r w:rsidRPr="00C31030">
        <w:rPr>
          <w:rFonts w:ascii="Verdana" w:hAnsi="Verdana"/>
          <w:sz w:val="20"/>
          <w:szCs w:val="20"/>
        </w:rPr>
        <w:t xml:space="preserve"> </w:t>
      </w:r>
      <w:r w:rsidR="00C31030" w:rsidRPr="00C31030">
        <w:rPr>
          <w:rFonts w:ascii="Verdana" w:hAnsi="Verdana"/>
          <w:sz w:val="20"/>
          <w:szCs w:val="20"/>
        </w:rPr>
        <w:t>10.1 [Przejęcie Robót i Odcinków]</w:t>
      </w:r>
    </w:p>
    <w:p w14:paraId="1EB376A7" w14:textId="77777777" w:rsidR="00F04E74" w:rsidRPr="00147BC8" w:rsidRDefault="00F04E74" w:rsidP="00974AE6">
      <w:pPr>
        <w:pStyle w:val="Akapitzlist"/>
        <w:numPr>
          <w:ilvl w:val="2"/>
          <w:numId w:val="48"/>
        </w:numPr>
        <w:spacing w:line="276" w:lineRule="auto"/>
        <w:ind w:left="601" w:hanging="459"/>
        <w:jc w:val="both"/>
        <w:rPr>
          <w:rFonts w:ascii="Verdana" w:hAnsi="Verdana"/>
          <w:sz w:val="20"/>
          <w:szCs w:val="20"/>
        </w:rPr>
      </w:pPr>
      <w:r w:rsidRPr="00147BC8">
        <w:rPr>
          <w:rFonts w:ascii="Verdana" w:hAnsi="Verdana"/>
          <w:sz w:val="20"/>
          <w:szCs w:val="20"/>
        </w:rPr>
        <w:t xml:space="preserve">30% wartości zabezpieczenia nie później niż w 15 (piętnastym) dniu po upływie Okresu </w:t>
      </w:r>
      <w:r w:rsidR="00EF76AD" w:rsidRPr="00147BC8">
        <w:rPr>
          <w:rFonts w:ascii="Verdana" w:hAnsi="Verdana"/>
          <w:sz w:val="20"/>
          <w:szCs w:val="20"/>
        </w:rPr>
        <w:t>gwarancji</w:t>
      </w:r>
      <w:r w:rsidR="00E446CA" w:rsidRPr="00147BC8">
        <w:rPr>
          <w:rFonts w:ascii="Verdana" w:hAnsi="Verdana" w:cs="Arial"/>
          <w:bCs/>
          <w:iCs/>
          <w:sz w:val="20"/>
          <w:szCs w:val="20"/>
        </w:rPr>
        <w:t xml:space="preserve"> </w:t>
      </w:r>
      <w:r w:rsidR="00E446CA" w:rsidRPr="00147BC8">
        <w:rPr>
          <w:rFonts w:ascii="Verdana" w:hAnsi="Verdana" w:cs="Arial"/>
          <w:sz w:val="20"/>
          <w:szCs w:val="20"/>
          <w:lang w:eastAsia="en-US"/>
        </w:rPr>
        <w:t>i/lub Rękojmi określonych w Danych Kontraktowych (którykolwiek z terminów będzie późniejszy).</w:t>
      </w:r>
    </w:p>
    <w:p w14:paraId="65DBA1E2" w14:textId="77777777" w:rsidR="00853029" w:rsidRPr="00132604" w:rsidRDefault="00853029" w:rsidP="00222098">
      <w:pPr>
        <w:spacing w:line="276" w:lineRule="auto"/>
        <w:jc w:val="both"/>
        <w:rPr>
          <w:rFonts w:ascii="Verdana" w:hAnsi="Verdana"/>
          <w:sz w:val="20"/>
          <w:szCs w:val="20"/>
        </w:rPr>
      </w:pPr>
    </w:p>
    <w:p w14:paraId="35DE444D" w14:textId="77777777" w:rsidR="00853029" w:rsidRPr="0035350C" w:rsidRDefault="00853029" w:rsidP="0035350C">
      <w:pPr>
        <w:pStyle w:val="Nagwek2FIDIC"/>
        <w:tabs>
          <w:tab w:val="left" w:pos="851"/>
        </w:tabs>
      </w:pPr>
      <w:bookmarkStart w:id="27" w:name="_Toc133499626"/>
      <w:r w:rsidRPr="0035350C">
        <w:t xml:space="preserve">4.3 </w:t>
      </w:r>
      <w:r w:rsidRPr="0035350C">
        <w:tab/>
        <w:t>Przedstawiciel Wykonawcy</w:t>
      </w:r>
      <w:bookmarkEnd w:id="27"/>
      <w:r w:rsidRPr="0035350C">
        <w:t xml:space="preserve"> </w:t>
      </w:r>
    </w:p>
    <w:p w14:paraId="2AEF18B6"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 końcu ostatniego zdania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4.3, dodaje się słowa:</w:t>
      </w:r>
    </w:p>
    <w:p w14:paraId="3193D6AF"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lub Wykonawca udostępni wystarczającą liczbę kompetentnych tłumaczy</w:t>
      </w:r>
      <w:r w:rsidR="00095B74">
        <w:rPr>
          <w:rFonts w:ascii="Verdana" w:hAnsi="Verdana"/>
          <w:sz w:val="20"/>
          <w:szCs w:val="20"/>
        </w:rPr>
        <w:t>.”</w:t>
      </w:r>
      <w:r w:rsidR="00853029" w:rsidRPr="00132604">
        <w:rPr>
          <w:rFonts w:ascii="Verdana" w:hAnsi="Verdana"/>
          <w:sz w:val="20"/>
          <w:szCs w:val="20"/>
        </w:rPr>
        <w:t xml:space="preserve"> </w:t>
      </w:r>
    </w:p>
    <w:p w14:paraId="0F9FC5E1" w14:textId="77777777" w:rsidR="00853029" w:rsidRPr="00132604" w:rsidRDefault="00853029" w:rsidP="00222098">
      <w:pPr>
        <w:spacing w:line="276" w:lineRule="auto"/>
        <w:jc w:val="both"/>
        <w:rPr>
          <w:rFonts w:ascii="Verdana" w:hAnsi="Verdana"/>
          <w:sz w:val="20"/>
          <w:szCs w:val="20"/>
        </w:rPr>
      </w:pPr>
    </w:p>
    <w:p w14:paraId="7F76F518" w14:textId="77777777" w:rsidR="00853029" w:rsidRPr="0035350C" w:rsidRDefault="00853029" w:rsidP="0035350C">
      <w:pPr>
        <w:pStyle w:val="Nagwek2FIDIC"/>
        <w:tabs>
          <w:tab w:val="left" w:pos="851"/>
        </w:tabs>
      </w:pPr>
      <w:bookmarkStart w:id="28" w:name="_Toc133499627"/>
      <w:r w:rsidRPr="0035350C">
        <w:t>4.4 Podwykonawcy</w:t>
      </w:r>
      <w:bookmarkEnd w:id="28"/>
    </w:p>
    <w:p w14:paraId="11A587F1" w14:textId="77777777" w:rsidR="0088483C" w:rsidRPr="00132604" w:rsidRDefault="00C80DB4" w:rsidP="00222098">
      <w:pPr>
        <w:spacing w:line="276" w:lineRule="auto"/>
        <w:jc w:val="both"/>
        <w:rPr>
          <w:rFonts w:ascii="Verdana" w:hAnsi="Verdana"/>
          <w:b/>
          <w:sz w:val="20"/>
          <w:szCs w:val="20"/>
        </w:rPr>
      </w:pPr>
      <w:r w:rsidRPr="00132604">
        <w:rPr>
          <w:rFonts w:ascii="Verdana" w:hAnsi="Verdana"/>
          <w:sz w:val="20"/>
          <w:szCs w:val="20"/>
        </w:rPr>
        <w:t xml:space="preserve">Treść akapitu drugiego, trzeciego, czwartego i piątego </w:t>
      </w:r>
      <w:r w:rsidR="00853029" w:rsidRPr="00132604">
        <w:rPr>
          <w:rFonts w:ascii="Verdana" w:hAnsi="Verdana"/>
          <w:sz w:val="20"/>
          <w:szCs w:val="20"/>
        </w:rPr>
        <w:t xml:space="preserve">skreśla się w całości i </w:t>
      </w:r>
      <w:r w:rsidRPr="00132604">
        <w:rPr>
          <w:rFonts w:ascii="Verdana" w:hAnsi="Verdana"/>
          <w:sz w:val="20"/>
          <w:szCs w:val="20"/>
        </w:rPr>
        <w:t xml:space="preserve">wprowadza się </w:t>
      </w:r>
      <w:proofErr w:type="spellStart"/>
      <w:r w:rsidRPr="00132604">
        <w:rPr>
          <w:rFonts w:ascii="Verdana" w:hAnsi="Verdana"/>
          <w:sz w:val="20"/>
          <w:szCs w:val="20"/>
        </w:rPr>
        <w:t>Subklauzule</w:t>
      </w:r>
      <w:proofErr w:type="spellEnd"/>
      <w:r w:rsidRPr="00132604">
        <w:rPr>
          <w:rFonts w:ascii="Verdana" w:hAnsi="Verdana"/>
          <w:sz w:val="20"/>
          <w:szCs w:val="20"/>
        </w:rPr>
        <w:t xml:space="preserve"> poniżej</w:t>
      </w:r>
      <w:r w:rsidR="00853029" w:rsidRPr="00132604">
        <w:rPr>
          <w:rFonts w:ascii="Verdana" w:hAnsi="Verdana"/>
          <w:sz w:val="20"/>
          <w:szCs w:val="20"/>
        </w:rPr>
        <w:t xml:space="preserve">: </w:t>
      </w:r>
    </w:p>
    <w:p w14:paraId="165CE386" w14:textId="77777777" w:rsidR="0088483C" w:rsidRPr="0035350C" w:rsidRDefault="0088483C" w:rsidP="0035350C">
      <w:pPr>
        <w:pStyle w:val="Nagwek3FIDIC"/>
      </w:pPr>
      <w:r w:rsidRPr="0035350C">
        <w:t xml:space="preserve">4.4.1. Wymagania ogólne </w:t>
      </w:r>
    </w:p>
    <w:p w14:paraId="04913D49" w14:textId="77777777" w:rsidR="0088483C" w:rsidRPr="00132604" w:rsidRDefault="0088483C" w:rsidP="00DB5D01">
      <w:pPr>
        <w:spacing w:line="276" w:lineRule="auto"/>
        <w:jc w:val="both"/>
        <w:rPr>
          <w:rFonts w:ascii="Verdana" w:hAnsi="Verdana"/>
          <w:sz w:val="20"/>
          <w:szCs w:val="20"/>
        </w:rPr>
      </w:pPr>
      <w:r w:rsidRPr="00132604">
        <w:rPr>
          <w:rFonts w:ascii="Verdana" w:hAnsi="Verdana"/>
          <w:sz w:val="20"/>
          <w:szCs w:val="20"/>
        </w:rPr>
        <w:t xml:space="preserve">Wykonawca będzie w pełni odpowiedzialny za działania lub uchybienia każdego Podwykonawcy, dalszego Podwykonawcy i ich przedstawicieli lub pracowników, tak jakby były to działania lub uchybienia Wykonawcy. </w:t>
      </w:r>
    </w:p>
    <w:p w14:paraId="52E8D66F" w14:textId="77777777" w:rsidR="0088483C" w:rsidRPr="00132604" w:rsidRDefault="0088483C" w:rsidP="00DB5D01">
      <w:pPr>
        <w:spacing w:line="276" w:lineRule="auto"/>
        <w:jc w:val="both"/>
        <w:rPr>
          <w:rFonts w:ascii="Verdana" w:hAnsi="Verdana"/>
          <w:sz w:val="20"/>
          <w:szCs w:val="20"/>
        </w:rPr>
      </w:pPr>
      <w:r w:rsidRPr="00132604">
        <w:rPr>
          <w:rFonts w:ascii="Verdana" w:hAnsi="Verdana"/>
          <w:sz w:val="20"/>
          <w:szCs w:val="20"/>
        </w:rPr>
        <w:t xml:space="preserve">Zamawiający żąda, aby przed przystąpieniem do wykonania </w:t>
      </w:r>
      <w:r w:rsidR="00DB5D01">
        <w:rPr>
          <w:rFonts w:ascii="Verdana" w:hAnsi="Verdana"/>
          <w:sz w:val="20"/>
          <w:szCs w:val="20"/>
        </w:rPr>
        <w:t>Kontraktu</w:t>
      </w:r>
      <w:r w:rsidRPr="00132604">
        <w:rPr>
          <w:rFonts w:ascii="Verdana" w:hAnsi="Verdana"/>
          <w:sz w:val="20"/>
          <w:szCs w:val="20"/>
        </w:rPr>
        <w:t xml:space="preserve"> Wykonawca, o ile są już znane, podał nazwy albo imiona i nazwiska oraz dane kontaktowe Podwykonawców i osób do kontaktu z nimi, zaangażowanych w </w:t>
      </w:r>
      <w:r w:rsidR="00DB5D01">
        <w:rPr>
          <w:rFonts w:ascii="Verdana" w:hAnsi="Verdana"/>
          <w:sz w:val="20"/>
          <w:szCs w:val="20"/>
        </w:rPr>
        <w:t>Roboty</w:t>
      </w:r>
      <w:r w:rsidRPr="00132604">
        <w:rPr>
          <w:rFonts w:ascii="Verdana" w:hAnsi="Verdana"/>
          <w:sz w:val="20"/>
          <w:szCs w:val="20"/>
        </w:rPr>
        <w:t xml:space="preserve">. Wykonawca zawiadamia Zamawiającego o wszelkich zmianach danych, o których mowa powyżej, w trakcie realizacji zamówienia, a także </w:t>
      </w:r>
      <w:r w:rsidRPr="00132604">
        <w:rPr>
          <w:rFonts w:ascii="Verdana" w:hAnsi="Verdana"/>
          <w:sz w:val="20"/>
          <w:szCs w:val="20"/>
        </w:rPr>
        <w:lastRenderedPageBreak/>
        <w:t xml:space="preserve">przekazuje informacje na temat nowych Podwykonawców, którym w późniejszym okresie zamierza powierzyć realizację </w:t>
      </w:r>
      <w:r w:rsidR="00DB5D01">
        <w:rPr>
          <w:rFonts w:ascii="Verdana" w:hAnsi="Verdana"/>
          <w:sz w:val="20"/>
          <w:szCs w:val="20"/>
        </w:rPr>
        <w:t>Robót, usług lub dostaw</w:t>
      </w:r>
      <w:r w:rsidRPr="00132604">
        <w:rPr>
          <w:rFonts w:ascii="Verdana" w:hAnsi="Verdana"/>
          <w:sz w:val="20"/>
          <w:szCs w:val="20"/>
        </w:rPr>
        <w:t xml:space="preserve">. </w:t>
      </w:r>
    </w:p>
    <w:p w14:paraId="49775403" w14:textId="77777777" w:rsidR="0088483C" w:rsidRPr="00132604" w:rsidRDefault="0088483C" w:rsidP="00DB5D01">
      <w:pPr>
        <w:spacing w:line="276" w:lineRule="auto"/>
        <w:jc w:val="both"/>
        <w:rPr>
          <w:rFonts w:ascii="Verdana" w:hAnsi="Verdana"/>
          <w:sz w:val="20"/>
          <w:szCs w:val="20"/>
        </w:rPr>
      </w:pPr>
      <w:r w:rsidRPr="00132604">
        <w:rPr>
          <w:rFonts w:ascii="Verdana" w:hAnsi="Verdana"/>
          <w:sz w:val="20"/>
          <w:szCs w:val="20"/>
        </w:rPr>
        <w:t xml:space="preserve">W przypadku </w:t>
      </w:r>
      <w:r w:rsidR="00DB5D01">
        <w:rPr>
          <w:rFonts w:ascii="Verdana" w:hAnsi="Verdana"/>
          <w:sz w:val="20"/>
          <w:szCs w:val="20"/>
        </w:rPr>
        <w:t>Kontraktu</w:t>
      </w:r>
      <w:r w:rsidRPr="00132604">
        <w:rPr>
          <w:rFonts w:ascii="Verdana" w:hAnsi="Verdana"/>
          <w:sz w:val="20"/>
          <w:szCs w:val="20"/>
        </w:rPr>
        <w:t xml:space="preserve"> przez podmioty występujące wspólnie, umowy z Podwykonawcami zawierane będą w imieniu i na rzecz wszystkich uczestników Wykonawcy wspólnie realizującego zamówienie. W przypadku, w którym Wykonawcą są podmioty występujące wspólnie, każdy z członków Wykonawcy odpowiada solidarnie wobec Zamawiającego za zobowiązania pozostałych członków Wykonawcy wobec Podwykonawców i dalszych Podwykonawców. </w:t>
      </w:r>
    </w:p>
    <w:p w14:paraId="01DEE251" w14:textId="77777777" w:rsidR="0088483C" w:rsidRPr="00132604" w:rsidRDefault="0088483C" w:rsidP="00DB5D01">
      <w:pPr>
        <w:spacing w:line="276" w:lineRule="auto"/>
        <w:jc w:val="both"/>
        <w:rPr>
          <w:rFonts w:ascii="Verdana" w:hAnsi="Verdana"/>
          <w:sz w:val="20"/>
          <w:szCs w:val="20"/>
        </w:rPr>
      </w:pPr>
      <w:r w:rsidRPr="00132604">
        <w:rPr>
          <w:rFonts w:ascii="Verdana" w:hAnsi="Verdana"/>
          <w:sz w:val="20"/>
          <w:szCs w:val="20"/>
        </w:rPr>
        <w:t xml:space="preserve">W przypadku projektów </w:t>
      </w:r>
      <w:r w:rsidR="00DB5D01">
        <w:rPr>
          <w:rFonts w:ascii="Verdana" w:hAnsi="Verdana"/>
          <w:sz w:val="20"/>
          <w:szCs w:val="20"/>
        </w:rPr>
        <w:t>U</w:t>
      </w:r>
      <w:r w:rsidRPr="00132604">
        <w:rPr>
          <w:rFonts w:ascii="Verdana" w:hAnsi="Verdana"/>
          <w:sz w:val="20"/>
          <w:szCs w:val="20"/>
        </w:rPr>
        <w:t xml:space="preserve">mów oraz Umów o podwykonawstwo sporządzonych w języku obcym projekty te oraz Umowy należy przedkładać Zamawiającemu wraz z tłumaczeniem na język polski. </w:t>
      </w:r>
    </w:p>
    <w:p w14:paraId="5E9CEE21" w14:textId="77777777" w:rsidR="00DB5D01" w:rsidRDefault="0088483C" w:rsidP="00DB5D01">
      <w:pPr>
        <w:spacing w:line="276" w:lineRule="auto"/>
        <w:jc w:val="both"/>
        <w:rPr>
          <w:rFonts w:ascii="Verdana" w:hAnsi="Verdana"/>
          <w:sz w:val="20"/>
          <w:szCs w:val="20"/>
        </w:rPr>
      </w:pPr>
      <w:r w:rsidRPr="00132604">
        <w:rPr>
          <w:rFonts w:ascii="Verdana" w:hAnsi="Verdana"/>
          <w:sz w:val="20"/>
          <w:szCs w:val="20"/>
        </w:rPr>
        <w:t>Wykonawca, bez zgody Zamawiającego, nie podzleci Podwykonawcom innych Robót</w:t>
      </w:r>
      <w:r w:rsidR="00DB5D01">
        <w:rPr>
          <w:rFonts w:ascii="Verdana" w:hAnsi="Verdana"/>
          <w:sz w:val="20"/>
          <w:szCs w:val="20"/>
        </w:rPr>
        <w:t>, usług i dostaw</w:t>
      </w:r>
      <w:r w:rsidRPr="00132604">
        <w:rPr>
          <w:rFonts w:ascii="Verdana" w:hAnsi="Verdana"/>
          <w:sz w:val="20"/>
          <w:szCs w:val="20"/>
        </w:rPr>
        <w:t xml:space="preserve"> niż wskazane w Umowie podwykonawczej</w:t>
      </w:r>
      <w:r w:rsidR="00DB5D01">
        <w:rPr>
          <w:rFonts w:ascii="Verdana" w:hAnsi="Verdana"/>
          <w:sz w:val="20"/>
          <w:szCs w:val="20"/>
        </w:rPr>
        <w:t>.</w:t>
      </w:r>
      <w:r w:rsidRPr="00132604">
        <w:rPr>
          <w:rFonts w:ascii="Verdana" w:hAnsi="Verdana"/>
          <w:sz w:val="20"/>
          <w:szCs w:val="20"/>
        </w:rPr>
        <w:t xml:space="preserve"> </w:t>
      </w:r>
    </w:p>
    <w:p w14:paraId="45684461" w14:textId="77777777" w:rsidR="0088483C" w:rsidRPr="00132604" w:rsidRDefault="0088483C" w:rsidP="00DB5D01">
      <w:pPr>
        <w:spacing w:line="276" w:lineRule="auto"/>
        <w:jc w:val="both"/>
        <w:rPr>
          <w:rFonts w:ascii="Verdana" w:hAnsi="Verdana"/>
          <w:sz w:val="20"/>
          <w:szCs w:val="20"/>
        </w:rPr>
      </w:pPr>
      <w:r w:rsidRPr="00132604">
        <w:rPr>
          <w:rFonts w:ascii="Verdana" w:hAnsi="Verdana"/>
          <w:sz w:val="20"/>
          <w:szCs w:val="20"/>
        </w:rPr>
        <w:t xml:space="preserve">Niewypełnienie przez Wykonawcę obowiązków określonych w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stanowi podstawę do natychmiastowego usunięcia Podwykonawcy lub dalszego Podwykonawcy przez Zamawiającego lub żądania od Wykonawcy usunięcia przedmiotowego Podwykonawcy lub dalszego Podwykonawcy z Terenu Budowy. Niniejsze postanowienie nie wyłącza innych uprawnień Zamawiającego określonych w Warunkach Kontraktu. </w:t>
      </w:r>
    </w:p>
    <w:p w14:paraId="4C14064B" w14:textId="77777777" w:rsidR="00C80DB4" w:rsidRPr="00132604" w:rsidRDefault="00C80DB4" w:rsidP="00DB5D01">
      <w:pPr>
        <w:spacing w:line="276" w:lineRule="auto"/>
        <w:jc w:val="both"/>
        <w:rPr>
          <w:rFonts w:ascii="Verdana" w:hAnsi="Verdana"/>
          <w:b/>
          <w:sz w:val="20"/>
          <w:szCs w:val="20"/>
        </w:rPr>
      </w:pPr>
    </w:p>
    <w:p w14:paraId="374248E8" w14:textId="77777777" w:rsidR="0088483C" w:rsidRPr="00132604" w:rsidRDefault="0088483C" w:rsidP="0035350C">
      <w:pPr>
        <w:pStyle w:val="Nagwek3FIDIC"/>
      </w:pPr>
      <w:r w:rsidRPr="0035350C">
        <w:t xml:space="preserve">4.4.2. </w:t>
      </w:r>
      <w:r w:rsidR="0035350C">
        <w:tab/>
      </w:r>
      <w:r w:rsidRPr="0035350C">
        <w:t>Przedkładanie i akceptacja Umów o podwykonawstwo</w:t>
      </w:r>
      <w:r w:rsidRPr="00132604">
        <w:t xml:space="preserve"> </w:t>
      </w:r>
    </w:p>
    <w:p w14:paraId="04F3C813"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Wykonawca, Podwykonawca lub dalszy Podwykonawca, zamierzający zawrzeć Umowę o podwykonawstwo, której przedmiotem są roboty budowlane, jest obowiązany do przedłożenia Zamawiającemu i Inżynierowi Kontraktu  projektu tej umowy, wraz z częścią dokumentacji dotyczącą wykonania robót określonych w projekcie umowy, przy czym dalszy Podwykonawca jest obowiązany dołączyć zgodę Wykonawcy na zawarcie Umowy o podwykonawstwo o treści zgodnej z projektem umowy. </w:t>
      </w:r>
    </w:p>
    <w:p w14:paraId="174F2193" w14:textId="77777777" w:rsidR="0088483C" w:rsidRPr="00132604" w:rsidRDefault="0088483C" w:rsidP="00974AE6">
      <w:pPr>
        <w:pStyle w:val="Akapitzlist"/>
        <w:widowControl w:val="0"/>
        <w:numPr>
          <w:ilvl w:val="0"/>
          <w:numId w:val="6"/>
        </w:numPr>
        <w:spacing w:after="200" w:line="276" w:lineRule="auto"/>
        <w:ind w:left="567" w:hanging="425"/>
        <w:jc w:val="both"/>
        <w:rPr>
          <w:rFonts w:ascii="Verdana" w:hAnsi="Verdana"/>
          <w:sz w:val="20"/>
          <w:szCs w:val="20"/>
        </w:rPr>
      </w:pPr>
      <w:r w:rsidRPr="00132604">
        <w:rPr>
          <w:rFonts w:ascii="Verdana" w:hAnsi="Verdana"/>
          <w:sz w:val="20"/>
          <w:szCs w:val="20"/>
        </w:rPr>
        <w:t>Z nie mniej niż 14 - dniowym wyprzedzeniem</w:t>
      </w:r>
      <w:r w:rsidR="00DC5D52" w:rsidRPr="00132604">
        <w:rPr>
          <w:rFonts w:ascii="Verdana" w:hAnsi="Verdana"/>
          <w:sz w:val="20"/>
          <w:szCs w:val="20"/>
        </w:rPr>
        <w:t xml:space="preserve"> </w:t>
      </w:r>
      <w:r w:rsidRPr="00132604">
        <w:rPr>
          <w:rFonts w:ascii="Verdana" w:hAnsi="Verdana"/>
          <w:sz w:val="20"/>
          <w:szCs w:val="20"/>
        </w:rPr>
        <w:t xml:space="preserve">Wykonawca powiadomi Zamawiającego o zamierzonej dacie rozpoczęcia pracy każdego Podwykonawcy i przedłoży Zamawiającemu: </w:t>
      </w:r>
    </w:p>
    <w:p w14:paraId="51C7BF5F" w14:textId="77777777" w:rsidR="002A192B" w:rsidRPr="00132604" w:rsidRDefault="002A192B" w:rsidP="00974AE6">
      <w:pPr>
        <w:pStyle w:val="Akapitzlist"/>
        <w:widowControl w:val="0"/>
        <w:numPr>
          <w:ilvl w:val="0"/>
          <w:numId w:val="20"/>
        </w:numPr>
        <w:spacing w:after="200" w:line="276" w:lineRule="auto"/>
        <w:ind w:left="993"/>
        <w:jc w:val="both"/>
        <w:rPr>
          <w:rFonts w:ascii="Verdana" w:hAnsi="Verdana"/>
          <w:sz w:val="20"/>
          <w:szCs w:val="20"/>
        </w:rPr>
      </w:pPr>
      <w:r w:rsidRPr="00132604">
        <w:rPr>
          <w:rFonts w:ascii="Verdana" w:hAnsi="Verdana"/>
          <w:sz w:val="20"/>
          <w:szCs w:val="20"/>
        </w:rPr>
        <w:t xml:space="preserve">Kopię </w:t>
      </w:r>
      <w:r w:rsidR="00C80DB4" w:rsidRPr="00132604">
        <w:rPr>
          <w:rFonts w:ascii="Verdana" w:hAnsi="Verdana"/>
          <w:sz w:val="20"/>
          <w:szCs w:val="20"/>
        </w:rPr>
        <w:t xml:space="preserve">umowy o podwykonawstwo, której przedmiotem są roboty budowlane lub której przedmiotem są usługi </w:t>
      </w:r>
      <w:r w:rsidRPr="00132604">
        <w:rPr>
          <w:rFonts w:ascii="Verdana" w:hAnsi="Verdana"/>
          <w:sz w:val="20"/>
          <w:szCs w:val="20"/>
        </w:rPr>
        <w:t>bądź</w:t>
      </w:r>
      <w:r w:rsidR="00C80DB4" w:rsidRPr="00132604">
        <w:rPr>
          <w:rFonts w:ascii="Verdana" w:hAnsi="Verdana"/>
          <w:sz w:val="20"/>
          <w:szCs w:val="20"/>
        </w:rPr>
        <w:t xml:space="preserve"> dostawy</w:t>
      </w:r>
      <w:r w:rsidRPr="00132604">
        <w:rPr>
          <w:rFonts w:ascii="Verdana" w:hAnsi="Verdana"/>
          <w:sz w:val="20"/>
          <w:szCs w:val="20"/>
        </w:rPr>
        <w:t>;</w:t>
      </w:r>
    </w:p>
    <w:p w14:paraId="77057779" w14:textId="77777777" w:rsidR="0088483C" w:rsidRPr="00132604" w:rsidRDefault="0088483C" w:rsidP="00974AE6">
      <w:pPr>
        <w:pStyle w:val="Akapitzlist"/>
        <w:widowControl w:val="0"/>
        <w:numPr>
          <w:ilvl w:val="0"/>
          <w:numId w:val="20"/>
        </w:numPr>
        <w:spacing w:after="200" w:line="276" w:lineRule="auto"/>
        <w:ind w:left="993"/>
        <w:jc w:val="both"/>
        <w:rPr>
          <w:rFonts w:ascii="Verdana" w:hAnsi="Verdana"/>
          <w:sz w:val="20"/>
          <w:szCs w:val="20"/>
        </w:rPr>
      </w:pPr>
      <w:r w:rsidRPr="00132604">
        <w:rPr>
          <w:rFonts w:ascii="Verdana" w:hAnsi="Verdana"/>
          <w:sz w:val="20"/>
          <w:szCs w:val="20"/>
        </w:rPr>
        <w:t>odpis Podwykonawcy z Krajowego Rejestru Sądowego lub inny dokument, właściwy dla danej formy organizacyjnej Podwykonawcy wskazujący na uprawnienia osób wymienionych w umowie do reprezentowania stron Umowy,</w:t>
      </w:r>
    </w:p>
    <w:p w14:paraId="27C5669A" w14:textId="77777777" w:rsidR="0088483C" w:rsidRPr="00132604" w:rsidRDefault="0088483C" w:rsidP="00974AE6">
      <w:pPr>
        <w:pStyle w:val="Akapitzlist"/>
        <w:widowControl w:val="0"/>
        <w:numPr>
          <w:ilvl w:val="0"/>
          <w:numId w:val="20"/>
        </w:numPr>
        <w:spacing w:after="200" w:line="276" w:lineRule="auto"/>
        <w:ind w:left="993"/>
        <w:jc w:val="both"/>
        <w:rPr>
          <w:rFonts w:ascii="Verdana" w:hAnsi="Verdana"/>
          <w:sz w:val="20"/>
          <w:szCs w:val="20"/>
        </w:rPr>
      </w:pPr>
      <w:r w:rsidRPr="00132604">
        <w:rPr>
          <w:rFonts w:ascii="Verdana" w:hAnsi="Verdana"/>
          <w:sz w:val="20"/>
          <w:szCs w:val="20"/>
        </w:rPr>
        <w:t xml:space="preserve">oświadczenie, o którym </w:t>
      </w:r>
      <w:r w:rsidRPr="00F76D2F">
        <w:rPr>
          <w:rFonts w:ascii="Verdana" w:hAnsi="Verdana"/>
          <w:sz w:val="20"/>
          <w:szCs w:val="20"/>
        </w:rPr>
        <w:t xml:space="preserve">mowa w art. </w:t>
      </w:r>
      <w:r w:rsidR="00AF21D4" w:rsidRPr="00F76D2F">
        <w:rPr>
          <w:rFonts w:ascii="Verdana" w:hAnsi="Verdana"/>
          <w:sz w:val="20"/>
          <w:szCs w:val="20"/>
        </w:rPr>
        <w:t>1</w:t>
      </w:r>
      <w:r w:rsidRPr="00F76D2F">
        <w:rPr>
          <w:rFonts w:ascii="Verdana" w:hAnsi="Verdana"/>
          <w:sz w:val="20"/>
          <w:szCs w:val="20"/>
        </w:rPr>
        <w:t xml:space="preserve">25 ust. 1 ustawy </w:t>
      </w:r>
      <w:proofErr w:type="spellStart"/>
      <w:r w:rsidRPr="00F76D2F">
        <w:rPr>
          <w:rFonts w:ascii="Verdana" w:hAnsi="Verdana"/>
          <w:sz w:val="20"/>
          <w:szCs w:val="20"/>
        </w:rPr>
        <w:t>Pzp</w:t>
      </w:r>
      <w:proofErr w:type="spellEnd"/>
      <w:r w:rsidRPr="00F76D2F">
        <w:rPr>
          <w:rFonts w:ascii="Verdana" w:hAnsi="Verdana"/>
          <w:sz w:val="20"/>
          <w:szCs w:val="20"/>
        </w:rPr>
        <w:t xml:space="preserve"> oraz (w przypadku umów o podwykonawstwo obejmujących wykonanie robót budowlanych) oświadczenia i dokumenty potwierdzające</w:t>
      </w:r>
      <w:r w:rsidRPr="00132604">
        <w:rPr>
          <w:rFonts w:ascii="Verdana" w:hAnsi="Verdana"/>
          <w:sz w:val="20"/>
          <w:szCs w:val="20"/>
        </w:rPr>
        <w:t xml:space="preserve"> brak podstaw wykluczenia wobec tego Podwykonawcy – zgodnie z IDW. </w:t>
      </w:r>
    </w:p>
    <w:p w14:paraId="5AFDEF58"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Jeżeli Zamawiający stwierdzi, że wobec danego Podwykonawcy (lub dalszego Podwykonawcy) zachodzą podstawy wykluczenia, Wykonawca obowiązany jest zastąpić tego Podwykonawcę lub zrezygnować z powierzenia wykonania części zamówienia Podwykonawcy.</w:t>
      </w:r>
    </w:p>
    <w:p w14:paraId="5AD3F528"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1070F8D8"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Zamawiający (po otrzymaniu opinii Inżyniera Kontraktu, który powinien ją wydać w terminie 7 dni), w terminie 14 dni od daty otrzymania projektu Umowy o podwykonawstwo, której przedmiotem są roboty budowlane, zgłosi pisemne zastrzeżenia do projektu umowy: </w:t>
      </w:r>
    </w:p>
    <w:p w14:paraId="59072CDE" w14:textId="77777777" w:rsidR="0088483C" w:rsidRPr="00132604" w:rsidRDefault="0088483C" w:rsidP="00974AE6">
      <w:pPr>
        <w:pStyle w:val="Akapitzlist"/>
        <w:widowControl w:val="0"/>
        <w:numPr>
          <w:ilvl w:val="0"/>
          <w:numId w:val="7"/>
        </w:numPr>
        <w:spacing w:after="200" w:line="276" w:lineRule="auto"/>
        <w:ind w:left="993" w:hanging="284"/>
        <w:jc w:val="both"/>
        <w:rPr>
          <w:rFonts w:ascii="Verdana" w:hAnsi="Verdana"/>
          <w:sz w:val="20"/>
          <w:szCs w:val="20"/>
        </w:rPr>
      </w:pPr>
      <w:r w:rsidRPr="00132604">
        <w:rPr>
          <w:rFonts w:ascii="Verdana" w:hAnsi="Verdana"/>
          <w:sz w:val="20"/>
          <w:szCs w:val="20"/>
        </w:rPr>
        <w:lastRenderedPageBreak/>
        <w:t xml:space="preserve">niespełniającej wymagań określonych w </w:t>
      </w:r>
      <w:proofErr w:type="spellStart"/>
      <w:r w:rsidRPr="00132604">
        <w:rPr>
          <w:rFonts w:ascii="Verdana" w:hAnsi="Verdana"/>
          <w:sz w:val="20"/>
          <w:szCs w:val="20"/>
        </w:rPr>
        <w:t>Subklauzuli</w:t>
      </w:r>
      <w:proofErr w:type="spellEnd"/>
      <w:r w:rsidRPr="00132604">
        <w:rPr>
          <w:rFonts w:ascii="Verdana" w:hAnsi="Verdana"/>
          <w:sz w:val="20"/>
          <w:szCs w:val="20"/>
        </w:rPr>
        <w:t xml:space="preserve"> 4.4.3. Wymagania dotyczące Umów o podwykonawstwo; </w:t>
      </w:r>
    </w:p>
    <w:p w14:paraId="0351158C" w14:textId="77777777" w:rsidR="0088483C" w:rsidRPr="00132604" w:rsidRDefault="0088483C" w:rsidP="00974AE6">
      <w:pPr>
        <w:pStyle w:val="Akapitzlist"/>
        <w:widowControl w:val="0"/>
        <w:numPr>
          <w:ilvl w:val="0"/>
          <w:numId w:val="7"/>
        </w:numPr>
        <w:spacing w:after="200" w:line="276" w:lineRule="auto"/>
        <w:ind w:left="993" w:hanging="284"/>
        <w:jc w:val="both"/>
        <w:rPr>
          <w:rFonts w:ascii="Verdana" w:hAnsi="Verdana"/>
          <w:sz w:val="20"/>
          <w:szCs w:val="20"/>
        </w:rPr>
      </w:pPr>
      <w:r w:rsidRPr="00132604">
        <w:rPr>
          <w:rFonts w:ascii="Verdana" w:hAnsi="Verdana"/>
          <w:sz w:val="20"/>
          <w:szCs w:val="20"/>
        </w:rPr>
        <w:t xml:space="preserve">gdy przewiduje termin zapłaty wynagrodzenia dłuższy niż 30 dni od dnia doręczenia Wykonawcy, Podwykonawcy lub dalszemu Podwykonawcy faktury lub rachunku, potwierdzających wykonanie zleconej Podwykonawcy lub dalszemu Podwykonawcy roboty budowlanej. </w:t>
      </w:r>
    </w:p>
    <w:p w14:paraId="58B4479E"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Niezgłoszenie pisemnych zastrzeżeń do przedłożonego projektu Umowy o podwykonawstwo, której przedmiotem są roboty budowlane, w terminie 14 dni od daty otrzymania projektu Umowy o podwykonawstwo, uważa się za akceptację projektu umowy przez Zamawiającego. </w:t>
      </w:r>
    </w:p>
    <w:p w14:paraId="172C553D"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Wykonawca, Podwykonawca lub dalszy Podwykonawca zamówienia na roboty budowlane przedkłada Zamawiającemu i Inżynierowi Kontraktu poświadczoną za zgodność z oryginałem kopię zawartej Umowy o podwykonawstwo, której przedmiotem są roboty budowlane, w terminie 7 dni od dnia jej zawarcia. </w:t>
      </w:r>
    </w:p>
    <w:p w14:paraId="1ACED1AA" w14:textId="77777777" w:rsidR="0088483C" w:rsidRPr="00132604" w:rsidRDefault="0088483C" w:rsidP="00AF21D4">
      <w:pPr>
        <w:pStyle w:val="Akapitzlist"/>
        <w:spacing w:line="276" w:lineRule="auto"/>
        <w:ind w:left="567"/>
        <w:jc w:val="both"/>
        <w:rPr>
          <w:rFonts w:ascii="Verdana" w:hAnsi="Verdana"/>
          <w:sz w:val="20"/>
          <w:szCs w:val="20"/>
        </w:rPr>
      </w:pPr>
      <w:r w:rsidRPr="00132604">
        <w:rPr>
          <w:rFonts w:ascii="Verdana" w:hAnsi="Verdana"/>
          <w:sz w:val="20"/>
          <w:szCs w:val="20"/>
        </w:rPr>
        <w:t xml:space="preserve">Zamawiający (po otrzymaniu opinii Inżyniera Kontraktu, który powinien ją wydać w terminie 7 dni), w terminie 14 dni od daty otrzymania poświadczonej za zgodność z oryginałem kopii Umowy o podwykonawstwo, której przedmiotem są roboty budowlane, zgłasza pisemny sprzeciw do Umowy o podwykonawstwo w przypadkach, o których mowa w podpunkcie 5. </w:t>
      </w:r>
    </w:p>
    <w:p w14:paraId="0B4E2BB2"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Niezgłoszenie pisemnego sprzeciwu do przedłożonej Umowy o podwykonawstwo, której przedmiotem są roboty budowlane, w wyżej wymienionym terminie, uważa się za akceptację umowy przez Zamawiającego. </w:t>
      </w:r>
    </w:p>
    <w:p w14:paraId="50EF0356"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Wykonawca, Podwykonawca lub dalszy Podwykonawca przedkłada Zamawiającemu i Inżynierowi Kontraktu poświadczoną za zgodność z oryginałem kopię zawartej Umowy o podwykonawstwo, której przedmiotem są dostawy lub usługi, w terminie 7 dni od dnia jej zawarcia, z wyłączeniem Umów o podwykonawstwo o wartości mniejszej niż 0,5% Zatwierdzonej Kwoty Kontraktowej oraz umów o podwykonawstwo na usługi geodezyjne, geologiczne i archeologiczne </w:t>
      </w:r>
      <w:r w:rsidRPr="00046430">
        <w:rPr>
          <w:rFonts w:ascii="Verdana" w:hAnsi="Verdana"/>
          <w:dstrike/>
          <w:color w:val="00B050"/>
          <w:sz w:val="20"/>
          <w:szCs w:val="20"/>
        </w:rPr>
        <w:t>oraz na dostawy</w:t>
      </w:r>
      <w:r w:rsidRPr="00132604">
        <w:rPr>
          <w:rFonts w:ascii="Verdana" w:hAnsi="Verdana"/>
          <w:sz w:val="20"/>
          <w:szCs w:val="20"/>
        </w:rPr>
        <w:t>. Wyłączenie, o którym mowa w zdaniu pierwszym, nie dotyczy umów o podwykonawstwo o wartości (wraz z podatkiem VAT) większej niż 50 000 zł.</w:t>
      </w:r>
    </w:p>
    <w:p w14:paraId="7C5FD281" w14:textId="77777777" w:rsidR="0088483C" w:rsidRPr="00132604" w:rsidRDefault="0088483C" w:rsidP="00AF21D4">
      <w:pPr>
        <w:pStyle w:val="Akapitzlist"/>
        <w:spacing w:line="276" w:lineRule="auto"/>
        <w:ind w:left="567"/>
        <w:jc w:val="both"/>
        <w:rPr>
          <w:rFonts w:ascii="Verdana" w:hAnsi="Verdana"/>
          <w:sz w:val="20"/>
          <w:szCs w:val="20"/>
        </w:rPr>
      </w:pPr>
      <w:r w:rsidRPr="00132604">
        <w:rPr>
          <w:rFonts w:ascii="Verdana" w:hAnsi="Verdana"/>
          <w:sz w:val="20"/>
          <w:szCs w:val="20"/>
        </w:rPr>
        <w:t>W przypadku stałej współpracy pomiędzy Wykonawcą a Podwykonawcą lub Podwykonawcą a dalszym Podwykonawcą na danym Kontrakcie obowiązek przedstawienia Umowy o podwykonawstwo powstaje z chwilą przekroczenia sumy kolejnych Umów o podwykonawstwo mniejszego z progów:</w:t>
      </w:r>
    </w:p>
    <w:p w14:paraId="031B9E05" w14:textId="77777777" w:rsidR="0088483C" w:rsidRPr="00132604" w:rsidRDefault="0088483C" w:rsidP="00974AE6">
      <w:pPr>
        <w:pStyle w:val="Akapitzlist"/>
        <w:widowControl w:val="0"/>
        <w:numPr>
          <w:ilvl w:val="0"/>
          <w:numId w:val="39"/>
        </w:numPr>
        <w:spacing w:after="200" w:line="276" w:lineRule="auto"/>
        <w:jc w:val="both"/>
        <w:rPr>
          <w:rFonts w:ascii="Verdana" w:hAnsi="Verdana"/>
          <w:sz w:val="20"/>
          <w:szCs w:val="20"/>
        </w:rPr>
      </w:pPr>
      <w:r w:rsidRPr="00132604">
        <w:rPr>
          <w:rFonts w:ascii="Verdana" w:hAnsi="Verdana"/>
          <w:sz w:val="20"/>
          <w:szCs w:val="20"/>
        </w:rPr>
        <w:t>50 000 PLN (słownie: pięćdziesiąt tysięcy złotych), wraz z podatkiem VAT,</w:t>
      </w:r>
    </w:p>
    <w:p w14:paraId="5589E2BB" w14:textId="77777777" w:rsidR="0088483C" w:rsidRPr="00132604" w:rsidRDefault="0088483C" w:rsidP="00974AE6">
      <w:pPr>
        <w:pStyle w:val="Akapitzlist"/>
        <w:widowControl w:val="0"/>
        <w:numPr>
          <w:ilvl w:val="0"/>
          <w:numId w:val="39"/>
        </w:numPr>
        <w:spacing w:after="200" w:line="276" w:lineRule="auto"/>
        <w:jc w:val="both"/>
        <w:rPr>
          <w:rFonts w:ascii="Verdana" w:hAnsi="Verdana"/>
          <w:sz w:val="20"/>
          <w:szCs w:val="20"/>
        </w:rPr>
      </w:pPr>
      <w:r w:rsidRPr="00132604">
        <w:rPr>
          <w:rFonts w:ascii="Verdana" w:hAnsi="Verdana"/>
          <w:sz w:val="20"/>
          <w:szCs w:val="20"/>
        </w:rPr>
        <w:t xml:space="preserve">0,5% Zatwierdzonej Kwoty Kontraktowej. </w:t>
      </w:r>
    </w:p>
    <w:p w14:paraId="25CC13A1"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W przypadku, o którym mowa w podpunkcie 9, jeżeli termin zapłaty wynagrodzenia jest dłuższy niż 30 dni od dnia doręczenia Wykonawcy, Podwykonawcy lub dalszemu Podwykonawcy faktury lub rachunku, potwierdzających wykonanie zleconej Podwykonawcy lub dalszemu Podwykonawcy dostawy lub usługi, Zamawiający informuje o tym Wykonawcę i wzywa go do doprowadzenia do zmiany tej umowy pod rygorem wystąpienia o zapłatę Kary umownej. </w:t>
      </w:r>
    </w:p>
    <w:p w14:paraId="2119BCFD"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Procedura zmiany Podwykonawcy, zmiany lub zatwierdzenia dalszego Podwykonawcy, a także zmiany umowy o podwykonawstwo, wymaga wykonania wszystkich powyższych czynności jak przy zatwierdzaniu Podwykonawcy.</w:t>
      </w:r>
    </w:p>
    <w:p w14:paraId="737403E8"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44C6DEDB" w14:textId="77777777" w:rsidR="0088483C" w:rsidRPr="00132604" w:rsidRDefault="0088483C" w:rsidP="0035350C">
      <w:pPr>
        <w:pStyle w:val="Nagwek3FIDIC"/>
      </w:pPr>
      <w:r w:rsidRPr="0035350C">
        <w:lastRenderedPageBreak/>
        <w:t xml:space="preserve">4.4.3. </w:t>
      </w:r>
      <w:r w:rsidR="0035350C">
        <w:tab/>
      </w:r>
      <w:r w:rsidRPr="0035350C">
        <w:t>Wymagania dotyczące Umów o podwykonawstwo</w:t>
      </w:r>
      <w:r w:rsidRPr="00132604">
        <w:t xml:space="preserve"> </w:t>
      </w:r>
    </w:p>
    <w:p w14:paraId="1C604FE7" w14:textId="77777777" w:rsidR="0088483C" w:rsidRPr="00132604" w:rsidRDefault="0088483C" w:rsidP="00974AE6">
      <w:pPr>
        <w:pStyle w:val="Akapitzlist"/>
        <w:widowControl w:val="0"/>
        <w:numPr>
          <w:ilvl w:val="0"/>
          <w:numId w:val="8"/>
        </w:numPr>
        <w:spacing w:after="200" w:line="276" w:lineRule="auto"/>
        <w:ind w:left="567"/>
        <w:jc w:val="both"/>
        <w:rPr>
          <w:rFonts w:ascii="Verdana" w:hAnsi="Verdana"/>
          <w:sz w:val="20"/>
          <w:szCs w:val="20"/>
        </w:rPr>
      </w:pPr>
      <w:r w:rsidRPr="00132604">
        <w:rPr>
          <w:rFonts w:ascii="Verdana" w:hAnsi="Verdana"/>
          <w:sz w:val="20"/>
          <w:szCs w:val="20"/>
        </w:rPr>
        <w:t xml:space="preserve">Umowa o podwykonawstwo, której przedmiotem są roboty budowlane musi zawierać w szczególności postanowienia dotyczące: </w:t>
      </w:r>
    </w:p>
    <w:p w14:paraId="35E60A50"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 xml:space="preserve">oznaczenia stron umowy, </w:t>
      </w:r>
    </w:p>
    <w:p w14:paraId="55267E25"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 xml:space="preserve">zakresu robót budowlanych, </w:t>
      </w:r>
    </w:p>
    <w:p w14:paraId="40C23E8A"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 xml:space="preserve">wartości wynagrodzenia Podwykonawcy lub dalszego Podwykonawcy, w rozbiciu na pozycje wyceny zbieżne z </w:t>
      </w:r>
      <w:r w:rsidRPr="00147BC8">
        <w:rPr>
          <w:rFonts w:ascii="Verdana" w:hAnsi="Verdana"/>
          <w:sz w:val="20"/>
          <w:szCs w:val="20"/>
        </w:rPr>
        <w:t>pozycjami Wykazu Cen</w:t>
      </w:r>
      <w:r w:rsidR="00147BC8" w:rsidRPr="00147BC8">
        <w:rPr>
          <w:rFonts w:ascii="Verdana" w:hAnsi="Verdana"/>
          <w:sz w:val="20"/>
          <w:szCs w:val="20"/>
        </w:rPr>
        <w:t>,</w:t>
      </w:r>
    </w:p>
    <w:p w14:paraId="76E5F997"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terminu płatności, który nie może być dłuższy niż 30 dni od dnia doręczenia faktury lub rachunku przez Podwykonawcę lub dalszego Podwykonawcę, potwierdzających wykonanie zleconej podwykonawcy lub dalszemu podwykonawcy dostawy, usługi lub roboty budowlanej</w:t>
      </w:r>
    </w:p>
    <w:p w14:paraId="6FA4FE4E"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 xml:space="preserve">terminu realizacji, </w:t>
      </w:r>
    </w:p>
    <w:p w14:paraId="27BCD845"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 xml:space="preserve">bezpieczeństwa i higieny pracy. </w:t>
      </w:r>
    </w:p>
    <w:p w14:paraId="12C19221" w14:textId="77777777" w:rsidR="0088483C" w:rsidRPr="00132604" w:rsidRDefault="0088483C" w:rsidP="0088483C">
      <w:pPr>
        <w:ind w:firstLine="567"/>
        <w:jc w:val="both"/>
        <w:rPr>
          <w:rFonts w:ascii="Verdana" w:hAnsi="Verdana"/>
          <w:sz w:val="20"/>
          <w:szCs w:val="20"/>
        </w:rPr>
      </w:pPr>
      <w:r w:rsidRPr="00132604">
        <w:rPr>
          <w:rFonts w:ascii="Verdana" w:hAnsi="Verdana"/>
          <w:sz w:val="20"/>
          <w:szCs w:val="20"/>
        </w:rPr>
        <w:t xml:space="preserve">Powyższe informacje nie mogą stanowić tajemnicy przedsiębiorstwa. </w:t>
      </w:r>
    </w:p>
    <w:p w14:paraId="270FC545" w14:textId="77777777" w:rsidR="0088483C" w:rsidRPr="00132604" w:rsidRDefault="0088483C" w:rsidP="00974AE6">
      <w:pPr>
        <w:pStyle w:val="Akapitzlist"/>
        <w:widowControl w:val="0"/>
        <w:numPr>
          <w:ilvl w:val="0"/>
          <w:numId w:val="8"/>
        </w:numPr>
        <w:spacing w:after="200" w:line="276" w:lineRule="auto"/>
        <w:ind w:left="567"/>
        <w:jc w:val="both"/>
        <w:rPr>
          <w:rFonts w:ascii="Verdana" w:hAnsi="Verdana"/>
          <w:sz w:val="20"/>
          <w:szCs w:val="20"/>
        </w:rPr>
      </w:pPr>
      <w:r w:rsidRPr="00132604">
        <w:rPr>
          <w:rFonts w:ascii="Verdana" w:hAnsi="Verdana"/>
          <w:sz w:val="20"/>
          <w:szCs w:val="20"/>
        </w:rPr>
        <w:t xml:space="preserve">Postanowienia Umowy o podwykonawstwo w zakresie bezpieczeństwa i higieny pracy będę uwzględniały w szczególności poniższe założenia: </w:t>
      </w:r>
    </w:p>
    <w:p w14:paraId="230FB445" w14:textId="77777777" w:rsidR="0088483C" w:rsidRPr="00132604" w:rsidRDefault="0088483C" w:rsidP="00974AE6">
      <w:pPr>
        <w:pStyle w:val="Akapitzlist"/>
        <w:widowControl w:val="0"/>
        <w:numPr>
          <w:ilvl w:val="0"/>
          <w:numId w:val="10"/>
        </w:numPr>
        <w:spacing w:after="200" w:line="276" w:lineRule="auto"/>
        <w:ind w:left="993"/>
        <w:jc w:val="both"/>
        <w:rPr>
          <w:rFonts w:ascii="Verdana" w:hAnsi="Verdana"/>
          <w:sz w:val="20"/>
          <w:szCs w:val="20"/>
        </w:rPr>
      </w:pPr>
      <w:r w:rsidRPr="00132604">
        <w:rPr>
          <w:rFonts w:ascii="Verdana" w:hAnsi="Verdana"/>
          <w:sz w:val="20"/>
          <w:szCs w:val="20"/>
        </w:rPr>
        <w:t xml:space="preserve">Podwykonawca lub dalszy Podwykonawca przed przystąpieniem do robót zapozna się z opracowanym przez Wykonawcę Planem BIOZ oraz instrukcją bezpieczeństwa i higieny pracy; </w:t>
      </w:r>
    </w:p>
    <w:p w14:paraId="2C838A7E" w14:textId="77777777" w:rsidR="0088483C" w:rsidRPr="00132604" w:rsidRDefault="0088483C" w:rsidP="00974AE6">
      <w:pPr>
        <w:pStyle w:val="Akapitzlist"/>
        <w:widowControl w:val="0"/>
        <w:numPr>
          <w:ilvl w:val="0"/>
          <w:numId w:val="10"/>
        </w:numPr>
        <w:spacing w:after="200" w:line="276" w:lineRule="auto"/>
        <w:ind w:left="993"/>
        <w:jc w:val="both"/>
        <w:rPr>
          <w:rFonts w:ascii="Verdana" w:hAnsi="Verdana"/>
          <w:sz w:val="20"/>
          <w:szCs w:val="20"/>
        </w:rPr>
      </w:pPr>
      <w:r w:rsidRPr="00132604">
        <w:rPr>
          <w:rFonts w:ascii="Verdana" w:hAnsi="Verdana"/>
          <w:sz w:val="20"/>
          <w:szCs w:val="20"/>
        </w:rPr>
        <w:t>realizacja robót będzie odbywać się z uwzględnieniem środków bezpieczeństwa określonych wytycznymi Wykonawcy oraz obowiązującymi przepisami prawa, tak aby personel nie pracował w warunkach niebezpiecznych, szkodliwych dla zdrowia oraz niespełniających odpowiednich wymagań sanitarnych.;</w:t>
      </w:r>
    </w:p>
    <w:p w14:paraId="4D64CBEE" w14:textId="77777777" w:rsidR="0088483C" w:rsidRPr="00132604" w:rsidRDefault="0088483C" w:rsidP="00974AE6">
      <w:pPr>
        <w:pStyle w:val="Akapitzlist"/>
        <w:widowControl w:val="0"/>
        <w:numPr>
          <w:ilvl w:val="0"/>
          <w:numId w:val="10"/>
        </w:numPr>
        <w:spacing w:after="200" w:line="276" w:lineRule="auto"/>
        <w:ind w:left="993"/>
        <w:jc w:val="both"/>
        <w:rPr>
          <w:rFonts w:ascii="Verdana" w:hAnsi="Verdana"/>
          <w:sz w:val="20"/>
          <w:szCs w:val="20"/>
        </w:rPr>
      </w:pPr>
      <w:r w:rsidRPr="00132604">
        <w:rPr>
          <w:rFonts w:ascii="Verdana" w:hAnsi="Verdana"/>
          <w:sz w:val="20"/>
          <w:szCs w:val="20"/>
        </w:rPr>
        <w:t xml:space="preserve">zobowiązanie się Podwykonawcy do przestrzegania </w:t>
      </w:r>
      <w:r w:rsidR="002A192B" w:rsidRPr="00132604">
        <w:rPr>
          <w:rFonts w:ascii="Verdana" w:hAnsi="Verdana"/>
          <w:sz w:val="20"/>
          <w:szCs w:val="20"/>
        </w:rPr>
        <w:t>z</w:t>
      </w:r>
      <w:r w:rsidRPr="00132604">
        <w:rPr>
          <w:rFonts w:ascii="Verdana" w:hAnsi="Verdana"/>
          <w:sz w:val="20"/>
          <w:szCs w:val="20"/>
        </w:rPr>
        <w:t xml:space="preserve">asad dotyczących BHP, bezpieczeństwa przeciwpożarowego oraz ochrony środowiska, obowiązujących Wykonawców realizujących prace </w:t>
      </w:r>
      <w:r w:rsidR="002A192B" w:rsidRPr="00132604">
        <w:rPr>
          <w:rFonts w:ascii="Verdana" w:hAnsi="Verdana"/>
          <w:sz w:val="20"/>
          <w:szCs w:val="20"/>
        </w:rPr>
        <w:t>w obrębie</w:t>
      </w:r>
      <w:r w:rsidRPr="00132604">
        <w:rPr>
          <w:rFonts w:ascii="Verdana" w:hAnsi="Verdana"/>
          <w:sz w:val="20"/>
          <w:szCs w:val="20"/>
        </w:rPr>
        <w:t xml:space="preserve"> </w:t>
      </w:r>
      <w:r w:rsidR="002A192B" w:rsidRPr="00132604">
        <w:rPr>
          <w:rFonts w:ascii="Verdana" w:hAnsi="Verdana"/>
          <w:sz w:val="20"/>
          <w:szCs w:val="20"/>
        </w:rPr>
        <w:t>Placu Budowy</w:t>
      </w:r>
      <w:r w:rsidRPr="00132604">
        <w:rPr>
          <w:rFonts w:ascii="Verdana" w:hAnsi="Verdana"/>
          <w:sz w:val="20"/>
          <w:szCs w:val="20"/>
        </w:rPr>
        <w:t>.</w:t>
      </w:r>
    </w:p>
    <w:p w14:paraId="2EF0403B" w14:textId="77777777" w:rsidR="0088483C" w:rsidRPr="00132604" w:rsidRDefault="0088483C" w:rsidP="00974AE6">
      <w:pPr>
        <w:pStyle w:val="Akapitzlist"/>
        <w:widowControl w:val="0"/>
        <w:numPr>
          <w:ilvl w:val="0"/>
          <w:numId w:val="8"/>
        </w:numPr>
        <w:spacing w:after="200" w:line="276" w:lineRule="auto"/>
        <w:ind w:left="567"/>
        <w:jc w:val="both"/>
        <w:rPr>
          <w:rFonts w:ascii="Verdana" w:hAnsi="Verdana"/>
          <w:sz w:val="20"/>
          <w:szCs w:val="20"/>
        </w:rPr>
      </w:pPr>
      <w:r w:rsidRPr="00132604">
        <w:rPr>
          <w:rFonts w:ascii="Verdana" w:hAnsi="Verdana"/>
          <w:sz w:val="20"/>
          <w:szCs w:val="20"/>
        </w:rPr>
        <w:t xml:space="preserve">Umowa o podwykonawstwo, której przedmiotem są roboty budowlane nie może zawierać postanowień: </w:t>
      </w:r>
    </w:p>
    <w:p w14:paraId="51DCD7F2" w14:textId="77777777" w:rsidR="0088483C" w:rsidRPr="00132604" w:rsidRDefault="0088483C" w:rsidP="00974AE6">
      <w:pPr>
        <w:pStyle w:val="Akapitzlist"/>
        <w:widowControl w:val="0"/>
        <w:numPr>
          <w:ilvl w:val="0"/>
          <w:numId w:val="11"/>
        </w:numPr>
        <w:spacing w:after="200" w:line="276" w:lineRule="auto"/>
        <w:ind w:left="993" w:hanging="426"/>
        <w:jc w:val="both"/>
        <w:rPr>
          <w:rFonts w:ascii="Verdana" w:hAnsi="Verdana"/>
          <w:sz w:val="20"/>
          <w:szCs w:val="20"/>
        </w:rPr>
      </w:pPr>
      <w:r w:rsidRPr="00132604">
        <w:rPr>
          <w:rFonts w:ascii="Verdana" w:hAnsi="Verdana"/>
          <w:sz w:val="20"/>
          <w:szCs w:val="20"/>
        </w:rPr>
        <w:t xml:space="preserve">uzależniających uzyskanie przez Podwykonawcę lub dalszego Podwykonawcę płatności </w:t>
      </w:r>
      <w:r w:rsidR="00AF21D4">
        <w:rPr>
          <w:rFonts w:ascii="Verdana" w:hAnsi="Verdana"/>
          <w:sz w:val="20"/>
          <w:szCs w:val="20"/>
        </w:rPr>
        <w:t xml:space="preserve">od </w:t>
      </w:r>
      <w:r w:rsidRPr="00132604">
        <w:rPr>
          <w:rFonts w:ascii="Verdana" w:hAnsi="Verdana"/>
          <w:sz w:val="20"/>
          <w:szCs w:val="20"/>
        </w:rPr>
        <w:t>Wykonawcy</w:t>
      </w:r>
      <w:r w:rsidR="00AF21D4">
        <w:rPr>
          <w:rFonts w:ascii="Verdana" w:hAnsi="Verdana"/>
          <w:sz w:val="20"/>
          <w:szCs w:val="20"/>
        </w:rPr>
        <w:t>,</w:t>
      </w:r>
      <w:r w:rsidRPr="00132604">
        <w:rPr>
          <w:rFonts w:ascii="Verdana" w:hAnsi="Verdana"/>
          <w:sz w:val="20"/>
          <w:szCs w:val="20"/>
        </w:rPr>
        <w:t xml:space="preserve"> od dokonania przez Zamawiającego/ Inżyniera odbioru robót</w:t>
      </w:r>
      <w:r w:rsidR="00AF21D4">
        <w:rPr>
          <w:rFonts w:ascii="Verdana" w:hAnsi="Verdana"/>
          <w:sz w:val="20"/>
          <w:szCs w:val="20"/>
        </w:rPr>
        <w:t xml:space="preserve"> i/lub</w:t>
      </w:r>
      <w:r w:rsidRPr="00132604">
        <w:rPr>
          <w:rFonts w:ascii="Verdana" w:hAnsi="Verdana"/>
          <w:sz w:val="20"/>
          <w:szCs w:val="20"/>
        </w:rPr>
        <w:t xml:space="preserve"> od wystawienia przez Inżyniera Przejściowego Świadectwa Płatności, obejmującego zakres robót wykonanych przez Podwykonawcę lub dalszego Podwykonawcę lub od dokonania przez Zamawiającego na rzecz Wykonawcy płatności za roboty wykonane przez Podwykonawcę lub dalszego Podwykonawcę, </w:t>
      </w:r>
    </w:p>
    <w:p w14:paraId="205547D1" w14:textId="77777777" w:rsidR="0088483C" w:rsidRPr="00132604" w:rsidRDefault="0088483C" w:rsidP="00974AE6">
      <w:pPr>
        <w:pStyle w:val="Akapitzlist"/>
        <w:widowControl w:val="0"/>
        <w:numPr>
          <w:ilvl w:val="0"/>
          <w:numId w:val="11"/>
        </w:numPr>
        <w:spacing w:after="200" w:line="276" w:lineRule="auto"/>
        <w:ind w:left="993" w:hanging="426"/>
        <w:jc w:val="both"/>
        <w:rPr>
          <w:rFonts w:ascii="Verdana" w:hAnsi="Verdana"/>
          <w:sz w:val="20"/>
          <w:szCs w:val="20"/>
        </w:rPr>
      </w:pPr>
      <w:r w:rsidRPr="00132604">
        <w:rPr>
          <w:rFonts w:ascii="Verdana" w:hAnsi="Verdana"/>
          <w:sz w:val="20"/>
          <w:szCs w:val="20"/>
        </w:rPr>
        <w:t xml:space="preserve">warunkujących Podwykonawcy lub dalszemu Podwykonawcy dokonanie zwrotu kwot zabezpieczenia przez Wykonawcę od zwrotu Zabezpieczenia Wykonania na rzecz Wykonawcy przez Zamawiającego, </w:t>
      </w:r>
    </w:p>
    <w:p w14:paraId="02B0DBCB" w14:textId="77777777" w:rsidR="0088483C" w:rsidRPr="00132604" w:rsidRDefault="0088483C" w:rsidP="00974AE6">
      <w:pPr>
        <w:pStyle w:val="Akapitzlist"/>
        <w:widowControl w:val="0"/>
        <w:numPr>
          <w:ilvl w:val="0"/>
          <w:numId w:val="11"/>
        </w:numPr>
        <w:spacing w:after="200" w:line="276" w:lineRule="auto"/>
        <w:ind w:left="993" w:hanging="426"/>
        <w:jc w:val="both"/>
        <w:rPr>
          <w:rFonts w:ascii="Verdana" w:hAnsi="Verdana"/>
          <w:sz w:val="20"/>
          <w:szCs w:val="20"/>
        </w:rPr>
      </w:pPr>
      <w:r w:rsidRPr="00132604">
        <w:rPr>
          <w:rFonts w:ascii="Verdana" w:hAnsi="Verdana"/>
          <w:sz w:val="20"/>
          <w:szCs w:val="20"/>
        </w:rPr>
        <w:t xml:space="preserve">określających karę umowną za nieterminowe wykonanie zobowiązania przez Podwykonawcę lub dalszego Podwykonawcę jako karę za opóźnienia; kary takie można określać jedynie jako kary umowne za zwłokę, </w:t>
      </w:r>
    </w:p>
    <w:p w14:paraId="55ECBD6E" w14:textId="77777777" w:rsidR="0088483C" w:rsidRPr="00132604" w:rsidRDefault="0088483C" w:rsidP="00974AE6">
      <w:pPr>
        <w:pStyle w:val="Akapitzlist"/>
        <w:widowControl w:val="0"/>
        <w:numPr>
          <w:ilvl w:val="0"/>
          <w:numId w:val="11"/>
        </w:numPr>
        <w:spacing w:after="200" w:line="276" w:lineRule="auto"/>
        <w:ind w:left="993" w:hanging="426"/>
        <w:jc w:val="both"/>
        <w:rPr>
          <w:rFonts w:ascii="Verdana" w:hAnsi="Verdana"/>
          <w:sz w:val="20"/>
          <w:szCs w:val="20"/>
        </w:rPr>
      </w:pPr>
      <w:r w:rsidRPr="00132604">
        <w:rPr>
          <w:rFonts w:ascii="Verdana" w:hAnsi="Verdana"/>
          <w:sz w:val="20"/>
          <w:szCs w:val="20"/>
        </w:rPr>
        <w:t xml:space="preserve">nakazujących Podwykonawcy lub dalszemu Podwykonawcy wniesienie zabezpieczenia wykonania lub należytego wykonania umowy jedynie w pieniądzu, bez możliwości jej zamiany na gwarancję bankową/ubezpieczeniową lub inną formę przewidzianą w </w:t>
      </w:r>
      <w:r w:rsidR="00AF21D4">
        <w:rPr>
          <w:rFonts w:ascii="Verdana" w:hAnsi="Verdana"/>
          <w:sz w:val="20"/>
          <w:szCs w:val="20"/>
        </w:rPr>
        <w:t>Prawie Polskim</w:t>
      </w:r>
      <w:r w:rsidRPr="00132604">
        <w:rPr>
          <w:rFonts w:ascii="Verdana" w:hAnsi="Verdana"/>
          <w:sz w:val="20"/>
          <w:szCs w:val="20"/>
        </w:rPr>
        <w:t xml:space="preserve">, w szczególności ustawy Prawo zamówień publicznych, </w:t>
      </w:r>
    </w:p>
    <w:p w14:paraId="762C1820" w14:textId="77777777" w:rsidR="0088483C" w:rsidRDefault="0088483C" w:rsidP="00974AE6">
      <w:pPr>
        <w:pStyle w:val="Akapitzlist"/>
        <w:widowControl w:val="0"/>
        <w:numPr>
          <w:ilvl w:val="0"/>
          <w:numId w:val="11"/>
        </w:numPr>
        <w:spacing w:after="200" w:line="276" w:lineRule="auto"/>
        <w:ind w:left="993" w:hanging="426"/>
        <w:jc w:val="both"/>
        <w:rPr>
          <w:rFonts w:ascii="Verdana" w:hAnsi="Verdana"/>
          <w:sz w:val="20"/>
          <w:szCs w:val="20"/>
        </w:rPr>
      </w:pPr>
      <w:r w:rsidRPr="006A4F85">
        <w:rPr>
          <w:rFonts w:ascii="Verdana" w:hAnsi="Verdana"/>
          <w:dstrike/>
          <w:color w:val="00B050"/>
          <w:sz w:val="20"/>
          <w:szCs w:val="20"/>
        </w:rPr>
        <w:t xml:space="preserve">przewidujących, iż łączna wysokość kar umownych należnych Wykonawcy, Podwykonawcy lub dalszemu Podwykonawcy przekroczy 20% wartości wynagrodzenia </w:t>
      </w:r>
      <w:r w:rsidR="00DC5D52" w:rsidRPr="006A4F85">
        <w:rPr>
          <w:rFonts w:ascii="Verdana" w:hAnsi="Verdana"/>
          <w:dstrike/>
          <w:color w:val="00B050"/>
          <w:sz w:val="20"/>
          <w:szCs w:val="20"/>
        </w:rPr>
        <w:t xml:space="preserve"> wyrównanie wymagań   </w:t>
      </w:r>
      <w:r w:rsidRPr="006A4F85">
        <w:rPr>
          <w:rFonts w:ascii="Verdana" w:hAnsi="Verdana"/>
          <w:dstrike/>
          <w:color w:val="00B050"/>
          <w:sz w:val="20"/>
          <w:szCs w:val="20"/>
        </w:rPr>
        <w:t>należnego Podwykonawcy lub dalszemu Podwykonawcy</w:t>
      </w:r>
      <w:r w:rsidRPr="00132604">
        <w:rPr>
          <w:rFonts w:ascii="Verdana" w:hAnsi="Verdana"/>
          <w:sz w:val="20"/>
          <w:szCs w:val="20"/>
        </w:rPr>
        <w:t>,</w:t>
      </w:r>
    </w:p>
    <w:p w14:paraId="764403B1" w14:textId="77777777" w:rsidR="006A4F85" w:rsidRPr="006A4F85" w:rsidRDefault="006A4F85" w:rsidP="00962386">
      <w:pPr>
        <w:pStyle w:val="Akapitzlist"/>
        <w:widowControl w:val="0"/>
        <w:spacing w:after="200" w:line="276" w:lineRule="auto"/>
        <w:ind w:left="993"/>
        <w:jc w:val="both"/>
        <w:rPr>
          <w:rFonts w:ascii="Verdana" w:hAnsi="Verdana"/>
          <w:color w:val="00B050"/>
          <w:sz w:val="20"/>
          <w:szCs w:val="20"/>
        </w:rPr>
      </w:pPr>
      <w:r w:rsidRPr="00962386">
        <w:rPr>
          <w:rFonts w:ascii="Verdana" w:hAnsi="Verdana"/>
          <w:color w:val="00B050"/>
          <w:sz w:val="20"/>
          <w:szCs w:val="20"/>
        </w:rPr>
        <w:t>ustalających</w:t>
      </w:r>
      <w:r w:rsidRPr="006A4F85">
        <w:rPr>
          <w:rFonts w:ascii="Verdana" w:hAnsi="Verdana" w:cs="Arial"/>
          <w:color w:val="00B050"/>
          <w:sz w:val="20"/>
        </w:rPr>
        <w:t xml:space="preserve"> kary umowne dla Podwykonawcy lub dalszego Podwykonawcy, </w:t>
      </w:r>
      <w:r w:rsidRPr="006A4F85">
        <w:rPr>
          <w:rFonts w:ascii="Verdana" w:hAnsi="Verdana" w:cs="Arial"/>
          <w:color w:val="00B050"/>
          <w:sz w:val="20"/>
        </w:rPr>
        <w:br/>
        <w:t xml:space="preserve">w wysokości wyższej niż wysokość tożsamych kar przewidzianych w Kontrakcie </w:t>
      </w:r>
      <w:r w:rsidRPr="006A4F85">
        <w:rPr>
          <w:rFonts w:ascii="Verdana" w:hAnsi="Verdana" w:cs="Arial"/>
          <w:color w:val="00B050"/>
          <w:sz w:val="20"/>
        </w:rPr>
        <w:lastRenderedPageBreak/>
        <w:t>zawartym pomiędzy Zamawiającym a Wykonawcą.</w:t>
      </w:r>
    </w:p>
    <w:p w14:paraId="624198BA" w14:textId="77777777" w:rsidR="006A4F85" w:rsidRPr="00132604" w:rsidRDefault="006A4F85" w:rsidP="006A4F85">
      <w:pPr>
        <w:pStyle w:val="Akapitzlist"/>
        <w:widowControl w:val="0"/>
        <w:spacing w:after="200" w:line="276" w:lineRule="auto"/>
        <w:ind w:left="993"/>
        <w:jc w:val="both"/>
        <w:rPr>
          <w:rFonts w:ascii="Verdana" w:hAnsi="Verdana"/>
          <w:sz w:val="20"/>
          <w:szCs w:val="20"/>
        </w:rPr>
      </w:pPr>
    </w:p>
    <w:p w14:paraId="14A67B70" w14:textId="77777777" w:rsidR="0088483C" w:rsidRPr="00132604" w:rsidRDefault="0088483C" w:rsidP="00974AE6">
      <w:pPr>
        <w:pStyle w:val="Akapitzlist"/>
        <w:widowControl w:val="0"/>
        <w:numPr>
          <w:ilvl w:val="0"/>
          <w:numId w:val="11"/>
        </w:numPr>
        <w:spacing w:after="200" w:line="276" w:lineRule="auto"/>
        <w:ind w:left="993" w:hanging="426"/>
        <w:jc w:val="both"/>
        <w:rPr>
          <w:rFonts w:ascii="Verdana" w:hAnsi="Verdana"/>
          <w:sz w:val="20"/>
          <w:szCs w:val="20"/>
        </w:rPr>
      </w:pPr>
      <w:r w:rsidRPr="00132604">
        <w:rPr>
          <w:rFonts w:ascii="Verdana" w:hAnsi="Verdana"/>
          <w:sz w:val="20"/>
          <w:szCs w:val="20"/>
        </w:rPr>
        <w:t>sprzecznych z zapisami niniejszego Kontraktu.</w:t>
      </w:r>
    </w:p>
    <w:p w14:paraId="51DA3C3F" w14:textId="77777777" w:rsidR="0088483C" w:rsidRPr="00132604" w:rsidRDefault="0088483C" w:rsidP="0035350C">
      <w:pPr>
        <w:pStyle w:val="Nagwek3FIDIC"/>
      </w:pPr>
      <w:r w:rsidRPr="0035350C">
        <w:t xml:space="preserve">4.4.4. </w:t>
      </w:r>
      <w:r w:rsidR="0035350C">
        <w:tab/>
      </w:r>
      <w:r w:rsidRPr="0035350C">
        <w:t>Bezpośrednia zapłata</w:t>
      </w:r>
      <w:r w:rsidRPr="00132604">
        <w:t xml:space="preserve"> </w:t>
      </w:r>
    </w:p>
    <w:p w14:paraId="3C461E72" w14:textId="77777777" w:rsidR="0088483C" w:rsidRPr="00132604" w:rsidRDefault="0088483C" w:rsidP="00974AE6">
      <w:pPr>
        <w:pStyle w:val="Akapitzlist"/>
        <w:widowControl w:val="0"/>
        <w:numPr>
          <w:ilvl w:val="1"/>
          <w:numId w:val="17"/>
        </w:numPr>
        <w:spacing w:after="200" w:line="276" w:lineRule="auto"/>
        <w:ind w:left="284" w:hanging="306"/>
        <w:jc w:val="both"/>
        <w:rPr>
          <w:rFonts w:ascii="Verdana" w:hAnsi="Verdana"/>
          <w:sz w:val="20"/>
          <w:szCs w:val="20"/>
        </w:rPr>
      </w:pPr>
      <w:r w:rsidRPr="00132604">
        <w:rPr>
          <w:rFonts w:ascii="Verdana" w:hAnsi="Verdana"/>
          <w:sz w:val="20"/>
          <w:szCs w:val="20"/>
        </w:rPr>
        <w:t xml:space="preserve">Zamawiający </w:t>
      </w:r>
      <w:r w:rsidR="00DC5D52" w:rsidRPr="00132604">
        <w:rPr>
          <w:rFonts w:ascii="Verdana" w:hAnsi="Verdana"/>
          <w:sz w:val="20"/>
          <w:szCs w:val="20"/>
        </w:rPr>
        <w:t xml:space="preserve">może dokonać  </w:t>
      </w:r>
      <w:r w:rsidRPr="00132604">
        <w:rPr>
          <w:rFonts w:ascii="Verdana" w:hAnsi="Verdana"/>
          <w:sz w:val="20"/>
          <w:szCs w:val="20"/>
        </w:rPr>
        <w:t>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90AC1EB" w14:textId="77777777" w:rsidR="0088483C" w:rsidRPr="00132604" w:rsidRDefault="0088483C" w:rsidP="00974AE6">
      <w:pPr>
        <w:pStyle w:val="Akapitzlist"/>
        <w:widowControl w:val="0"/>
        <w:numPr>
          <w:ilvl w:val="1"/>
          <w:numId w:val="17"/>
        </w:numPr>
        <w:spacing w:after="200" w:line="276" w:lineRule="auto"/>
        <w:ind w:left="284" w:hanging="306"/>
        <w:jc w:val="both"/>
        <w:rPr>
          <w:rFonts w:ascii="Verdana" w:hAnsi="Verdana"/>
          <w:sz w:val="20"/>
          <w:szCs w:val="20"/>
        </w:rPr>
      </w:pPr>
      <w:r w:rsidRPr="00132604">
        <w:rPr>
          <w:rFonts w:ascii="Verdana" w:hAnsi="Verdana"/>
          <w:sz w:val="20"/>
          <w:szCs w:val="20"/>
        </w:rPr>
        <w:t>Wynagrodzenie, o którym mowa w podpunkcie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CBE51A6" w14:textId="77777777" w:rsidR="0088483C" w:rsidRPr="00132604" w:rsidRDefault="0088483C" w:rsidP="00974AE6">
      <w:pPr>
        <w:pStyle w:val="Akapitzlist"/>
        <w:widowControl w:val="0"/>
        <w:numPr>
          <w:ilvl w:val="1"/>
          <w:numId w:val="17"/>
        </w:numPr>
        <w:spacing w:after="200" w:line="276" w:lineRule="auto"/>
        <w:ind w:left="284" w:hanging="306"/>
        <w:jc w:val="both"/>
        <w:rPr>
          <w:rFonts w:ascii="Verdana" w:hAnsi="Verdana"/>
          <w:sz w:val="20"/>
          <w:szCs w:val="20"/>
        </w:rPr>
      </w:pPr>
      <w:r w:rsidRPr="00132604">
        <w:rPr>
          <w:rFonts w:ascii="Verdana" w:hAnsi="Verdana"/>
          <w:sz w:val="20"/>
          <w:szCs w:val="20"/>
        </w:rPr>
        <w:t>Bezpośrednia zapłata obejmuje wyłącznie należne wynagrodzenie, bez odsetek, należnych Podwykonawcy lub dalszemu Podwykonawcy.</w:t>
      </w:r>
    </w:p>
    <w:p w14:paraId="0C4F421F" w14:textId="77777777" w:rsidR="0088483C" w:rsidRPr="00132604" w:rsidRDefault="0088483C" w:rsidP="00974AE6">
      <w:pPr>
        <w:pStyle w:val="Akapitzlist"/>
        <w:widowControl w:val="0"/>
        <w:numPr>
          <w:ilvl w:val="0"/>
          <w:numId w:val="8"/>
        </w:numPr>
        <w:spacing w:after="200" w:line="276" w:lineRule="auto"/>
        <w:ind w:left="284"/>
        <w:jc w:val="both"/>
        <w:rPr>
          <w:rFonts w:ascii="Verdana" w:hAnsi="Verdana"/>
          <w:sz w:val="20"/>
          <w:szCs w:val="20"/>
        </w:rPr>
      </w:pPr>
      <w:r w:rsidRPr="00132604">
        <w:rPr>
          <w:rFonts w:ascii="Verdana" w:hAnsi="Verdana"/>
          <w:sz w:val="20"/>
          <w:szCs w:val="20"/>
        </w:rPr>
        <w:t xml:space="preserve">Przed dokonaniem bezpośredniej zapłaty Zamawiający jest obowiązany umożliwić Wykonawcy zgłoszenie w formie pisemnej </w:t>
      </w:r>
      <w:r w:rsidR="00AF21D4">
        <w:rPr>
          <w:rFonts w:ascii="Verdana" w:hAnsi="Verdana"/>
          <w:sz w:val="20"/>
          <w:szCs w:val="20"/>
        </w:rPr>
        <w:t>zastrzeżeń</w:t>
      </w:r>
      <w:r w:rsidRPr="00132604">
        <w:rPr>
          <w:rFonts w:ascii="Verdana" w:hAnsi="Verdana"/>
          <w:sz w:val="20"/>
          <w:szCs w:val="20"/>
        </w:rPr>
        <w:t xml:space="preserve"> dotyczących zasadności bezpośredniej zapłaty wynagrodzenia podwykonawcy lub dalszemu podwykonawcy, o których mowa w punkcie 1. Zamawiający informuje o terminie zgłaszania uwag, nie krótszym niż 7 dni od dnia doręczenia tej informacji.</w:t>
      </w:r>
    </w:p>
    <w:p w14:paraId="57A8598E" w14:textId="77777777" w:rsidR="0088483C" w:rsidRPr="00132604" w:rsidRDefault="0088483C" w:rsidP="00974AE6">
      <w:pPr>
        <w:pStyle w:val="Akapitzlist"/>
        <w:widowControl w:val="0"/>
        <w:numPr>
          <w:ilvl w:val="0"/>
          <w:numId w:val="8"/>
        </w:numPr>
        <w:spacing w:after="200" w:line="276" w:lineRule="auto"/>
        <w:ind w:left="284"/>
        <w:jc w:val="both"/>
        <w:rPr>
          <w:rFonts w:ascii="Verdana" w:hAnsi="Verdana"/>
          <w:sz w:val="20"/>
          <w:szCs w:val="20"/>
        </w:rPr>
      </w:pPr>
      <w:r w:rsidRPr="00132604">
        <w:rPr>
          <w:rFonts w:ascii="Verdana" w:hAnsi="Verdana"/>
          <w:sz w:val="20"/>
          <w:szCs w:val="20"/>
        </w:rPr>
        <w:t xml:space="preserve">W przypadku zgłoszenia uwag, o których mowa w punkcie 4, w terminie wskazanym przez Zamawiającego, Zamawiający może: </w:t>
      </w:r>
    </w:p>
    <w:p w14:paraId="70808290" w14:textId="77777777" w:rsidR="0088483C" w:rsidRPr="00132604" w:rsidRDefault="0088483C" w:rsidP="00974AE6">
      <w:pPr>
        <w:pStyle w:val="Akapitzlist"/>
        <w:widowControl w:val="0"/>
        <w:numPr>
          <w:ilvl w:val="0"/>
          <w:numId w:val="12"/>
        </w:numPr>
        <w:spacing w:after="200" w:line="276" w:lineRule="auto"/>
        <w:ind w:left="567"/>
        <w:jc w:val="both"/>
        <w:rPr>
          <w:rFonts w:ascii="Verdana" w:hAnsi="Verdana"/>
          <w:sz w:val="20"/>
          <w:szCs w:val="20"/>
        </w:rPr>
      </w:pPr>
      <w:r w:rsidRPr="00132604">
        <w:rPr>
          <w:rFonts w:ascii="Verdana" w:hAnsi="Verdana"/>
          <w:sz w:val="20"/>
          <w:szCs w:val="20"/>
        </w:rPr>
        <w:t>nie</w:t>
      </w:r>
      <w:r w:rsidR="00EC25C4" w:rsidRPr="00132604">
        <w:rPr>
          <w:rFonts w:ascii="Verdana" w:hAnsi="Verdana"/>
          <w:sz w:val="20"/>
          <w:szCs w:val="20"/>
        </w:rPr>
        <w:t xml:space="preserve"> </w:t>
      </w:r>
      <w:r w:rsidRPr="00132604">
        <w:rPr>
          <w:rFonts w:ascii="Verdana" w:hAnsi="Verdana"/>
          <w:sz w:val="20"/>
          <w:szCs w:val="20"/>
        </w:rPr>
        <w:t xml:space="preserve">dokonać bezpośredniej zapłaty wynagrodzenia podwykonawcy lub dalszemu podwykonawcy, jeżeli wykonawca wykaże niezasadność takiej zapłaty, albo </w:t>
      </w:r>
    </w:p>
    <w:p w14:paraId="0D1DB052" w14:textId="77777777" w:rsidR="0088483C" w:rsidRPr="00132604" w:rsidRDefault="0088483C" w:rsidP="00974AE6">
      <w:pPr>
        <w:pStyle w:val="Akapitzlist"/>
        <w:widowControl w:val="0"/>
        <w:numPr>
          <w:ilvl w:val="0"/>
          <w:numId w:val="12"/>
        </w:numPr>
        <w:spacing w:after="200" w:line="276" w:lineRule="auto"/>
        <w:ind w:left="567"/>
        <w:jc w:val="both"/>
        <w:rPr>
          <w:rFonts w:ascii="Verdana" w:hAnsi="Verdana"/>
          <w:sz w:val="20"/>
          <w:szCs w:val="20"/>
        </w:rPr>
      </w:pPr>
      <w:r w:rsidRPr="00132604">
        <w:rPr>
          <w:rFonts w:ascii="Verdana" w:hAnsi="Verdana"/>
          <w:sz w:val="20"/>
          <w:szCs w:val="2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470203BE" w14:textId="77777777" w:rsidR="0088483C" w:rsidRPr="00132604" w:rsidRDefault="0088483C" w:rsidP="00974AE6">
      <w:pPr>
        <w:pStyle w:val="Akapitzlist"/>
        <w:widowControl w:val="0"/>
        <w:numPr>
          <w:ilvl w:val="0"/>
          <w:numId w:val="12"/>
        </w:numPr>
        <w:spacing w:after="200" w:line="276" w:lineRule="auto"/>
        <w:ind w:left="567"/>
        <w:jc w:val="both"/>
        <w:rPr>
          <w:rFonts w:ascii="Verdana" w:hAnsi="Verdana"/>
          <w:sz w:val="20"/>
          <w:szCs w:val="20"/>
        </w:rPr>
      </w:pPr>
      <w:r w:rsidRPr="00132604">
        <w:rPr>
          <w:rFonts w:ascii="Verdana" w:hAnsi="Verdana"/>
          <w:sz w:val="20"/>
          <w:szCs w:val="20"/>
        </w:rPr>
        <w:t xml:space="preserve">dokonać bezpośredniej zapłaty wynagrodzenia podwykonawcy lub dalszemu podwykonawcy, jeżeli podwykonawca lub dalszy podwykonawca wykaże zasadność takiej zapłaty. </w:t>
      </w:r>
    </w:p>
    <w:p w14:paraId="16C32277" w14:textId="4092FDBB" w:rsidR="00853029" w:rsidRPr="00730529" w:rsidRDefault="00730529" w:rsidP="00730529">
      <w:pPr>
        <w:pStyle w:val="Akapitzlist"/>
        <w:widowControl w:val="0"/>
        <w:numPr>
          <w:ilvl w:val="0"/>
          <w:numId w:val="8"/>
        </w:numPr>
        <w:spacing w:after="200" w:line="276" w:lineRule="auto"/>
        <w:ind w:left="284"/>
        <w:jc w:val="both"/>
        <w:rPr>
          <w:rFonts w:ascii="Verdana" w:hAnsi="Verdana"/>
          <w:sz w:val="20"/>
          <w:szCs w:val="20"/>
        </w:rPr>
      </w:pPr>
      <w:r w:rsidRPr="00730529">
        <w:rPr>
          <w:rFonts w:ascii="Verdana" w:hAnsi="Verdana"/>
          <w:sz w:val="20"/>
          <w:szCs w:val="20"/>
        </w:rPr>
        <w:t>W przypadku dokonania bezpośredniej zapłaty Podwykonawcy lub dalszemu Podwykonawcy, Zamawiający potrąca kwotę wypłaconego wynagrodzenia z wynagrodzenia należnego Wykonawcy lub z Zabezpieczenia Należytego Wykonania lub z wszelkich wierzytelności Wykonawcy względem Zamawiającego.</w:t>
      </w:r>
    </w:p>
    <w:p w14:paraId="0B92BD16" w14:textId="77777777" w:rsidR="00730529" w:rsidRPr="00730529" w:rsidRDefault="00730529" w:rsidP="00730529">
      <w:pPr>
        <w:pStyle w:val="Akapitzlist"/>
        <w:spacing w:line="276" w:lineRule="auto"/>
        <w:ind w:left="1788"/>
        <w:jc w:val="both"/>
        <w:rPr>
          <w:rFonts w:ascii="Verdana" w:hAnsi="Verdana"/>
          <w:sz w:val="20"/>
          <w:szCs w:val="20"/>
        </w:rPr>
      </w:pPr>
    </w:p>
    <w:p w14:paraId="570DFAC2" w14:textId="77777777" w:rsidR="00853029" w:rsidRPr="00132604" w:rsidRDefault="00853029" w:rsidP="00222098">
      <w:pPr>
        <w:spacing w:line="276" w:lineRule="auto"/>
        <w:jc w:val="both"/>
        <w:rPr>
          <w:rFonts w:ascii="Verdana" w:hAnsi="Verdana"/>
          <w:bCs/>
          <w:sz w:val="20"/>
          <w:szCs w:val="20"/>
        </w:rPr>
      </w:pPr>
      <w:proofErr w:type="spellStart"/>
      <w:r w:rsidRPr="00132604">
        <w:rPr>
          <w:rFonts w:ascii="Verdana" w:hAnsi="Verdana"/>
          <w:bCs/>
          <w:sz w:val="20"/>
          <w:szCs w:val="20"/>
        </w:rPr>
        <w:t>Subklauzulę</w:t>
      </w:r>
      <w:proofErr w:type="spellEnd"/>
      <w:r w:rsidRPr="00132604">
        <w:rPr>
          <w:rFonts w:ascii="Verdana" w:hAnsi="Verdana"/>
          <w:bCs/>
          <w:sz w:val="20"/>
          <w:szCs w:val="20"/>
        </w:rPr>
        <w:t xml:space="preserve"> 4.5</w:t>
      </w:r>
      <w:r w:rsidR="00BF0581" w:rsidRPr="00132604">
        <w:rPr>
          <w:rFonts w:ascii="Verdana" w:hAnsi="Verdana"/>
          <w:bCs/>
          <w:sz w:val="20"/>
          <w:szCs w:val="20"/>
        </w:rPr>
        <w:t xml:space="preserve">.2 </w:t>
      </w:r>
      <w:r w:rsidRPr="00132604">
        <w:rPr>
          <w:rFonts w:ascii="Verdana" w:hAnsi="Verdana"/>
          <w:bCs/>
          <w:sz w:val="20"/>
          <w:szCs w:val="20"/>
        </w:rPr>
        <w:t xml:space="preserve"> skreśla się w całości i zastępuje </w:t>
      </w:r>
      <w:r w:rsidR="00BF0581" w:rsidRPr="00132604">
        <w:rPr>
          <w:rFonts w:ascii="Verdana" w:hAnsi="Verdana"/>
          <w:bCs/>
          <w:sz w:val="20"/>
          <w:szCs w:val="20"/>
        </w:rPr>
        <w:t xml:space="preserve">następującą </w:t>
      </w:r>
      <w:proofErr w:type="spellStart"/>
      <w:r w:rsidRPr="00132604">
        <w:rPr>
          <w:rFonts w:ascii="Verdana" w:hAnsi="Verdana"/>
          <w:bCs/>
          <w:sz w:val="20"/>
          <w:szCs w:val="20"/>
        </w:rPr>
        <w:t>Subklauzulą</w:t>
      </w:r>
      <w:proofErr w:type="spellEnd"/>
      <w:r w:rsidRPr="00132604">
        <w:rPr>
          <w:rFonts w:ascii="Verdana" w:hAnsi="Verdana"/>
          <w:bCs/>
          <w:sz w:val="20"/>
          <w:szCs w:val="20"/>
        </w:rPr>
        <w:t xml:space="preserve"> </w:t>
      </w:r>
    </w:p>
    <w:p w14:paraId="4E59C1E9" w14:textId="77777777" w:rsidR="00853029" w:rsidRPr="00132604" w:rsidRDefault="00853029" w:rsidP="0035350C">
      <w:pPr>
        <w:pStyle w:val="Nagwek3FIDIC"/>
      </w:pPr>
      <w:r w:rsidRPr="0035350C">
        <w:t>4.5</w:t>
      </w:r>
      <w:r w:rsidR="00BF0581" w:rsidRPr="0035350C">
        <w:t>.2</w:t>
      </w:r>
      <w:r w:rsidRPr="0035350C">
        <w:t xml:space="preserve"> </w:t>
      </w:r>
      <w:r w:rsidR="0035350C">
        <w:tab/>
      </w:r>
      <w:r w:rsidRPr="0035350C">
        <w:t>Cesja korzyści z podzlecenia</w:t>
      </w:r>
      <w:r w:rsidRPr="00132604">
        <w:t xml:space="preserve"> </w:t>
      </w:r>
    </w:p>
    <w:p w14:paraId="6470F4E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Wykonawca winien dokonać na rzecz Zamawiającego cesji korzyści z takich zobowiązań Podwykonawcy, dostawcy Urządzeń i Materiałów oraz usługodawcy, które rozciągają się poza termin wygaśnięcia odpowiedniego Okresu Zgłaszania Wad, jeżeli Inżynier przed upływem tego terminu poleci Wykonawcy dokonanie tej cesji. Jeżeli w takiej cesji nie zostanie ustalone inaczej, to Wykonawca nie będzie odpowiedzialny wobec Zamawiającego za Roboty wykonane przez Podwykonawcę, dostawcę Urządzeń i Materiałów oraz usługodawcę od chwili, kiedy cesja wejdzie w życie.</w:t>
      </w:r>
      <w:r w:rsidR="00AE41C8" w:rsidRPr="00132604">
        <w:rPr>
          <w:rFonts w:ascii="Verdana" w:hAnsi="Verdana"/>
          <w:sz w:val="20"/>
          <w:szCs w:val="20"/>
        </w:rPr>
        <w:t>”</w:t>
      </w:r>
      <w:r w:rsidRPr="00132604">
        <w:rPr>
          <w:rFonts w:ascii="Verdana" w:hAnsi="Verdana"/>
          <w:sz w:val="20"/>
          <w:szCs w:val="20"/>
        </w:rPr>
        <w:t xml:space="preserve"> </w:t>
      </w:r>
      <w:r w:rsidR="00DC5D52" w:rsidRPr="00132604">
        <w:rPr>
          <w:rFonts w:ascii="Verdana" w:hAnsi="Verdana"/>
          <w:sz w:val="20"/>
          <w:szCs w:val="20"/>
        </w:rPr>
        <w:t xml:space="preserve"> </w:t>
      </w:r>
    </w:p>
    <w:p w14:paraId="5C6FA239" w14:textId="77777777" w:rsidR="00555576" w:rsidRPr="00132604" w:rsidRDefault="00555576" w:rsidP="00222098">
      <w:pPr>
        <w:spacing w:line="276" w:lineRule="auto"/>
        <w:jc w:val="both"/>
        <w:rPr>
          <w:rFonts w:ascii="Verdana" w:hAnsi="Verdana"/>
          <w:sz w:val="20"/>
          <w:szCs w:val="20"/>
        </w:rPr>
      </w:pPr>
    </w:p>
    <w:p w14:paraId="41AF44EA" w14:textId="77777777" w:rsidR="00853029" w:rsidRPr="00F75D56" w:rsidRDefault="00853029" w:rsidP="00F75D56">
      <w:pPr>
        <w:pStyle w:val="Nagwek2FIDIC"/>
        <w:tabs>
          <w:tab w:val="left" w:pos="851"/>
        </w:tabs>
      </w:pPr>
      <w:bookmarkStart w:id="29" w:name="_Toc133499628"/>
      <w:r w:rsidRPr="00F75D56">
        <w:t xml:space="preserve">4.7 </w:t>
      </w:r>
      <w:r w:rsidR="00F75D56">
        <w:tab/>
      </w:r>
      <w:r w:rsidRPr="00F75D56">
        <w:t>Wytyczenie</w:t>
      </w:r>
      <w:bookmarkEnd w:id="29"/>
    </w:p>
    <w:p w14:paraId="7BF3A789" w14:textId="77777777" w:rsidR="00853029" w:rsidRPr="00132604" w:rsidRDefault="00853029" w:rsidP="00222098">
      <w:pPr>
        <w:spacing w:line="276" w:lineRule="auto"/>
        <w:rPr>
          <w:rFonts w:ascii="Verdana" w:hAnsi="Verdana"/>
          <w:sz w:val="20"/>
          <w:szCs w:val="20"/>
        </w:rPr>
      </w:pPr>
      <w:proofErr w:type="spellStart"/>
      <w:r w:rsidRPr="00132604">
        <w:rPr>
          <w:rFonts w:ascii="Verdana" w:hAnsi="Verdana"/>
          <w:sz w:val="20"/>
          <w:szCs w:val="20"/>
        </w:rPr>
        <w:lastRenderedPageBreak/>
        <w:t>Subklauzulę</w:t>
      </w:r>
      <w:proofErr w:type="spellEnd"/>
      <w:r w:rsidRPr="00132604">
        <w:rPr>
          <w:rFonts w:ascii="Verdana" w:hAnsi="Verdana"/>
          <w:sz w:val="20"/>
          <w:szCs w:val="20"/>
        </w:rPr>
        <w:t xml:space="preserve"> skreśla się w całości i zastępuje następująco: </w:t>
      </w:r>
    </w:p>
    <w:p w14:paraId="4D6F2D80"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Wykonawca pozyska na własny koszt repery, dane odniesienia, osnowy geodezyjne. Wykonawca wytyczy Roboty w nawiązaniu do punktów i poziomów odniesienia wyspecyfikowanych w Kontrakcie. Wykonawca będzie odpowiedzialny za prawidłowe rozmieszczenie wszystkich części Robót, a także skoryguje każdy błąd w rozmieszczeniu, poziomach, wymiarach i osiowaniu Robót.</w:t>
      </w:r>
      <w:r w:rsidRPr="00132604">
        <w:rPr>
          <w:rFonts w:ascii="Verdana" w:hAnsi="Verdana"/>
          <w:sz w:val="20"/>
          <w:szCs w:val="20"/>
        </w:rPr>
        <w:t>”</w:t>
      </w:r>
    </w:p>
    <w:p w14:paraId="3D3175B8" w14:textId="77777777" w:rsidR="00555576" w:rsidRPr="00132604" w:rsidRDefault="00555576" w:rsidP="00222098">
      <w:pPr>
        <w:spacing w:line="276" w:lineRule="auto"/>
        <w:rPr>
          <w:rFonts w:ascii="Verdana" w:hAnsi="Verdana"/>
          <w:sz w:val="20"/>
          <w:szCs w:val="20"/>
        </w:rPr>
      </w:pPr>
    </w:p>
    <w:p w14:paraId="2D7DF51A" w14:textId="77777777" w:rsidR="00853029" w:rsidRPr="00F75D56" w:rsidRDefault="00853029" w:rsidP="00F75D56">
      <w:pPr>
        <w:pStyle w:val="Nagwek2FIDIC"/>
        <w:tabs>
          <w:tab w:val="left" w:pos="851"/>
        </w:tabs>
      </w:pPr>
      <w:bookmarkStart w:id="30" w:name="_Toc133499629"/>
      <w:r w:rsidRPr="00F75D56">
        <w:t xml:space="preserve">4.8 </w:t>
      </w:r>
      <w:r w:rsidR="00F75D56">
        <w:tab/>
      </w:r>
      <w:r w:rsidRPr="00F75D56">
        <w:t>Obowiązki BHP</w:t>
      </w:r>
      <w:bookmarkEnd w:id="30"/>
    </w:p>
    <w:p w14:paraId="5430B77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 </w:t>
      </w:r>
      <w:r w:rsidR="00CA7A8C" w:rsidRPr="00132604">
        <w:rPr>
          <w:rFonts w:ascii="Verdana" w:hAnsi="Verdana"/>
          <w:sz w:val="20"/>
          <w:szCs w:val="20"/>
        </w:rPr>
        <w:t>pierwszym</w:t>
      </w:r>
      <w:r w:rsidRPr="00132604">
        <w:rPr>
          <w:rFonts w:ascii="Verdana" w:hAnsi="Verdana"/>
          <w:sz w:val="20"/>
          <w:szCs w:val="20"/>
        </w:rPr>
        <w:t xml:space="preserve"> zdaniu drugiego akapitu </w:t>
      </w:r>
      <w:proofErr w:type="spellStart"/>
      <w:r w:rsidRPr="00132604">
        <w:rPr>
          <w:rFonts w:ascii="Verdana" w:hAnsi="Verdana"/>
          <w:sz w:val="20"/>
          <w:szCs w:val="20"/>
        </w:rPr>
        <w:t>Subklauzuli</w:t>
      </w:r>
      <w:proofErr w:type="spellEnd"/>
      <w:r w:rsidRPr="00132604">
        <w:rPr>
          <w:rFonts w:ascii="Verdana" w:hAnsi="Verdana"/>
          <w:sz w:val="20"/>
          <w:szCs w:val="20"/>
        </w:rPr>
        <w:t xml:space="preserve"> 4.8. zmienia się </w:t>
      </w:r>
      <w:r w:rsidR="00AE41C8" w:rsidRPr="00132604">
        <w:rPr>
          <w:rFonts w:ascii="Verdana" w:hAnsi="Verdana"/>
          <w:sz w:val="20"/>
          <w:szCs w:val="20"/>
        </w:rPr>
        <w:t>„</w:t>
      </w:r>
      <w:r w:rsidR="00BF0581" w:rsidRPr="00132604">
        <w:rPr>
          <w:rFonts w:ascii="Verdana" w:hAnsi="Verdana"/>
          <w:sz w:val="20"/>
          <w:szCs w:val="20"/>
        </w:rPr>
        <w:t xml:space="preserve">…od Daty Rozpoczęcia” </w:t>
      </w:r>
      <w:r w:rsidRPr="00132604">
        <w:rPr>
          <w:rFonts w:ascii="Verdana" w:hAnsi="Verdana"/>
          <w:sz w:val="20"/>
          <w:szCs w:val="20"/>
        </w:rPr>
        <w:t xml:space="preserve"> na </w:t>
      </w:r>
      <w:r w:rsidR="00AE41C8" w:rsidRPr="00132604">
        <w:rPr>
          <w:rFonts w:ascii="Verdana" w:hAnsi="Verdana"/>
          <w:sz w:val="20"/>
          <w:szCs w:val="20"/>
        </w:rPr>
        <w:t>„</w:t>
      </w:r>
      <w:r w:rsidR="00BF0581" w:rsidRPr="00132604">
        <w:rPr>
          <w:rFonts w:ascii="Verdana" w:hAnsi="Verdana"/>
          <w:sz w:val="20"/>
          <w:szCs w:val="20"/>
        </w:rPr>
        <w:t>…od daty przekazania Placu Budowy”</w:t>
      </w:r>
      <w:r w:rsidR="00A60E99" w:rsidRPr="00132604">
        <w:rPr>
          <w:rFonts w:ascii="Verdana" w:hAnsi="Verdana"/>
          <w:sz w:val="20"/>
          <w:szCs w:val="20"/>
        </w:rPr>
        <w:t xml:space="preserve"> </w:t>
      </w:r>
    </w:p>
    <w:p w14:paraId="6BFA5173" w14:textId="77777777" w:rsidR="00555576" w:rsidRPr="00132604" w:rsidRDefault="00555576" w:rsidP="00222098">
      <w:pPr>
        <w:spacing w:line="276" w:lineRule="auto"/>
        <w:jc w:val="both"/>
        <w:rPr>
          <w:rFonts w:ascii="Verdana" w:hAnsi="Verdana"/>
          <w:sz w:val="20"/>
          <w:szCs w:val="20"/>
        </w:rPr>
      </w:pPr>
    </w:p>
    <w:p w14:paraId="7D139C17" w14:textId="77777777" w:rsidR="00853029" w:rsidRPr="00F75D56" w:rsidRDefault="00853029" w:rsidP="00F75D56">
      <w:pPr>
        <w:pStyle w:val="Nagwek3FIDIC"/>
      </w:pPr>
      <w:r w:rsidRPr="00F75D56">
        <w:t xml:space="preserve">4.9.2 </w:t>
      </w:r>
      <w:r w:rsidRPr="00F75D56">
        <w:tab/>
        <w:t>System Weryfikacji Zgodności</w:t>
      </w:r>
    </w:p>
    <w:p w14:paraId="74580D2C"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Treść </w:t>
      </w:r>
      <w:proofErr w:type="spellStart"/>
      <w:r w:rsidRPr="00132604">
        <w:rPr>
          <w:rFonts w:ascii="Verdana" w:hAnsi="Verdana"/>
          <w:sz w:val="20"/>
          <w:szCs w:val="20"/>
        </w:rPr>
        <w:t>Subklauzuli</w:t>
      </w:r>
      <w:proofErr w:type="spellEnd"/>
      <w:r w:rsidRPr="00132604">
        <w:rPr>
          <w:rFonts w:ascii="Verdana" w:hAnsi="Verdana"/>
          <w:sz w:val="20"/>
          <w:szCs w:val="20"/>
        </w:rPr>
        <w:t xml:space="preserve"> 4.9.2. skreśla się w całości.</w:t>
      </w:r>
    </w:p>
    <w:p w14:paraId="70FE43B2" w14:textId="77777777" w:rsidR="00555576" w:rsidRPr="00132604" w:rsidRDefault="00555576" w:rsidP="00222098">
      <w:pPr>
        <w:spacing w:line="276" w:lineRule="auto"/>
        <w:rPr>
          <w:rFonts w:ascii="Verdana" w:hAnsi="Verdana"/>
          <w:sz w:val="20"/>
          <w:szCs w:val="20"/>
        </w:rPr>
      </w:pPr>
    </w:p>
    <w:p w14:paraId="65780776" w14:textId="77777777" w:rsidR="00853029" w:rsidRPr="00132604" w:rsidRDefault="00853029" w:rsidP="00F75D56">
      <w:pPr>
        <w:tabs>
          <w:tab w:val="left" w:pos="851"/>
        </w:tabs>
        <w:spacing w:line="276" w:lineRule="auto"/>
        <w:rPr>
          <w:rFonts w:ascii="Verdana" w:hAnsi="Verdana"/>
          <w:b/>
          <w:sz w:val="20"/>
          <w:szCs w:val="20"/>
        </w:rPr>
      </w:pPr>
      <w:r w:rsidRPr="00132604">
        <w:rPr>
          <w:rFonts w:ascii="Verdana" w:hAnsi="Verdana"/>
          <w:b/>
          <w:sz w:val="20"/>
          <w:szCs w:val="20"/>
        </w:rPr>
        <w:t xml:space="preserve">4.10 </w:t>
      </w:r>
      <w:r w:rsidR="00F75D56">
        <w:rPr>
          <w:rFonts w:ascii="Verdana" w:hAnsi="Verdana"/>
          <w:b/>
          <w:sz w:val="20"/>
          <w:szCs w:val="20"/>
        </w:rPr>
        <w:tab/>
      </w:r>
      <w:r w:rsidRPr="00132604">
        <w:rPr>
          <w:rFonts w:ascii="Verdana" w:hAnsi="Verdana"/>
          <w:b/>
          <w:sz w:val="20"/>
          <w:szCs w:val="20"/>
        </w:rPr>
        <w:t xml:space="preserve">Korzystanie z danych dotyczących Placu Budowy </w:t>
      </w:r>
    </w:p>
    <w:p w14:paraId="48C32730"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Pierwszy akapit </w:t>
      </w:r>
      <w:r w:rsidR="00CA7A8C" w:rsidRPr="00132604">
        <w:rPr>
          <w:rFonts w:ascii="Verdana" w:hAnsi="Verdana"/>
          <w:sz w:val="20"/>
          <w:szCs w:val="20"/>
        </w:rPr>
        <w:t>niniejszej</w:t>
      </w:r>
      <w:r w:rsidRPr="00132604">
        <w:rPr>
          <w:rFonts w:ascii="Verdana" w:hAnsi="Verdana"/>
          <w:sz w:val="20"/>
          <w:szCs w:val="20"/>
        </w:rPr>
        <w:t xml:space="preserve"> </w:t>
      </w:r>
      <w:proofErr w:type="spellStart"/>
      <w:r w:rsidRPr="00132604">
        <w:rPr>
          <w:rFonts w:ascii="Verdana" w:hAnsi="Verdana"/>
          <w:sz w:val="20"/>
          <w:szCs w:val="20"/>
        </w:rPr>
        <w:t>Subklauzuli</w:t>
      </w:r>
      <w:proofErr w:type="spellEnd"/>
      <w:r w:rsidRPr="00132604">
        <w:rPr>
          <w:rFonts w:ascii="Verdana" w:hAnsi="Verdana"/>
          <w:sz w:val="20"/>
          <w:szCs w:val="20"/>
        </w:rPr>
        <w:t>, skreśla się.</w:t>
      </w:r>
    </w:p>
    <w:p w14:paraId="01C336CE" w14:textId="77777777" w:rsidR="00555576" w:rsidRPr="00132604" w:rsidRDefault="00555576" w:rsidP="00222098">
      <w:pPr>
        <w:spacing w:line="276" w:lineRule="auto"/>
        <w:rPr>
          <w:rFonts w:ascii="Verdana" w:hAnsi="Verdana"/>
          <w:sz w:val="20"/>
          <w:szCs w:val="20"/>
        </w:rPr>
      </w:pPr>
    </w:p>
    <w:p w14:paraId="391A328F" w14:textId="77777777" w:rsidR="00853029" w:rsidRPr="00132604" w:rsidRDefault="00853029" w:rsidP="00F75D56">
      <w:pPr>
        <w:pStyle w:val="Nagwek2FIDIC"/>
        <w:tabs>
          <w:tab w:val="left" w:pos="851"/>
        </w:tabs>
      </w:pPr>
      <w:bookmarkStart w:id="31" w:name="_Toc133499630"/>
      <w:r w:rsidRPr="00F75D56">
        <w:t xml:space="preserve">4.13 </w:t>
      </w:r>
      <w:r w:rsidR="00F75D56">
        <w:tab/>
      </w:r>
      <w:r w:rsidRPr="00F75D56">
        <w:t>Prawo przejazdu i urządzenia</w:t>
      </w:r>
      <w:r w:rsidRPr="00132604">
        <w:t>.</w:t>
      </w:r>
      <w:bookmarkEnd w:id="31"/>
    </w:p>
    <w:p w14:paraId="3D127ADB"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Na początku </w:t>
      </w:r>
      <w:proofErr w:type="spellStart"/>
      <w:r w:rsidRPr="00132604">
        <w:rPr>
          <w:rFonts w:ascii="Verdana" w:hAnsi="Verdana"/>
          <w:sz w:val="20"/>
          <w:szCs w:val="20"/>
        </w:rPr>
        <w:t>Subklauzuli</w:t>
      </w:r>
      <w:proofErr w:type="spellEnd"/>
      <w:r w:rsidRPr="00132604">
        <w:rPr>
          <w:rFonts w:ascii="Verdana" w:hAnsi="Verdana"/>
          <w:sz w:val="20"/>
          <w:szCs w:val="20"/>
        </w:rPr>
        <w:t xml:space="preserve"> 4.13 dodaje się akapit:</w:t>
      </w:r>
    </w:p>
    <w:p w14:paraId="09000B6A"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Wykonawca utrzyma ruch uliczny w sposób bezpieczny na wszystkich drogach publicznych (drogach, ścieżkach rowerowych, ścieżkach pieszych, torowiskach i tym podobnych) zajmowanych przez niego lub przecinanych podczas robót na budowie. Wykonawca musi uzyskać wszystkie niezbędne plany i pozwolenia. Wykonawca jest zobowiązany do utrzymania stałego dostępu do wszystkich posesji przez cały okres trwania robót na własny koszt, chyba, że ustalono lub poinstruowano inaczej.</w:t>
      </w:r>
      <w:r w:rsidRPr="00132604">
        <w:rPr>
          <w:rFonts w:ascii="Verdana" w:hAnsi="Verdana"/>
          <w:sz w:val="20"/>
          <w:szCs w:val="20"/>
        </w:rPr>
        <w:t>”</w:t>
      </w:r>
      <w:r w:rsidR="00853029" w:rsidRPr="00132604">
        <w:rPr>
          <w:rFonts w:ascii="Verdana" w:hAnsi="Verdana"/>
          <w:sz w:val="20"/>
          <w:szCs w:val="20"/>
        </w:rPr>
        <w:cr/>
      </w:r>
    </w:p>
    <w:p w14:paraId="61C28B8A" w14:textId="77777777" w:rsidR="00853029" w:rsidRPr="00F75D56" w:rsidRDefault="00853029" w:rsidP="00F75D56">
      <w:pPr>
        <w:pStyle w:val="Nagwek2FIDIC"/>
        <w:tabs>
          <w:tab w:val="left" w:pos="851"/>
        </w:tabs>
      </w:pPr>
      <w:bookmarkStart w:id="32" w:name="_Toc133499631"/>
      <w:r w:rsidRPr="00F75D56">
        <w:t xml:space="preserve">4.17 </w:t>
      </w:r>
      <w:r w:rsidRPr="00F75D56">
        <w:tab/>
        <w:t>Sprzęt Wykonawcy</w:t>
      </w:r>
      <w:bookmarkEnd w:id="32"/>
      <w:r w:rsidRPr="00F75D56">
        <w:t xml:space="preserve"> </w:t>
      </w:r>
    </w:p>
    <w:p w14:paraId="7F702983"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Jako trzeci akapit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4.17 dodaje się następujący tekst:</w:t>
      </w:r>
    </w:p>
    <w:p w14:paraId="0CF57483"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Inżynier ma prawo w dowolnym czasie dokonać kontroli Sprzętu Wykonawcy. W przypadku stwierdzenia przez Inżyniera zagrożenia bezpieczeństwa Robót z powodu Sprzętu Wykonawcy lub niedotrzymania warunków ustalonych w Programie Zapewnienia Jakości, Inżynier ma prawo wezwać Wykonawcę do usunięcia takiego sprzętu z Terenu Budowy.</w:t>
      </w:r>
    </w:p>
    <w:p w14:paraId="3F838B0C" w14:textId="77777777" w:rsidR="00555576" w:rsidRPr="00132604" w:rsidRDefault="00555576" w:rsidP="00222098">
      <w:pPr>
        <w:spacing w:line="276" w:lineRule="auto"/>
        <w:rPr>
          <w:rFonts w:ascii="Verdana" w:hAnsi="Verdana"/>
          <w:sz w:val="20"/>
          <w:szCs w:val="20"/>
        </w:rPr>
      </w:pPr>
    </w:p>
    <w:p w14:paraId="347A33CF" w14:textId="77777777" w:rsidR="00853029" w:rsidRPr="00F75D56" w:rsidRDefault="00853029" w:rsidP="00F75D56">
      <w:pPr>
        <w:pStyle w:val="Nagwek2FIDIC"/>
        <w:tabs>
          <w:tab w:val="left" w:pos="851"/>
        </w:tabs>
      </w:pPr>
      <w:bookmarkStart w:id="33" w:name="_Toc133499632"/>
      <w:r w:rsidRPr="00F75D56">
        <w:t xml:space="preserve">4.18 </w:t>
      </w:r>
      <w:r w:rsidR="00F75D56">
        <w:tab/>
      </w:r>
      <w:r w:rsidRPr="00F75D56">
        <w:t>Ochrona środowiska</w:t>
      </w:r>
      <w:bookmarkEnd w:id="33"/>
      <w:r w:rsidRPr="00F75D56">
        <w:t xml:space="preserve"> </w:t>
      </w:r>
    </w:p>
    <w:p w14:paraId="4F226DFB"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Następujący tekst dodaje się jako drugi akapit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4.18: </w:t>
      </w:r>
    </w:p>
    <w:p w14:paraId="76E21198"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Wykonawca uzyska wszelkie uzgodnienia i pozwolenia na wywóz nieczystości stałych i płynnych oraz bezpieczne, prawidłowe odprowadzanie wód gruntowych i opadowych z całego Terenu Budowy lub miejsc związanych z prowadzeniem Robót tak, aby ani Roboty, ani ich otoczenie nie zostały uszkodzone, zgodnie z zapisami </w:t>
      </w:r>
      <w:r w:rsidR="00157C73">
        <w:rPr>
          <w:rFonts w:ascii="Verdana" w:hAnsi="Verdana"/>
          <w:sz w:val="20"/>
          <w:szCs w:val="20"/>
        </w:rPr>
        <w:t>U</w:t>
      </w:r>
      <w:r w:rsidR="00853029" w:rsidRPr="00132604">
        <w:rPr>
          <w:rFonts w:ascii="Verdana" w:hAnsi="Verdana"/>
          <w:sz w:val="20"/>
          <w:szCs w:val="20"/>
        </w:rPr>
        <w:t>stawy o odpadach</w:t>
      </w:r>
      <w:r w:rsidR="00157C73">
        <w:rPr>
          <w:rFonts w:ascii="Verdana" w:hAnsi="Verdana"/>
          <w:sz w:val="20"/>
          <w:szCs w:val="20"/>
        </w:rPr>
        <w:t>”.</w:t>
      </w:r>
    </w:p>
    <w:p w14:paraId="59C9E522" w14:textId="77777777" w:rsidR="00853029" w:rsidRPr="00132604" w:rsidRDefault="00853029" w:rsidP="00222098">
      <w:pPr>
        <w:spacing w:line="276" w:lineRule="auto"/>
        <w:rPr>
          <w:rFonts w:ascii="Verdana" w:hAnsi="Verdana"/>
          <w:sz w:val="20"/>
          <w:szCs w:val="20"/>
        </w:rPr>
      </w:pPr>
    </w:p>
    <w:p w14:paraId="31683F5D" w14:textId="77777777" w:rsidR="00853029" w:rsidRPr="00F75D56" w:rsidRDefault="00853029" w:rsidP="00F75D56">
      <w:pPr>
        <w:pStyle w:val="Nagwek2FIDIC"/>
        <w:tabs>
          <w:tab w:val="left" w:pos="851"/>
        </w:tabs>
      </w:pPr>
      <w:bookmarkStart w:id="34" w:name="_Toc133499633"/>
      <w:r w:rsidRPr="00F75D56">
        <w:t xml:space="preserve">4.19 </w:t>
      </w:r>
      <w:r w:rsidR="00F75D56">
        <w:tab/>
      </w:r>
      <w:r w:rsidRPr="00F75D56">
        <w:t>Tymczasowe media</w:t>
      </w:r>
      <w:bookmarkEnd w:id="34"/>
    </w:p>
    <w:p w14:paraId="0753AFDA"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Treść </w:t>
      </w:r>
      <w:proofErr w:type="spellStart"/>
      <w:r w:rsidRPr="00132604">
        <w:rPr>
          <w:rFonts w:ascii="Verdana" w:hAnsi="Verdana"/>
          <w:sz w:val="20"/>
          <w:szCs w:val="20"/>
        </w:rPr>
        <w:t>Subklauzuli</w:t>
      </w:r>
      <w:proofErr w:type="spellEnd"/>
      <w:r w:rsidRPr="00132604">
        <w:rPr>
          <w:rFonts w:ascii="Verdana" w:hAnsi="Verdana"/>
          <w:sz w:val="20"/>
          <w:szCs w:val="20"/>
        </w:rPr>
        <w:t xml:space="preserve"> 4.19 skreśla się i zastępuje następująco:</w:t>
      </w:r>
    </w:p>
    <w:p w14:paraId="308DE23D" w14:textId="77777777" w:rsidR="001560DE" w:rsidRPr="00157C73" w:rsidRDefault="001560DE" w:rsidP="00157C73">
      <w:pPr>
        <w:spacing w:line="276" w:lineRule="auto"/>
        <w:jc w:val="both"/>
        <w:rPr>
          <w:rFonts w:ascii="Verdana" w:hAnsi="Verdana"/>
          <w:sz w:val="20"/>
          <w:szCs w:val="20"/>
        </w:rPr>
      </w:pPr>
      <w:r w:rsidRPr="00132604">
        <w:rPr>
          <w:rFonts w:ascii="Verdana" w:hAnsi="Verdana"/>
          <w:sz w:val="20"/>
          <w:szCs w:val="20"/>
        </w:rPr>
        <w:t xml:space="preserve">Wykonawca będzie odpowiedzialny za dostarczenie energii, wody i innych usług, niezbędnych do wykonania Robót objętych Kontraktem. W przypadku korzystania z dostawy energii, wody i innych usług z istniejących kontrolowanych źródeł, Wykonawca musi </w:t>
      </w:r>
      <w:r w:rsidRPr="00157C73">
        <w:rPr>
          <w:rFonts w:ascii="Verdana" w:hAnsi="Verdana"/>
          <w:sz w:val="20"/>
          <w:szCs w:val="20"/>
        </w:rPr>
        <w:t xml:space="preserve">zastosować się do warunków wydanych przez władze lub właścicieli mediów i będzie ponosił koszty tych dostaw. </w:t>
      </w:r>
    </w:p>
    <w:p w14:paraId="4E2CFFCC" w14:textId="77777777" w:rsidR="001560DE" w:rsidRPr="00132604" w:rsidRDefault="001560DE" w:rsidP="00157C73">
      <w:pPr>
        <w:spacing w:line="276" w:lineRule="auto"/>
        <w:jc w:val="both"/>
        <w:rPr>
          <w:rFonts w:ascii="Verdana" w:hAnsi="Verdana"/>
          <w:sz w:val="20"/>
          <w:szCs w:val="20"/>
        </w:rPr>
      </w:pPr>
      <w:r w:rsidRPr="00157C73">
        <w:rPr>
          <w:rFonts w:ascii="Verdana" w:hAnsi="Verdana"/>
          <w:sz w:val="20"/>
          <w:szCs w:val="20"/>
        </w:rPr>
        <w:t xml:space="preserve">W przypadku korzystania z energii Zamawiającego rozliczenie za pobraną przez Wykonawcę energię następowałoby za pośrednictwem układu rozliczeniowego Wykonawcy na podstawie </w:t>
      </w:r>
      <w:r w:rsidRPr="00157C73">
        <w:rPr>
          <w:rFonts w:ascii="Verdana" w:hAnsi="Verdana"/>
          <w:sz w:val="20"/>
          <w:szCs w:val="20"/>
        </w:rPr>
        <w:lastRenderedPageBreak/>
        <w:t>zawartej umowy. Zamawiający umożliwi Wykonawcy podłączenie do istniejącej sieci wodociągowej i kanalizacyjnej. Rozliczenie poboru wody i odprowadzenia ścieków w takim przypadku następowałoby na podstawie wskazań wodomierza zainstalowanego na koszt Wykonawcy.</w:t>
      </w:r>
    </w:p>
    <w:p w14:paraId="2F5E1372" w14:textId="77777777" w:rsidR="001560DE" w:rsidRPr="00132604" w:rsidRDefault="001560DE" w:rsidP="00157C73">
      <w:pPr>
        <w:spacing w:line="276" w:lineRule="auto"/>
        <w:jc w:val="both"/>
        <w:rPr>
          <w:rFonts w:ascii="Verdana" w:hAnsi="Verdana"/>
          <w:sz w:val="20"/>
          <w:szCs w:val="20"/>
        </w:rPr>
      </w:pPr>
      <w:r w:rsidRPr="00132604">
        <w:rPr>
          <w:rFonts w:ascii="Verdana" w:hAnsi="Verdana"/>
          <w:sz w:val="20"/>
          <w:szCs w:val="20"/>
        </w:rPr>
        <w:t xml:space="preserve">Wszystkie powyższe koszty uważa się za wliczone i objęte Zaakceptowaną Kwotą Kontraktową. </w:t>
      </w:r>
    </w:p>
    <w:p w14:paraId="471CCA31" w14:textId="77777777" w:rsidR="00555576" w:rsidRPr="00132604" w:rsidRDefault="00555576" w:rsidP="00157C73">
      <w:pPr>
        <w:spacing w:line="276" w:lineRule="auto"/>
        <w:jc w:val="both"/>
        <w:rPr>
          <w:rFonts w:ascii="Verdana" w:hAnsi="Verdana"/>
          <w:sz w:val="20"/>
          <w:szCs w:val="20"/>
        </w:rPr>
      </w:pPr>
    </w:p>
    <w:p w14:paraId="3685821C" w14:textId="77777777" w:rsidR="00853029" w:rsidRPr="00F75D56" w:rsidRDefault="00853029" w:rsidP="00F75D56">
      <w:pPr>
        <w:pStyle w:val="Nagwek2FIDIC"/>
        <w:tabs>
          <w:tab w:val="left" w:pos="851"/>
        </w:tabs>
      </w:pPr>
      <w:bookmarkStart w:id="35" w:name="_Toc133499634"/>
      <w:r w:rsidRPr="00F75D56">
        <w:t xml:space="preserve">4.20 </w:t>
      </w:r>
      <w:r w:rsidR="00F75D56">
        <w:tab/>
      </w:r>
      <w:r w:rsidRPr="00F75D56">
        <w:t>Raporty o postępie prac</w:t>
      </w:r>
      <w:bookmarkEnd w:id="35"/>
    </w:p>
    <w:p w14:paraId="3ADD2A83" w14:textId="77777777" w:rsidR="00853029" w:rsidRPr="00B27091" w:rsidRDefault="00853029" w:rsidP="00B27091">
      <w:pPr>
        <w:spacing w:line="276" w:lineRule="auto"/>
        <w:jc w:val="both"/>
        <w:rPr>
          <w:rFonts w:ascii="Verdana" w:hAnsi="Verdana"/>
          <w:sz w:val="20"/>
          <w:szCs w:val="20"/>
        </w:rPr>
      </w:pPr>
      <w:r w:rsidRPr="00B27091">
        <w:rPr>
          <w:rFonts w:ascii="Verdana" w:hAnsi="Verdana"/>
          <w:sz w:val="20"/>
          <w:szCs w:val="20"/>
        </w:rPr>
        <w:t xml:space="preserve">W drugim akapicie zmienia się treść </w:t>
      </w:r>
      <w:proofErr w:type="spellStart"/>
      <w:r w:rsidRPr="00B27091">
        <w:rPr>
          <w:rFonts w:ascii="Verdana" w:hAnsi="Verdana"/>
          <w:sz w:val="20"/>
          <w:szCs w:val="20"/>
        </w:rPr>
        <w:t>ppkt</w:t>
      </w:r>
      <w:proofErr w:type="spellEnd"/>
      <w:r w:rsidRPr="00B27091">
        <w:rPr>
          <w:rFonts w:ascii="Verdana" w:hAnsi="Verdana"/>
          <w:sz w:val="20"/>
          <w:szCs w:val="20"/>
        </w:rPr>
        <w:t xml:space="preserve"> (b) następująco:</w:t>
      </w:r>
    </w:p>
    <w:p w14:paraId="51B4C239" w14:textId="77777777" w:rsidR="00853029" w:rsidRPr="00B27091" w:rsidRDefault="00AE41C8" w:rsidP="00B27091">
      <w:pPr>
        <w:spacing w:line="276" w:lineRule="auto"/>
        <w:jc w:val="both"/>
        <w:rPr>
          <w:rFonts w:ascii="Verdana" w:hAnsi="Verdana"/>
          <w:sz w:val="20"/>
          <w:szCs w:val="20"/>
        </w:rPr>
      </w:pPr>
      <w:r w:rsidRPr="00B27091">
        <w:rPr>
          <w:rFonts w:ascii="Verdana" w:hAnsi="Verdana"/>
          <w:sz w:val="20"/>
          <w:szCs w:val="20"/>
        </w:rPr>
        <w:t>„</w:t>
      </w:r>
      <w:r w:rsidR="00853029" w:rsidRPr="00B27091">
        <w:rPr>
          <w:rFonts w:ascii="Verdana" w:hAnsi="Verdana"/>
          <w:sz w:val="20"/>
          <w:szCs w:val="20"/>
        </w:rPr>
        <w:t>(b) fotografie pokazujące stan Terenu Budowy, stan produkcji i postęp na Terenie Budowy;</w:t>
      </w:r>
      <w:r w:rsidRPr="00B27091">
        <w:rPr>
          <w:rFonts w:ascii="Verdana" w:hAnsi="Verdana"/>
          <w:sz w:val="20"/>
          <w:szCs w:val="20"/>
        </w:rPr>
        <w:t>”</w:t>
      </w:r>
      <w:r w:rsidR="00853029" w:rsidRPr="00B27091">
        <w:rPr>
          <w:rFonts w:ascii="Verdana" w:hAnsi="Verdana"/>
          <w:sz w:val="20"/>
          <w:szCs w:val="20"/>
        </w:rPr>
        <w:t xml:space="preserve"> </w:t>
      </w:r>
    </w:p>
    <w:p w14:paraId="1E8BEE5C" w14:textId="77777777" w:rsidR="00853029" w:rsidRPr="00B27091" w:rsidRDefault="00853029" w:rsidP="00B27091">
      <w:pPr>
        <w:spacing w:line="276" w:lineRule="auto"/>
        <w:jc w:val="both"/>
        <w:rPr>
          <w:rFonts w:ascii="Verdana" w:hAnsi="Verdana"/>
          <w:sz w:val="20"/>
          <w:szCs w:val="20"/>
        </w:rPr>
      </w:pPr>
      <w:r w:rsidRPr="00B27091">
        <w:rPr>
          <w:rFonts w:ascii="Verdana" w:hAnsi="Verdana"/>
          <w:sz w:val="20"/>
          <w:szCs w:val="20"/>
        </w:rPr>
        <w:t>oraz dodaje się podpunkty (i) , (j) i (k) w brzmieniu:</w:t>
      </w:r>
    </w:p>
    <w:p w14:paraId="7943F73E" w14:textId="77777777" w:rsidR="001560DE" w:rsidRPr="00B27091" w:rsidRDefault="001560DE" w:rsidP="00974AE6">
      <w:pPr>
        <w:pStyle w:val="Akapitzlist"/>
        <w:widowControl w:val="0"/>
        <w:numPr>
          <w:ilvl w:val="0"/>
          <w:numId w:val="40"/>
        </w:numPr>
        <w:spacing w:line="276" w:lineRule="auto"/>
        <w:jc w:val="both"/>
        <w:rPr>
          <w:rFonts w:ascii="Verdana" w:hAnsi="Verdana"/>
          <w:sz w:val="20"/>
          <w:szCs w:val="20"/>
        </w:rPr>
      </w:pPr>
      <w:r w:rsidRPr="00B27091">
        <w:rPr>
          <w:rFonts w:ascii="Verdana" w:hAnsi="Verdana"/>
          <w:sz w:val="20"/>
          <w:szCs w:val="20"/>
        </w:rPr>
        <w:t xml:space="preserve">prognozę Ceny Kontraktowej, która zawierać będzie wszystkie pozycje, o ile takie będą, według </w:t>
      </w:r>
      <w:r w:rsidR="00B27091">
        <w:rPr>
          <w:rFonts w:ascii="Verdana" w:hAnsi="Verdana"/>
          <w:sz w:val="20"/>
          <w:szCs w:val="20"/>
        </w:rPr>
        <w:t>K</w:t>
      </w:r>
      <w:r w:rsidRPr="00B27091">
        <w:rPr>
          <w:rFonts w:ascii="Verdana" w:hAnsi="Verdana"/>
          <w:sz w:val="20"/>
          <w:szCs w:val="20"/>
        </w:rPr>
        <w:t xml:space="preserve">lauzuli 14 </w:t>
      </w:r>
      <w:r w:rsidRPr="00B27091">
        <w:rPr>
          <w:rFonts w:ascii="Verdana" w:hAnsi="Verdana"/>
          <w:i/>
          <w:iCs/>
          <w:sz w:val="20"/>
          <w:szCs w:val="20"/>
        </w:rPr>
        <w:t>[Cena Kontraktowa i płatność],</w:t>
      </w:r>
      <w:r w:rsidRPr="00B27091">
        <w:rPr>
          <w:rFonts w:ascii="Verdana" w:hAnsi="Verdana"/>
          <w:sz w:val="20"/>
          <w:szCs w:val="20"/>
        </w:rPr>
        <w:t xml:space="preserve"> Klauzuli </w:t>
      </w:r>
      <w:r w:rsidR="00B27091">
        <w:rPr>
          <w:rFonts w:ascii="Verdana" w:hAnsi="Verdana"/>
          <w:sz w:val="20"/>
          <w:szCs w:val="20"/>
        </w:rPr>
        <w:t>13</w:t>
      </w:r>
      <w:r w:rsidRPr="00B27091">
        <w:rPr>
          <w:rFonts w:ascii="Verdana" w:hAnsi="Verdana"/>
          <w:sz w:val="20"/>
          <w:szCs w:val="20"/>
        </w:rPr>
        <w:t xml:space="preserve"> </w:t>
      </w:r>
      <w:r w:rsidRPr="00B27091">
        <w:rPr>
          <w:rFonts w:ascii="Verdana" w:hAnsi="Verdana"/>
          <w:i/>
          <w:iCs/>
          <w:sz w:val="20"/>
          <w:szCs w:val="20"/>
        </w:rPr>
        <w:t>[Zmiany i korekty]</w:t>
      </w:r>
      <w:r w:rsidRPr="00B27091">
        <w:rPr>
          <w:rFonts w:ascii="Verdana" w:hAnsi="Verdana"/>
          <w:sz w:val="20"/>
          <w:szCs w:val="20"/>
        </w:rPr>
        <w:t xml:space="preserve"> </w:t>
      </w:r>
      <w:r w:rsidR="00B27091">
        <w:rPr>
          <w:rFonts w:ascii="Verdana" w:hAnsi="Verdana"/>
          <w:sz w:val="20"/>
          <w:szCs w:val="20"/>
        </w:rPr>
        <w:t>,</w:t>
      </w:r>
      <w:r w:rsidRPr="00B27091">
        <w:rPr>
          <w:rFonts w:ascii="Verdana" w:hAnsi="Verdana"/>
          <w:sz w:val="20"/>
          <w:szCs w:val="20"/>
        </w:rPr>
        <w:t xml:space="preserve"> Klauzuli 20 </w:t>
      </w:r>
      <w:r w:rsidRPr="00B27091">
        <w:rPr>
          <w:rFonts w:ascii="Verdana" w:hAnsi="Verdana"/>
          <w:i/>
          <w:iCs/>
          <w:sz w:val="20"/>
          <w:szCs w:val="20"/>
        </w:rPr>
        <w:t>[Roszczenia Zamawiającego i Wykonawcy]</w:t>
      </w:r>
      <w:r w:rsidR="00B27091">
        <w:rPr>
          <w:rFonts w:ascii="Verdana" w:hAnsi="Verdana"/>
          <w:i/>
          <w:iCs/>
          <w:sz w:val="20"/>
          <w:szCs w:val="20"/>
        </w:rPr>
        <w:t xml:space="preserve">  </w:t>
      </w:r>
      <w:r w:rsidR="00B27091" w:rsidRPr="00B27091">
        <w:rPr>
          <w:rFonts w:ascii="Verdana" w:hAnsi="Verdana"/>
          <w:sz w:val="20"/>
          <w:szCs w:val="20"/>
        </w:rPr>
        <w:t>oraz Klauzuli 22.5</w:t>
      </w:r>
      <w:r w:rsidRPr="00B27091">
        <w:rPr>
          <w:rFonts w:ascii="Verdana" w:hAnsi="Verdana"/>
          <w:sz w:val="20"/>
          <w:szCs w:val="20"/>
        </w:rPr>
        <w:t xml:space="preserve"> a także</w:t>
      </w:r>
    </w:p>
    <w:p w14:paraId="3F70EBBA" w14:textId="77777777" w:rsidR="001560DE" w:rsidRPr="00B27091" w:rsidRDefault="001560DE" w:rsidP="00974AE6">
      <w:pPr>
        <w:pStyle w:val="Akapitzlist"/>
        <w:widowControl w:val="0"/>
        <w:numPr>
          <w:ilvl w:val="0"/>
          <w:numId w:val="5"/>
        </w:numPr>
        <w:spacing w:line="276" w:lineRule="auto"/>
        <w:jc w:val="both"/>
        <w:rPr>
          <w:rFonts w:ascii="Verdana" w:hAnsi="Verdana"/>
          <w:sz w:val="20"/>
          <w:szCs w:val="20"/>
        </w:rPr>
      </w:pPr>
      <w:r w:rsidRPr="00B27091">
        <w:rPr>
          <w:rFonts w:ascii="Verdana" w:hAnsi="Verdana"/>
          <w:sz w:val="20"/>
          <w:szCs w:val="20"/>
        </w:rPr>
        <w:t>uaktualnion</w:t>
      </w:r>
      <w:r w:rsidR="00157C73" w:rsidRPr="00B27091">
        <w:rPr>
          <w:rFonts w:ascii="Verdana" w:hAnsi="Verdana"/>
          <w:sz w:val="20"/>
          <w:szCs w:val="20"/>
        </w:rPr>
        <w:t>y</w:t>
      </w:r>
      <w:r w:rsidRPr="00B27091">
        <w:rPr>
          <w:rFonts w:ascii="Verdana" w:hAnsi="Verdana"/>
          <w:sz w:val="20"/>
          <w:szCs w:val="20"/>
        </w:rPr>
        <w:t xml:space="preserve"> Harmonogram zgodnie z wymogami </w:t>
      </w:r>
      <w:proofErr w:type="spellStart"/>
      <w:r w:rsidRPr="00B27091">
        <w:rPr>
          <w:rFonts w:ascii="Verdana" w:hAnsi="Verdana"/>
          <w:sz w:val="20"/>
          <w:szCs w:val="20"/>
        </w:rPr>
        <w:t>Subklauzuli</w:t>
      </w:r>
      <w:proofErr w:type="spellEnd"/>
      <w:r w:rsidRPr="00B27091">
        <w:rPr>
          <w:rFonts w:ascii="Verdana" w:hAnsi="Verdana"/>
          <w:sz w:val="20"/>
          <w:szCs w:val="20"/>
        </w:rPr>
        <w:t xml:space="preserve"> 8.3 </w:t>
      </w:r>
      <w:r w:rsidRPr="00B27091">
        <w:rPr>
          <w:rFonts w:ascii="Verdana" w:hAnsi="Verdana"/>
          <w:i/>
          <w:iCs/>
          <w:sz w:val="20"/>
          <w:szCs w:val="20"/>
        </w:rPr>
        <w:t>[Harmonogram]</w:t>
      </w:r>
      <w:r w:rsidRPr="00B27091">
        <w:rPr>
          <w:rFonts w:ascii="Verdana" w:hAnsi="Verdana"/>
          <w:sz w:val="20"/>
          <w:szCs w:val="20"/>
        </w:rPr>
        <w:t xml:space="preserve"> w odstępach miesięcznych,</w:t>
      </w:r>
      <w:r w:rsidR="002C2F5C" w:rsidRPr="00B27091">
        <w:rPr>
          <w:rFonts w:ascii="Verdana" w:hAnsi="Verdana"/>
          <w:sz w:val="20"/>
          <w:szCs w:val="20"/>
        </w:rPr>
        <w:t xml:space="preserve"> </w:t>
      </w:r>
    </w:p>
    <w:p w14:paraId="6A100F1E" w14:textId="77777777" w:rsidR="001560DE" w:rsidRPr="00B27091" w:rsidRDefault="001560DE" w:rsidP="00974AE6">
      <w:pPr>
        <w:pStyle w:val="Akapitzlist"/>
        <w:widowControl w:val="0"/>
        <w:numPr>
          <w:ilvl w:val="0"/>
          <w:numId w:val="5"/>
        </w:numPr>
        <w:spacing w:line="276" w:lineRule="auto"/>
        <w:jc w:val="both"/>
        <w:rPr>
          <w:rFonts w:ascii="Verdana" w:hAnsi="Verdana"/>
          <w:sz w:val="20"/>
          <w:szCs w:val="20"/>
        </w:rPr>
      </w:pPr>
      <w:r w:rsidRPr="00B27091">
        <w:rPr>
          <w:rFonts w:ascii="Verdana" w:hAnsi="Verdana"/>
          <w:sz w:val="20"/>
          <w:szCs w:val="20"/>
        </w:rPr>
        <w:t>dowody prawidłowego zagospodarowania odpadów (karty przekazania odpadów).</w:t>
      </w:r>
    </w:p>
    <w:p w14:paraId="0520D5DB" w14:textId="77777777" w:rsidR="00853029" w:rsidRPr="00B27091" w:rsidRDefault="00853029" w:rsidP="00222098">
      <w:pPr>
        <w:spacing w:line="276" w:lineRule="auto"/>
        <w:rPr>
          <w:rFonts w:ascii="Verdana" w:hAnsi="Verdana"/>
          <w:sz w:val="20"/>
          <w:szCs w:val="20"/>
        </w:rPr>
      </w:pPr>
    </w:p>
    <w:p w14:paraId="57B8F1DF"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Dodaje się nowe </w:t>
      </w:r>
      <w:proofErr w:type="spellStart"/>
      <w:r w:rsidRPr="00132604">
        <w:rPr>
          <w:rFonts w:ascii="Verdana" w:hAnsi="Verdana"/>
          <w:sz w:val="20"/>
          <w:szCs w:val="20"/>
        </w:rPr>
        <w:t>Subklauzule</w:t>
      </w:r>
      <w:proofErr w:type="spellEnd"/>
      <w:r w:rsidRPr="00132604">
        <w:rPr>
          <w:rFonts w:ascii="Verdana" w:hAnsi="Verdana"/>
          <w:sz w:val="20"/>
          <w:szCs w:val="20"/>
        </w:rPr>
        <w:t xml:space="preserve"> w następującym brzmieniu: </w:t>
      </w:r>
    </w:p>
    <w:p w14:paraId="6D23E481" w14:textId="77777777" w:rsidR="00853029" w:rsidRPr="00F75D56" w:rsidRDefault="00853029" w:rsidP="00F75D56">
      <w:pPr>
        <w:pStyle w:val="Nagwek2FIDIC"/>
        <w:tabs>
          <w:tab w:val="left" w:pos="851"/>
        </w:tabs>
      </w:pPr>
      <w:bookmarkStart w:id="36" w:name="_Toc133499635"/>
      <w:r w:rsidRPr="00F75D56">
        <w:t xml:space="preserve">4.24 </w:t>
      </w:r>
      <w:r w:rsidR="00F75D56">
        <w:tab/>
      </w:r>
      <w:r w:rsidRPr="00F75D56">
        <w:t>Dziennik Budowy</w:t>
      </w:r>
      <w:bookmarkEnd w:id="36"/>
      <w:r w:rsidRPr="00F75D56">
        <w:t xml:space="preserve"> </w:t>
      </w:r>
    </w:p>
    <w:p w14:paraId="150229AB" w14:textId="77777777" w:rsidR="00853029" w:rsidRPr="00621DED" w:rsidRDefault="00853029" w:rsidP="00222098">
      <w:pPr>
        <w:spacing w:line="276" w:lineRule="auto"/>
        <w:jc w:val="both"/>
        <w:rPr>
          <w:rFonts w:ascii="Verdana" w:hAnsi="Verdana"/>
          <w:sz w:val="20"/>
          <w:szCs w:val="20"/>
        </w:rPr>
      </w:pPr>
      <w:r w:rsidRPr="00621DED">
        <w:rPr>
          <w:rFonts w:ascii="Verdana" w:hAnsi="Verdana"/>
          <w:sz w:val="20"/>
          <w:szCs w:val="20"/>
        </w:rPr>
        <w:t xml:space="preserve">Przed rozpoczęciem Robót na budowie Wykonawca z upoważnienia Zamawiającego wystąpi do organu, który wydał Pozwolenie na Budowę o wydanie Dziennika Budowy. </w:t>
      </w:r>
    </w:p>
    <w:p w14:paraId="0F0541E4" w14:textId="77777777" w:rsidR="00621DED" w:rsidRDefault="00621DED" w:rsidP="00621DED">
      <w:pPr>
        <w:spacing w:line="276" w:lineRule="auto"/>
        <w:jc w:val="both"/>
        <w:rPr>
          <w:rFonts w:ascii="Verdana" w:hAnsi="Verdana"/>
          <w:sz w:val="20"/>
          <w:szCs w:val="20"/>
        </w:rPr>
      </w:pPr>
      <w:r w:rsidRPr="00621DED">
        <w:rPr>
          <w:rFonts w:ascii="Verdana" w:hAnsi="Verdana"/>
          <w:sz w:val="20"/>
          <w:szCs w:val="20"/>
        </w:rPr>
        <w:t>Zamawiający zastrzega sobie prawo do wystąpienia z wnioskiem do  organu administracji architektoniczno-budowlanej o wydanie elektronicznego dziennika budowy. W każdym przypadku Kierownik Budowy będzie odpowiedzialny za jego prowadzenie zgodnie z Prawem Budowlanym.</w:t>
      </w:r>
      <w:r w:rsidRPr="00132604">
        <w:rPr>
          <w:rFonts w:ascii="Verdana" w:hAnsi="Verdana"/>
          <w:sz w:val="20"/>
          <w:szCs w:val="20"/>
        </w:rPr>
        <w:t xml:space="preserve"> </w:t>
      </w:r>
    </w:p>
    <w:p w14:paraId="57BD873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Informacje będą wprowadzane do Dziennika Budowy jedynie przez osoby właściwie umocowane zgodnie z Prawem </w:t>
      </w:r>
      <w:r w:rsidR="00621DED">
        <w:rPr>
          <w:rFonts w:ascii="Verdana" w:hAnsi="Verdana"/>
          <w:sz w:val="20"/>
          <w:szCs w:val="20"/>
        </w:rPr>
        <w:t>Polskim</w:t>
      </w:r>
      <w:r w:rsidRPr="00132604">
        <w:rPr>
          <w:rFonts w:ascii="Verdana" w:hAnsi="Verdana"/>
          <w:sz w:val="20"/>
          <w:szCs w:val="20"/>
        </w:rPr>
        <w:t xml:space="preserve">. Wszystkie wpisy do Dziennika Budowy dokonane przez właściwie umocowane osoby będą </w:t>
      </w:r>
      <w:r w:rsidR="00621DED">
        <w:rPr>
          <w:rFonts w:ascii="Verdana" w:hAnsi="Verdana"/>
          <w:sz w:val="20"/>
          <w:szCs w:val="20"/>
        </w:rPr>
        <w:t>niezwłocznie</w:t>
      </w:r>
      <w:r w:rsidRPr="00132604">
        <w:rPr>
          <w:rFonts w:ascii="Verdana" w:hAnsi="Verdana"/>
          <w:sz w:val="20"/>
          <w:szCs w:val="20"/>
        </w:rPr>
        <w:t xml:space="preserve"> zgłaszane Inżynierowi przez Przedstawiciela Wykonawcy. </w:t>
      </w:r>
    </w:p>
    <w:p w14:paraId="1CF93C7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Inżynier podejmie wszelkie działania wymagane takimi wpisami w zgodzie z Prawem </w:t>
      </w:r>
      <w:r w:rsidR="00621DED">
        <w:rPr>
          <w:rFonts w:ascii="Verdana" w:hAnsi="Verdana"/>
          <w:sz w:val="20"/>
          <w:szCs w:val="20"/>
        </w:rPr>
        <w:t>Polskim</w:t>
      </w:r>
      <w:r w:rsidRPr="00132604">
        <w:rPr>
          <w:rFonts w:ascii="Verdana" w:hAnsi="Verdana"/>
          <w:sz w:val="20"/>
          <w:szCs w:val="20"/>
        </w:rPr>
        <w:t xml:space="preserve"> oraz  Kontraktem. </w:t>
      </w:r>
    </w:p>
    <w:p w14:paraId="2090B7BC" w14:textId="77777777" w:rsidR="00555576" w:rsidRPr="00132604" w:rsidRDefault="00555576" w:rsidP="00222098">
      <w:pPr>
        <w:spacing w:line="276" w:lineRule="auto"/>
        <w:jc w:val="both"/>
        <w:rPr>
          <w:rFonts w:ascii="Verdana" w:hAnsi="Verdana"/>
          <w:sz w:val="20"/>
          <w:szCs w:val="20"/>
        </w:rPr>
      </w:pPr>
    </w:p>
    <w:p w14:paraId="6AE5645C" w14:textId="77777777" w:rsidR="00853029" w:rsidRPr="00132604" w:rsidRDefault="00853029" w:rsidP="00F75D56">
      <w:pPr>
        <w:pStyle w:val="Nagwek2FIDIC"/>
        <w:tabs>
          <w:tab w:val="left" w:pos="851"/>
        </w:tabs>
      </w:pPr>
      <w:bookmarkStart w:id="37" w:name="_Toc133499636"/>
      <w:r w:rsidRPr="00F75D56">
        <w:t xml:space="preserve">4.25 </w:t>
      </w:r>
      <w:r w:rsidR="00F75D56">
        <w:tab/>
      </w:r>
      <w:r w:rsidRPr="00F75D56">
        <w:t>Zabezpieczenie przylegających nieruchomości</w:t>
      </w:r>
      <w:bookmarkEnd w:id="37"/>
      <w:r w:rsidRPr="00132604">
        <w:t xml:space="preserve"> </w:t>
      </w:r>
    </w:p>
    <w:p w14:paraId="7D481F0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na własną odpowiedzialność i na swój koszt, podejmie wszelkie środki zapobiegawcze wymagane przez rzetelną praktykę budowlaną oraz aktualne okoliczności, aby zabezpieczyć prawa właścicieli posesji i budynków sąsiadujących z Terenem Budowy i unikać powodowania tam jakichkolwiek zakłóceń czy szkód. </w:t>
      </w:r>
    </w:p>
    <w:p w14:paraId="52DBF27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Wykonawca 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p>
    <w:p w14:paraId="5AF28B3D" w14:textId="77777777" w:rsidR="00555576" w:rsidRPr="00132604" w:rsidRDefault="00555576" w:rsidP="00222098">
      <w:pPr>
        <w:spacing w:line="276" w:lineRule="auto"/>
        <w:jc w:val="both"/>
        <w:rPr>
          <w:rFonts w:ascii="Verdana" w:hAnsi="Verdana"/>
          <w:sz w:val="20"/>
          <w:szCs w:val="20"/>
        </w:rPr>
      </w:pPr>
    </w:p>
    <w:p w14:paraId="25D4773B" w14:textId="77777777" w:rsidR="00853029" w:rsidRPr="00132604" w:rsidRDefault="00853029" w:rsidP="00F75D56">
      <w:pPr>
        <w:pStyle w:val="Nagwek2FIDIC"/>
        <w:tabs>
          <w:tab w:val="left" w:pos="851"/>
        </w:tabs>
      </w:pPr>
      <w:bookmarkStart w:id="38" w:name="_Toc133499637"/>
      <w:r w:rsidRPr="00F75D56">
        <w:t xml:space="preserve">4.27 </w:t>
      </w:r>
      <w:r w:rsidR="00F75D56">
        <w:tab/>
      </w:r>
      <w:r w:rsidRPr="00F75D56">
        <w:t>Istniejące instalacje</w:t>
      </w:r>
      <w:bookmarkEnd w:id="38"/>
      <w:r w:rsidRPr="00132604">
        <w:t xml:space="preserve"> </w:t>
      </w:r>
    </w:p>
    <w:p w14:paraId="62EEE4A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zaznajomi się z umiejscowieniem wszystkich istniejących instalacji, takich jak odwodnienie, drenaże melioracyjne, linie i słupy telefoniczne i elektryczne, światłowody, wodociągi, gazociągi i podobne, przed rozpoczęciem jakichkolwiek wykopów lub innych prac mogących uszkodzić istniejące instalacje. </w:t>
      </w:r>
    </w:p>
    <w:p w14:paraId="01C5D84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lastRenderedPageBreak/>
        <w:t xml:space="preserve">Każdorazowo przed przystąpieniem do wykonywania robót ziemnych, kontrolne wykopy będą wykonane w celu zidentyfikowania podziemnej instalacji, której uszkodzenie może stanowić zagrożenie bezpieczeństwa. </w:t>
      </w:r>
    </w:p>
    <w:p w14:paraId="1E078CF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będzie odpowiedzialny za wszelkie uszkodzenia dróg, rowów odwadniających, drenaży melioracyjnych, wodociągów i gazociągów, słupów i linii energetycznych, kabli, punktów osnowy geodezyjnej i instalacji jakiegokolwiek rodzaju spowodowane przez niego lub jego Podwykonawców podczas wykonywania Robót. Wykonawca niezwłocznie naprawi wszelkie powstałe uszkodzenia na własny koszt, a także, jeśli to konieczne, przeprowadzi inne prace nakazane przez Inżyniera. </w:t>
      </w:r>
    </w:p>
    <w:p w14:paraId="22B8944A" w14:textId="77777777" w:rsidR="00555576" w:rsidRPr="00132604" w:rsidRDefault="00853029" w:rsidP="00222098">
      <w:pPr>
        <w:spacing w:line="276" w:lineRule="auto"/>
        <w:jc w:val="both"/>
        <w:rPr>
          <w:rFonts w:ascii="Verdana" w:hAnsi="Verdana"/>
          <w:sz w:val="20"/>
          <w:szCs w:val="20"/>
        </w:rPr>
      </w:pPr>
      <w:r w:rsidRPr="00132604">
        <w:rPr>
          <w:rFonts w:ascii="Verdana" w:hAnsi="Verdana"/>
          <w:sz w:val="20"/>
          <w:szCs w:val="20"/>
        </w:rPr>
        <w:t>Wykonawca będzie zobowiązany uzyskać wszelkie konieczne zgody i zezwolenia władz lokalnych, przedsiębiorstw i właścicieli, wymagane do niezbędnego zdemontowania istniejących instalacji, zamontowania instalacji tymczasowych, usunięcia instalacji tymczasowych i ponownego zamontowania istniejących instalacji, każdorazowo na podstawie uzgodnień poczynionych z Inżynierem. Prace na czynnych sieciach lub w pobliżu tych sieci należy wykonywać pod nadzorem i na podstawie uzgodnień z użytkownikami tych sieci.</w:t>
      </w:r>
      <w:r w:rsidR="002C2F5C" w:rsidRPr="00132604">
        <w:rPr>
          <w:rFonts w:ascii="Verdana" w:hAnsi="Verdana"/>
          <w:sz w:val="20"/>
          <w:szCs w:val="20"/>
        </w:rPr>
        <w:t xml:space="preserve"> </w:t>
      </w:r>
    </w:p>
    <w:p w14:paraId="1E1DA537" w14:textId="77777777" w:rsidR="00A337C1" w:rsidRPr="00132604" w:rsidRDefault="00A337C1" w:rsidP="00222098">
      <w:pPr>
        <w:spacing w:line="276" w:lineRule="auto"/>
        <w:jc w:val="both"/>
        <w:rPr>
          <w:rFonts w:ascii="Verdana" w:hAnsi="Verdana"/>
          <w:b/>
          <w:sz w:val="20"/>
          <w:szCs w:val="20"/>
        </w:rPr>
      </w:pPr>
    </w:p>
    <w:p w14:paraId="7257E9A6" w14:textId="77777777" w:rsidR="00555576" w:rsidRPr="00147BC8" w:rsidRDefault="00853029" w:rsidP="00147BC8">
      <w:pPr>
        <w:pStyle w:val="Nagwek1FIDIC"/>
      </w:pPr>
      <w:bookmarkStart w:id="39" w:name="_Toc133499638"/>
      <w:r w:rsidRPr="00132604">
        <w:t>Projektowanie</w:t>
      </w:r>
      <w:bookmarkEnd w:id="39"/>
    </w:p>
    <w:p w14:paraId="31AB67C3" w14:textId="77777777" w:rsidR="00555576" w:rsidRPr="00132604" w:rsidRDefault="00853029" w:rsidP="00147BC8">
      <w:pPr>
        <w:pStyle w:val="Nagwek3FIDIC"/>
      </w:pPr>
      <w:r w:rsidRPr="00F75D56">
        <w:t xml:space="preserve">5.2.2 </w:t>
      </w:r>
      <w:r w:rsidR="00F75D56">
        <w:tab/>
      </w:r>
      <w:r w:rsidR="00147BC8">
        <w:t>Przegląd przez Inżyniera</w:t>
      </w:r>
    </w:p>
    <w:p w14:paraId="17B87165" w14:textId="77777777" w:rsidR="00853029" w:rsidRDefault="001B4655" w:rsidP="00222098">
      <w:pPr>
        <w:spacing w:line="276" w:lineRule="auto"/>
        <w:jc w:val="both"/>
        <w:rPr>
          <w:rFonts w:ascii="Verdana" w:hAnsi="Verdana"/>
          <w:sz w:val="20"/>
          <w:szCs w:val="20"/>
        </w:rPr>
      </w:pPr>
      <w:r>
        <w:rPr>
          <w:rFonts w:ascii="Verdana" w:hAnsi="Verdana"/>
          <w:sz w:val="20"/>
          <w:szCs w:val="20"/>
        </w:rPr>
        <w:t xml:space="preserve">W treści pierwszego akapitu zmienia się pojęcie „Okres Przeglądu” następująco: </w:t>
      </w:r>
    </w:p>
    <w:p w14:paraId="19E2E318" w14:textId="77777777" w:rsidR="00853029" w:rsidRPr="00132604" w:rsidRDefault="001B4655" w:rsidP="00222098">
      <w:pPr>
        <w:spacing w:line="276" w:lineRule="auto"/>
        <w:jc w:val="both"/>
        <w:rPr>
          <w:rFonts w:ascii="Verdana" w:hAnsi="Verdana"/>
          <w:sz w:val="20"/>
          <w:szCs w:val="20"/>
        </w:rPr>
      </w:pPr>
      <w:r>
        <w:rPr>
          <w:rFonts w:ascii="Verdana" w:hAnsi="Verdana"/>
          <w:sz w:val="20"/>
          <w:szCs w:val="20"/>
        </w:rPr>
        <w:t xml:space="preserve">„Okres Przeglądu” oznacza okres nieprzekraczający 21 dni liczony od daty, w której Inżynier otrzyma Dokument Wykonawcy i Powiadomienie z tym, że Inżynier </w:t>
      </w:r>
      <w:r w:rsidR="00853029" w:rsidRPr="00132604">
        <w:rPr>
          <w:rFonts w:ascii="Verdana" w:hAnsi="Verdana"/>
          <w:sz w:val="20"/>
          <w:szCs w:val="20"/>
        </w:rPr>
        <w:t xml:space="preserve">przed </w:t>
      </w:r>
      <w:r w:rsidR="00C91937" w:rsidRPr="00132604">
        <w:rPr>
          <w:rFonts w:ascii="Verdana" w:hAnsi="Verdana"/>
          <w:sz w:val="20"/>
          <w:szCs w:val="20"/>
        </w:rPr>
        <w:t>wydaniem Powiadomienia</w:t>
      </w:r>
      <w:r w:rsidR="00853029" w:rsidRPr="00132604">
        <w:rPr>
          <w:rFonts w:ascii="Verdana" w:hAnsi="Verdana"/>
          <w:sz w:val="20"/>
          <w:szCs w:val="20"/>
        </w:rPr>
        <w:t xml:space="preserve"> Wykonawcy winien uzyskać w ciągu </w:t>
      </w:r>
      <w:r>
        <w:rPr>
          <w:rFonts w:ascii="Verdana" w:hAnsi="Verdana"/>
          <w:sz w:val="20"/>
          <w:szCs w:val="20"/>
        </w:rPr>
        <w:t>7</w:t>
      </w:r>
      <w:r w:rsidR="00853029" w:rsidRPr="00132604">
        <w:rPr>
          <w:rFonts w:ascii="Verdana" w:hAnsi="Verdana"/>
          <w:sz w:val="20"/>
          <w:szCs w:val="20"/>
        </w:rPr>
        <w:t xml:space="preserve"> dni </w:t>
      </w:r>
      <w:r>
        <w:rPr>
          <w:rFonts w:ascii="Verdana" w:hAnsi="Verdana"/>
          <w:sz w:val="20"/>
          <w:szCs w:val="20"/>
        </w:rPr>
        <w:t>stanowisko</w:t>
      </w:r>
      <w:r w:rsidR="00853029" w:rsidRPr="00132604">
        <w:rPr>
          <w:rFonts w:ascii="Verdana" w:hAnsi="Verdana"/>
          <w:sz w:val="20"/>
          <w:szCs w:val="20"/>
        </w:rPr>
        <w:t xml:space="preserve"> Zamawiającego dla proponowanych rozwiązań projektowych</w:t>
      </w:r>
      <w:r w:rsidR="00AE41C8" w:rsidRPr="00132604">
        <w:rPr>
          <w:rFonts w:ascii="Verdana" w:hAnsi="Verdana"/>
          <w:sz w:val="20"/>
          <w:szCs w:val="20"/>
        </w:rPr>
        <w:t>”</w:t>
      </w:r>
      <w:r w:rsidR="00853029" w:rsidRPr="00132604">
        <w:rPr>
          <w:rFonts w:ascii="Verdana" w:hAnsi="Verdana"/>
          <w:sz w:val="20"/>
          <w:szCs w:val="20"/>
        </w:rPr>
        <w:t>.</w:t>
      </w:r>
      <w:r w:rsidR="002C2F5C" w:rsidRPr="00132604">
        <w:rPr>
          <w:rFonts w:ascii="Verdana" w:hAnsi="Verdana"/>
          <w:sz w:val="20"/>
          <w:szCs w:val="20"/>
        </w:rPr>
        <w:t xml:space="preserve"> </w:t>
      </w:r>
    </w:p>
    <w:p w14:paraId="302EDA6C" w14:textId="77777777" w:rsidR="00555576" w:rsidRPr="00132604" w:rsidRDefault="00555576" w:rsidP="00222098">
      <w:pPr>
        <w:spacing w:line="276" w:lineRule="auto"/>
        <w:jc w:val="both"/>
        <w:rPr>
          <w:rFonts w:ascii="Verdana" w:hAnsi="Verdana"/>
          <w:sz w:val="20"/>
          <w:szCs w:val="20"/>
        </w:rPr>
      </w:pPr>
    </w:p>
    <w:p w14:paraId="107E3EC0" w14:textId="77777777" w:rsidR="00853029" w:rsidRPr="00F75D56" w:rsidRDefault="00853029" w:rsidP="00F75D56">
      <w:pPr>
        <w:pStyle w:val="Nagwek3FIDIC"/>
      </w:pPr>
      <w:r w:rsidRPr="00F75D56">
        <w:t xml:space="preserve">5.2.3 </w:t>
      </w:r>
      <w:r w:rsidR="00F75D56">
        <w:tab/>
      </w:r>
      <w:r w:rsidRPr="00F75D56">
        <w:t>Etap budowy</w:t>
      </w:r>
    </w:p>
    <w:p w14:paraId="5639F33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 końcu podpunktu (a)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dodaje się następujące zdanie:</w:t>
      </w:r>
    </w:p>
    <w:p w14:paraId="08353A70"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Po otrzymaniu Powiadomienia o Braku Sprzeciwu dla Projektu </w:t>
      </w:r>
      <w:r w:rsidR="0051227F" w:rsidRPr="00132604">
        <w:rPr>
          <w:rFonts w:ascii="Verdana" w:hAnsi="Verdana"/>
          <w:sz w:val="20"/>
          <w:szCs w:val="20"/>
        </w:rPr>
        <w:t>Budowlanego, na</w:t>
      </w:r>
      <w:r w:rsidR="00853029" w:rsidRPr="00132604">
        <w:rPr>
          <w:rFonts w:ascii="Verdana" w:hAnsi="Verdana"/>
          <w:sz w:val="20"/>
          <w:szCs w:val="20"/>
        </w:rPr>
        <w:t xml:space="preserve"> podstawie upoważnienia, Wykonawca wystąpi o decyzję Pozwolenia na Budowę w imieniu Zamawiającego</w:t>
      </w:r>
      <w:r w:rsidR="001B4655">
        <w:rPr>
          <w:rFonts w:ascii="Verdana" w:hAnsi="Verdana"/>
          <w:sz w:val="20"/>
          <w:szCs w:val="20"/>
        </w:rPr>
        <w:t xml:space="preserve">. </w:t>
      </w:r>
      <w:r w:rsidR="00853029" w:rsidRPr="00132604">
        <w:rPr>
          <w:rFonts w:ascii="Verdana" w:hAnsi="Verdana"/>
          <w:sz w:val="20"/>
          <w:szCs w:val="20"/>
        </w:rPr>
        <w:t>Po otrzymaniu decyzji Pozwolenia na Budowę, na podstawie upoważnienia, Wykonawca powiadomi nadzór budowlany oraz Projektanta sprawującego nadzór o zamiarze rozpoczęcia robót budowlanych.</w:t>
      </w:r>
      <w:r w:rsidRPr="00132604">
        <w:rPr>
          <w:rFonts w:ascii="Verdana" w:hAnsi="Verdana"/>
          <w:sz w:val="20"/>
          <w:szCs w:val="20"/>
        </w:rPr>
        <w:t>”</w:t>
      </w:r>
    </w:p>
    <w:p w14:paraId="7D0F94E7" w14:textId="77777777" w:rsidR="00555576" w:rsidRPr="00132604" w:rsidRDefault="00555576" w:rsidP="00222098">
      <w:pPr>
        <w:spacing w:line="276" w:lineRule="auto"/>
        <w:jc w:val="both"/>
        <w:rPr>
          <w:rFonts w:ascii="Verdana" w:hAnsi="Verdana"/>
          <w:sz w:val="20"/>
          <w:szCs w:val="20"/>
        </w:rPr>
      </w:pPr>
    </w:p>
    <w:p w14:paraId="59D0674A" w14:textId="77777777" w:rsidR="00853029" w:rsidRPr="00132604" w:rsidRDefault="00853029" w:rsidP="00F75D56">
      <w:pPr>
        <w:pStyle w:val="Nagwek2FIDIC"/>
      </w:pPr>
      <w:bookmarkStart w:id="40" w:name="_Toc133499639"/>
      <w:r w:rsidRPr="00132604">
        <w:t xml:space="preserve">5.3 </w:t>
      </w:r>
      <w:r w:rsidRPr="00132604">
        <w:tab/>
        <w:t>Zobowiązania Wykonawcy</w:t>
      </w:r>
      <w:bookmarkEnd w:id="40"/>
    </w:p>
    <w:p w14:paraId="2B17680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Następujący tekst dodaje się do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5.3 jako podpunkt (c):</w:t>
      </w:r>
    </w:p>
    <w:p w14:paraId="3BFE04AC"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(c) oraz dobrą praktyką budowlaną i najbardziej optymalnymi technikami budowlano-montażowymi.</w:t>
      </w:r>
      <w:r w:rsidRPr="00132604">
        <w:rPr>
          <w:rFonts w:ascii="Verdana" w:hAnsi="Verdana"/>
          <w:sz w:val="20"/>
          <w:szCs w:val="20"/>
        </w:rPr>
        <w:t>”</w:t>
      </w:r>
      <w:r w:rsidR="00853029" w:rsidRPr="00132604">
        <w:rPr>
          <w:rFonts w:ascii="Verdana" w:hAnsi="Verdana"/>
          <w:sz w:val="20"/>
          <w:szCs w:val="20"/>
        </w:rPr>
        <w:cr/>
      </w:r>
    </w:p>
    <w:p w14:paraId="1B05FC33" w14:textId="77777777" w:rsidR="00853029" w:rsidRPr="00F75D56" w:rsidRDefault="00853029" w:rsidP="00F75D56">
      <w:pPr>
        <w:pStyle w:val="Nagwek2FIDIC"/>
      </w:pPr>
      <w:bookmarkStart w:id="41" w:name="_Toc133499640"/>
      <w:r w:rsidRPr="00F75D56">
        <w:t xml:space="preserve">5.7 </w:t>
      </w:r>
      <w:r w:rsidR="00F75D56">
        <w:tab/>
      </w:r>
      <w:r w:rsidRPr="00F75D56">
        <w:t>Instrukcje obsługi i konserwacji</w:t>
      </w:r>
      <w:bookmarkEnd w:id="41"/>
    </w:p>
    <w:p w14:paraId="4FA8EF7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Skreśla się pierwsze zdanie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5.7 i dodaje zapis:</w:t>
      </w:r>
    </w:p>
    <w:p w14:paraId="1EF79840" w14:textId="77777777" w:rsidR="00BC3363"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Wykonawca opracuje, zgodnie z obowiązującymi przepisami prawa oraz zgodnie z Wymaganiami Zamawiającego wszystkie wymagane Instrukcje i </w:t>
      </w:r>
      <w:r w:rsidR="00C91937" w:rsidRPr="00132604">
        <w:rPr>
          <w:rFonts w:ascii="Verdana" w:hAnsi="Verdana"/>
          <w:sz w:val="20"/>
          <w:szCs w:val="20"/>
        </w:rPr>
        <w:t xml:space="preserve">przedłoży </w:t>
      </w:r>
      <w:r w:rsidR="00853029" w:rsidRPr="00132604">
        <w:rPr>
          <w:rFonts w:ascii="Verdana" w:hAnsi="Verdana"/>
          <w:sz w:val="20"/>
          <w:szCs w:val="20"/>
        </w:rPr>
        <w:t xml:space="preserve">je </w:t>
      </w:r>
      <w:r w:rsidR="00C91937" w:rsidRPr="00132604">
        <w:rPr>
          <w:rFonts w:ascii="Verdana" w:hAnsi="Verdana"/>
          <w:sz w:val="20"/>
          <w:szCs w:val="20"/>
        </w:rPr>
        <w:t>Inżynierowi do przeglądu</w:t>
      </w:r>
      <w:r w:rsidR="00853029" w:rsidRPr="00132604">
        <w:rPr>
          <w:rFonts w:ascii="Verdana" w:hAnsi="Verdana"/>
          <w:sz w:val="20"/>
          <w:szCs w:val="20"/>
        </w:rPr>
        <w:t xml:space="preserve"> </w:t>
      </w:r>
      <w:r w:rsidR="00C91937" w:rsidRPr="00132604">
        <w:rPr>
          <w:rFonts w:ascii="Verdana" w:hAnsi="Verdana"/>
          <w:sz w:val="20"/>
          <w:szCs w:val="20"/>
        </w:rPr>
        <w:t xml:space="preserve">w trybie </w:t>
      </w:r>
      <w:proofErr w:type="spellStart"/>
      <w:r w:rsidR="00C91937" w:rsidRPr="00132604">
        <w:rPr>
          <w:rFonts w:ascii="Verdana" w:hAnsi="Verdana"/>
          <w:sz w:val="20"/>
          <w:szCs w:val="20"/>
        </w:rPr>
        <w:t>Subklauzuli</w:t>
      </w:r>
      <w:proofErr w:type="spellEnd"/>
      <w:r w:rsidR="00C91937" w:rsidRPr="00132604">
        <w:rPr>
          <w:rFonts w:ascii="Verdana" w:hAnsi="Verdana"/>
          <w:sz w:val="20"/>
          <w:szCs w:val="20"/>
        </w:rPr>
        <w:t xml:space="preserve"> 5.2.2. </w:t>
      </w:r>
    </w:p>
    <w:p w14:paraId="1B9897EF" w14:textId="77777777" w:rsidR="00BC3363" w:rsidRPr="00132604" w:rsidRDefault="00BC3363" w:rsidP="00222098">
      <w:pPr>
        <w:spacing w:line="276" w:lineRule="auto"/>
        <w:jc w:val="both"/>
        <w:rPr>
          <w:rFonts w:ascii="Verdana" w:hAnsi="Verdana"/>
          <w:sz w:val="20"/>
          <w:szCs w:val="20"/>
        </w:rPr>
      </w:pPr>
    </w:p>
    <w:p w14:paraId="480966A5" w14:textId="77777777" w:rsidR="00BC3363" w:rsidRPr="00132604" w:rsidRDefault="00BC3363" w:rsidP="00222098">
      <w:pPr>
        <w:spacing w:line="276" w:lineRule="auto"/>
        <w:jc w:val="both"/>
        <w:rPr>
          <w:rFonts w:ascii="Verdana" w:hAnsi="Verdana"/>
          <w:sz w:val="20"/>
          <w:szCs w:val="20"/>
        </w:rPr>
      </w:pPr>
      <w:r w:rsidRPr="00132604">
        <w:rPr>
          <w:rFonts w:ascii="Verdana" w:hAnsi="Verdana"/>
          <w:sz w:val="20"/>
          <w:szCs w:val="20"/>
        </w:rPr>
        <w:t xml:space="preserve">Na końcu </w:t>
      </w:r>
      <w:proofErr w:type="spellStart"/>
      <w:r w:rsidRPr="00132604">
        <w:rPr>
          <w:rFonts w:ascii="Verdana" w:hAnsi="Verdana"/>
          <w:sz w:val="20"/>
          <w:szCs w:val="20"/>
        </w:rPr>
        <w:t>Subklauzuli</w:t>
      </w:r>
      <w:proofErr w:type="spellEnd"/>
      <w:r w:rsidRPr="00132604">
        <w:rPr>
          <w:rFonts w:ascii="Verdana" w:hAnsi="Verdana"/>
          <w:sz w:val="20"/>
          <w:szCs w:val="20"/>
        </w:rPr>
        <w:t xml:space="preserve"> dodaje się zapis:</w:t>
      </w:r>
    </w:p>
    <w:p w14:paraId="2BB391F9" w14:textId="77777777" w:rsidR="00853029" w:rsidRPr="00132604" w:rsidRDefault="00BC3363" w:rsidP="00222098">
      <w:pPr>
        <w:spacing w:line="276" w:lineRule="auto"/>
        <w:jc w:val="both"/>
        <w:rPr>
          <w:rFonts w:ascii="Verdana" w:hAnsi="Verdana"/>
          <w:sz w:val="20"/>
          <w:szCs w:val="20"/>
        </w:rPr>
      </w:pPr>
      <w:r w:rsidRPr="00132604">
        <w:rPr>
          <w:rFonts w:ascii="Verdana" w:hAnsi="Verdana"/>
          <w:sz w:val="20"/>
          <w:szCs w:val="20"/>
        </w:rPr>
        <w:t>„</w:t>
      </w:r>
      <w:r w:rsidR="00C91937" w:rsidRPr="00132604">
        <w:rPr>
          <w:rFonts w:ascii="Verdana" w:hAnsi="Verdana"/>
          <w:sz w:val="20"/>
          <w:szCs w:val="20"/>
        </w:rPr>
        <w:t xml:space="preserve">Ostateczna wersja Instrukcji przed wydaniem Powiadomienia o Braku sprzeciwu przez Inżyniera w trybie </w:t>
      </w:r>
      <w:proofErr w:type="spellStart"/>
      <w:r w:rsidR="00C91937" w:rsidRPr="00132604">
        <w:rPr>
          <w:rFonts w:ascii="Verdana" w:hAnsi="Verdana"/>
          <w:sz w:val="20"/>
          <w:szCs w:val="20"/>
        </w:rPr>
        <w:t>Subklauzuli</w:t>
      </w:r>
      <w:proofErr w:type="spellEnd"/>
      <w:r w:rsidR="00C91937" w:rsidRPr="00132604">
        <w:rPr>
          <w:rFonts w:ascii="Verdana" w:hAnsi="Verdana"/>
          <w:sz w:val="20"/>
          <w:szCs w:val="20"/>
        </w:rPr>
        <w:t xml:space="preserve"> 5.2.2 wymaga zatwierdzenia przez Zamawiającego w terminie </w:t>
      </w:r>
      <w:r w:rsidR="001B4655">
        <w:rPr>
          <w:rFonts w:ascii="Verdana" w:hAnsi="Verdana"/>
          <w:sz w:val="20"/>
          <w:szCs w:val="20"/>
        </w:rPr>
        <w:t>7</w:t>
      </w:r>
      <w:r w:rsidR="00C91937" w:rsidRPr="00132604">
        <w:rPr>
          <w:rFonts w:ascii="Verdana" w:hAnsi="Verdana"/>
          <w:sz w:val="20"/>
          <w:szCs w:val="20"/>
        </w:rPr>
        <w:t xml:space="preserve"> dni od daty złożenia.</w:t>
      </w:r>
      <w:r w:rsidRPr="00132604">
        <w:rPr>
          <w:rFonts w:ascii="Verdana" w:hAnsi="Verdana"/>
          <w:sz w:val="20"/>
          <w:szCs w:val="20"/>
        </w:rPr>
        <w:t>”</w:t>
      </w:r>
      <w:r w:rsidR="00853029" w:rsidRPr="00132604">
        <w:rPr>
          <w:rFonts w:ascii="Verdana" w:hAnsi="Verdana"/>
          <w:sz w:val="20"/>
          <w:szCs w:val="20"/>
        </w:rPr>
        <w:t xml:space="preserve"> </w:t>
      </w:r>
    </w:p>
    <w:p w14:paraId="22F3C29E" w14:textId="77777777" w:rsidR="00853029" w:rsidRPr="00132604" w:rsidRDefault="00853029" w:rsidP="00222098">
      <w:pPr>
        <w:spacing w:line="276" w:lineRule="auto"/>
        <w:jc w:val="both"/>
        <w:rPr>
          <w:rFonts w:ascii="Verdana" w:hAnsi="Verdana"/>
          <w:sz w:val="20"/>
          <w:szCs w:val="20"/>
        </w:rPr>
      </w:pPr>
    </w:p>
    <w:p w14:paraId="7C7DF3F9" w14:textId="77777777" w:rsidR="00853029" w:rsidRDefault="00853029" w:rsidP="00222098">
      <w:pPr>
        <w:spacing w:line="276" w:lineRule="auto"/>
        <w:jc w:val="both"/>
        <w:rPr>
          <w:rFonts w:ascii="Verdana" w:hAnsi="Verdana"/>
          <w:b/>
          <w:sz w:val="20"/>
          <w:szCs w:val="20"/>
        </w:rPr>
      </w:pPr>
      <w:r w:rsidRPr="00132604">
        <w:rPr>
          <w:rFonts w:ascii="Verdana" w:hAnsi="Verdana"/>
          <w:sz w:val="20"/>
          <w:szCs w:val="20"/>
        </w:rPr>
        <w:lastRenderedPageBreak/>
        <w:t xml:space="preserve">Dodaje się nową </w:t>
      </w:r>
      <w:proofErr w:type="spellStart"/>
      <w:r w:rsidRPr="00132604">
        <w:rPr>
          <w:rFonts w:ascii="Verdana" w:hAnsi="Verdana"/>
          <w:sz w:val="20"/>
          <w:szCs w:val="20"/>
        </w:rPr>
        <w:t>Subklauzulę</w:t>
      </w:r>
      <w:proofErr w:type="spellEnd"/>
      <w:r w:rsidRPr="00132604">
        <w:rPr>
          <w:rFonts w:ascii="Verdana" w:hAnsi="Verdana"/>
          <w:sz w:val="20"/>
          <w:szCs w:val="20"/>
        </w:rPr>
        <w:t xml:space="preserve"> 5.9 </w:t>
      </w:r>
      <w:r w:rsidRPr="00132604">
        <w:rPr>
          <w:rFonts w:ascii="Verdana" w:hAnsi="Verdana"/>
          <w:b/>
          <w:sz w:val="20"/>
          <w:szCs w:val="20"/>
        </w:rPr>
        <w:t xml:space="preserve"> </w:t>
      </w:r>
    </w:p>
    <w:p w14:paraId="070589BA" w14:textId="77777777" w:rsidR="00147BC8" w:rsidRPr="00132604" w:rsidRDefault="00147BC8" w:rsidP="00222098">
      <w:pPr>
        <w:spacing w:line="276" w:lineRule="auto"/>
        <w:jc w:val="both"/>
        <w:rPr>
          <w:rFonts w:ascii="Verdana" w:hAnsi="Verdana"/>
          <w:sz w:val="20"/>
          <w:szCs w:val="20"/>
        </w:rPr>
      </w:pPr>
    </w:p>
    <w:p w14:paraId="7A815831" w14:textId="77777777" w:rsidR="00853029" w:rsidRPr="00F75D56" w:rsidRDefault="00853029" w:rsidP="00F75D56">
      <w:pPr>
        <w:pStyle w:val="Nagwek2FIDIC"/>
      </w:pPr>
      <w:bookmarkStart w:id="42" w:name="_Toc133499641"/>
      <w:r w:rsidRPr="00F75D56">
        <w:t xml:space="preserve">5.9 </w:t>
      </w:r>
      <w:r w:rsidR="00F75D56">
        <w:tab/>
      </w:r>
      <w:r w:rsidRPr="00F75D56">
        <w:t>Operat kolaudacyjny</w:t>
      </w:r>
      <w:bookmarkEnd w:id="42"/>
    </w:p>
    <w:p w14:paraId="4F2155C6" w14:textId="77777777" w:rsidR="00694DDF"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Nie później niż w dniu złożenia wniosku o wystawienie Świadectwa </w:t>
      </w:r>
      <w:r w:rsidR="00BC3363" w:rsidRPr="00132604">
        <w:rPr>
          <w:rFonts w:ascii="Verdana" w:hAnsi="Verdana"/>
          <w:sz w:val="20"/>
          <w:szCs w:val="20"/>
        </w:rPr>
        <w:t>Wykonania</w:t>
      </w:r>
      <w:r w:rsidR="00853029" w:rsidRPr="00132604">
        <w:rPr>
          <w:rFonts w:ascii="Verdana" w:hAnsi="Verdana"/>
          <w:sz w:val="20"/>
          <w:szCs w:val="20"/>
        </w:rPr>
        <w:t xml:space="preserve"> na mocy </w:t>
      </w:r>
      <w:proofErr w:type="spellStart"/>
      <w:r w:rsidR="00853029" w:rsidRPr="00132604">
        <w:rPr>
          <w:rFonts w:ascii="Verdana" w:hAnsi="Verdana"/>
          <w:sz w:val="20"/>
          <w:szCs w:val="20"/>
        </w:rPr>
        <w:t>Subklauzuli</w:t>
      </w:r>
      <w:proofErr w:type="spellEnd"/>
      <w:r w:rsidR="00853029" w:rsidRPr="00132604">
        <w:rPr>
          <w:rFonts w:ascii="Verdana" w:hAnsi="Verdana"/>
          <w:sz w:val="20"/>
          <w:szCs w:val="20"/>
        </w:rPr>
        <w:t xml:space="preserve"> </w:t>
      </w:r>
      <w:r w:rsidR="00BC3363" w:rsidRPr="00132604">
        <w:rPr>
          <w:rFonts w:ascii="Verdana" w:hAnsi="Verdana"/>
          <w:sz w:val="20"/>
          <w:szCs w:val="20"/>
        </w:rPr>
        <w:t xml:space="preserve">11.9 </w:t>
      </w:r>
      <w:r w:rsidR="00BC3363" w:rsidRPr="00132604">
        <w:rPr>
          <w:rFonts w:ascii="Verdana" w:hAnsi="Verdana"/>
          <w:i/>
          <w:iCs/>
          <w:sz w:val="20"/>
          <w:szCs w:val="20"/>
        </w:rPr>
        <w:t>[Świadectwo Wykonania]</w:t>
      </w:r>
      <w:r w:rsidR="00853029" w:rsidRPr="00132604">
        <w:rPr>
          <w:rFonts w:ascii="Verdana" w:hAnsi="Verdana"/>
          <w:sz w:val="20"/>
          <w:szCs w:val="20"/>
        </w:rPr>
        <w:t xml:space="preserve"> Wykonawca dostarczy </w:t>
      </w:r>
      <w:r w:rsidR="00694DDF" w:rsidRPr="00132604">
        <w:rPr>
          <w:rFonts w:ascii="Verdana" w:hAnsi="Verdana"/>
          <w:sz w:val="20"/>
          <w:szCs w:val="20"/>
        </w:rPr>
        <w:t>Inżynierowi</w:t>
      </w:r>
      <w:r w:rsidR="00853029" w:rsidRPr="00132604">
        <w:rPr>
          <w:rFonts w:ascii="Verdana" w:hAnsi="Verdana"/>
          <w:sz w:val="20"/>
          <w:szCs w:val="20"/>
        </w:rPr>
        <w:t xml:space="preserve"> Operat kolaudacyjny, zgodnie z obowiązującymi przepisami oraz Wymaganiami Zamawiającego</w:t>
      </w:r>
      <w:r w:rsidR="00694DDF" w:rsidRPr="00132604">
        <w:rPr>
          <w:rFonts w:ascii="Verdana" w:hAnsi="Verdana"/>
          <w:sz w:val="20"/>
          <w:szCs w:val="20"/>
        </w:rPr>
        <w:t>.</w:t>
      </w:r>
      <w:r w:rsidR="00853029" w:rsidRPr="00132604">
        <w:rPr>
          <w:rFonts w:ascii="Verdana" w:hAnsi="Verdana"/>
          <w:sz w:val="20"/>
          <w:szCs w:val="20"/>
        </w:rPr>
        <w:t xml:space="preserve"> </w:t>
      </w:r>
    </w:p>
    <w:p w14:paraId="4CE45E14" w14:textId="77777777" w:rsidR="00853029" w:rsidRPr="00132604" w:rsidRDefault="00BC3363" w:rsidP="00222098">
      <w:pPr>
        <w:spacing w:line="276" w:lineRule="auto"/>
        <w:jc w:val="both"/>
        <w:rPr>
          <w:rFonts w:ascii="Verdana" w:hAnsi="Verdana"/>
          <w:sz w:val="20"/>
          <w:szCs w:val="20"/>
        </w:rPr>
      </w:pPr>
      <w:r w:rsidRPr="00132604">
        <w:rPr>
          <w:rFonts w:ascii="Verdana" w:hAnsi="Verdana"/>
          <w:sz w:val="20"/>
          <w:szCs w:val="20"/>
        </w:rPr>
        <w:t xml:space="preserve">Zobowiązania Wykonawcy  wobec Kontraktu nie będą uważane za ukończone </w:t>
      </w:r>
      <w:r w:rsidR="00853029" w:rsidRPr="00132604">
        <w:rPr>
          <w:rFonts w:ascii="Verdana" w:hAnsi="Verdana"/>
          <w:sz w:val="20"/>
          <w:szCs w:val="20"/>
        </w:rPr>
        <w:t xml:space="preserve">dla celów </w:t>
      </w:r>
      <w:r w:rsidRPr="00132604">
        <w:rPr>
          <w:rFonts w:ascii="Verdana" w:hAnsi="Verdana"/>
          <w:sz w:val="20"/>
          <w:szCs w:val="20"/>
        </w:rPr>
        <w:t xml:space="preserve">wydania Świadectwa Wykonania </w:t>
      </w:r>
      <w:r w:rsidR="00853029" w:rsidRPr="00132604">
        <w:rPr>
          <w:rFonts w:ascii="Verdana" w:hAnsi="Verdana"/>
          <w:sz w:val="20"/>
          <w:szCs w:val="20"/>
        </w:rPr>
        <w:t xml:space="preserve"> na mocy </w:t>
      </w:r>
      <w:proofErr w:type="spellStart"/>
      <w:r w:rsidR="00853029" w:rsidRPr="00132604">
        <w:rPr>
          <w:rFonts w:ascii="Verdana" w:hAnsi="Verdana"/>
          <w:sz w:val="20"/>
          <w:szCs w:val="20"/>
        </w:rPr>
        <w:t>Subklauzuli</w:t>
      </w:r>
      <w:proofErr w:type="spellEnd"/>
      <w:r w:rsidR="00853029" w:rsidRPr="00132604">
        <w:rPr>
          <w:rFonts w:ascii="Verdana" w:hAnsi="Verdana"/>
          <w:sz w:val="20"/>
          <w:szCs w:val="20"/>
        </w:rPr>
        <w:t xml:space="preserve"> 1</w:t>
      </w:r>
      <w:r w:rsidR="00694DDF" w:rsidRPr="00132604">
        <w:rPr>
          <w:rFonts w:ascii="Verdana" w:hAnsi="Verdana"/>
          <w:sz w:val="20"/>
          <w:szCs w:val="20"/>
        </w:rPr>
        <w:t>1.9</w:t>
      </w:r>
      <w:r w:rsidR="00853029" w:rsidRPr="00132604">
        <w:rPr>
          <w:rFonts w:ascii="Verdana" w:hAnsi="Verdana"/>
          <w:sz w:val="20"/>
          <w:szCs w:val="20"/>
        </w:rPr>
        <w:t xml:space="preserve"> </w:t>
      </w:r>
      <w:r w:rsidR="00853029" w:rsidRPr="00132604">
        <w:rPr>
          <w:rFonts w:ascii="Verdana" w:hAnsi="Verdana"/>
          <w:i/>
          <w:iCs/>
          <w:sz w:val="20"/>
          <w:szCs w:val="20"/>
        </w:rPr>
        <w:t>[</w:t>
      </w:r>
      <w:r w:rsidR="00694DDF" w:rsidRPr="00132604">
        <w:rPr>
          <w:rFonts w:ascii="Verdana" w:hAnsi="Verdana"/>
          <w:i/>
          <w:iCs/>
          <w:sz w:val="20"/>
          <w:szCs w:val="20"/>
        </w:rPr>
        <w:t>Świadectwo Wykonania</w:t>
      </w:r>
      <w:r w:rsidR="00853029" w:rsidRPr="00132604">
        <w:rPr>
          <w:rFonts w:ascii="Verdana" w:hAnsi="Verdana"/>
          <w:i/>
          <w:iCs/>
          <w:sz w:val="20"/>
          <w:szCs w:val="20"/>
        </w:rPr>
        <w:t>],</w:t>
      </w:r>
      <w:r w:rsidR="00853029" w:rsidRPr="00132604">
        <w:rPr>
          <w:rFonts w:ascii="Verdana" w:hAnsi="Verdana"/>
          <w:sz w:val="20"/>
          <w:szCs w:val="20"/>
        </w:rPr>
        <w:t xml:space="preserve"> dopóki </w:t>
      </w:r>
      <w:r w:rsidRPr="00132604">
        <w:rPr>
          <w:rFonts w:ascii="Verdana" w:hAnsi="Verdana"/>
          <w:sz w:val="20"/>
          <w:szCs w:val="20"/>
        </w:rPr>
        <w:t xml:space="preserve">Operat kolaudacyjny </w:t>
      </w:r>
      <w:r w:rsidR="00694DDF" w:rsidRPr="00132604">
        <w:rPr>
          <w:rFonts w:ascii="Verdana" w:hAnsi="Verdana"/>
          <w:sz w:val="20"/>
          <w:szCs w:val="20"/>
        </w:rPr>
        <w:t xml:space="preserve">nie </w:t>
      </w:r>
      <w:r w:rsidR="00853029" w:rsidRPr="00132604">
        <w:rPr>
          <w:rFonts w:ascii="Verdana" w:hAnsi="Verdana"/>
          <w:sz w:val="20"/>
          <w:szCs w:val="20"/>
        </w:rPr>
        <w:t>z</w:t>
      </w:r>
      <w:r w:rsidRPr="00132604">
        <w:rPr>
          <w:rFonts w:ascii="Verdana" w:hAnsi="Verdana"/>
          <w:sz w:val="20"/>
          <w:szCs w:val="20"/>
        </w:rPr>
        <w:t>ostanie</w:t>
      </w:r>
      <w:r w:rsidR="00853029" w:rsidRPr="00132604">
        <w:rPr>
          <w:rFonts w:ascii="Verdana" w:hAnsi="Verdana"/>
          <w:sz w:val="20"/>
          <w:szCs w:val="20"/>
        </w:rPr>
        <w:t xml:space="preserve"> </w:t>
      </w:r>
      <w:r w:rsidR="00694DDF" w:rsidRPr="00132604">
        <w:rPr>
          <w:rFonts w:ascii="Verdana" w:hAnsi="Verdana"/>
          <w:sz w:val="20"/>
          <w:szCs w:val="20"/>
        </w:rPr>
        <w:t xml:space="preserve">zatwierdzony przez Zamawiającego. </w:t>
      </w:r>
      <w:r w:rsidR="00853029" w:rsidRPr="00132604">
        <w:rPr>
          <w:rFonts w:ascii="Verdana" w:hAnsi="Verdana"/>
          <w:sz w:val="20"/>
          <w:szCs w:val="20"/>
        </w:rPr>
        <w:t>Inżynier</w:t>
      </w:r>
      <w:r w:rsidR="00694DDF" w:rsidRPr="00132604">
        <w:rPr>
          <w:rFonts w:ascii="Verdana" w:hAnsi="Verdana"/>
          <w:sz w:val="20"/>
          <w:szCs w:val="20"/>
        </w:rPr>
        <w:t xml:space="preserve"> w ciągu 14 dni zweryfikuje Dokumenty Wykonawcy</w:t>
      </w:r>
      <w:r w:rsidR="00853029" w:rsidRPr="00132604">
        <w:rPr>
          <w:rFonts w:ascii="Verdana" w:hAnsi="Verdana"/>
          <w:sz w:val="20"/>
          <w:szCs w:val="20"/>
        </w:rPr>
        <w:t xml:space="preserve"> pod względem zgodności z wymaganiami Zamawiającego</w:t>
      </w:r>
      <w:r w:rsidR="00694DDF" w:rsidRPr="00132604">
        <w:rPr>
          <w:rFonts w:ascii="Verdana" w:hAnsi="Verdana"/>
          <w:sz w:val="20"/>
          <w:szCs w:val="20"/>
        </w:rPr>
        <w:t xml:space="preserve"> i przekaże </w:t>
      </w:r>
      <w:r w:rsidRPr="00132604">
        <w:rPr>
          <w:rFonts w:ascii="Verdana" w:hAnsi="Verdana"/>
          <w:sz w:val="20"/>
          <w:szCs w:val="20"/>
        </w:rPr>
        <w:t xml:space="preserve"> Zamawiając</w:t>
      </w:r>
      <w:r w:rsidR="00694DDF" w:rsidRPr="00132604">
        <w:rPr>
          <w:rFonts w:ascii="Verdana" w:hAnsi="Verdana"/>
          <w:sz w:val="20"/>
          <w:szCs w:val="20"/>
        </w:rPr>
        <w:t>emu</w:t>
      </w:r>
      <w:r w:rsidRPr="00132604">
        <w:rPr>
          <w:rFonts w:ascii="Verdana" w:hAnsi="Verdana"/>
          <w:sz w:val="20"/>
          <w:szCs w:val="20"/>
        </w:rPr>
        <w:t xml:space="preserve"> </w:t>
      </w:r>
      <w:r w:rsidR="00694DDF" w:rsidRPr="00132604">
        <w:rPr>
          <w:rFonts w:ascii="Verdana" w:hAnsi="Verdana"/>
          <w:sz w:val="20"/>
          <w:szCs w:val="20"/>
        </w:rPr>
        <w:t xml:space="preserve">do zatwierdzenia. Niezgłoszenie pisemnych zastrzeżeń do Operatu Kolaudacyjnego przez Zamawiającego w terminie 14 dni od daty otrzymania, uważa się za akceptację tych </w:t>
      </w:r>
      <w:r w:rsidRPr="00132604">
        <w:rPr>
          <w:rFonts w:ascii="Verdana" w:hAnsi="Verdana"/>
          <w:sz w:val="20"/>
          <w:szCs w:val="20"/>
        </w:rPr>
        <w:t>dokumentów</w:t>
      </w:r>
      <w:r w:rsidR="00853029" w:rsidRPr="00132604">
        <w:rPr>
          <w:rFonts w:ascii="Verdana" w:hAnsi="Verdana"/>
          <w:sz w:val="20"/>
          <w:szCs w:val="20"/>
        </w:rPr>
        <w:t>.</w:t>
      </w:r>
      <w:r w:rsidR="00AE41C8" w:rsidRPr="00132604">
        <w:rPr>
          <w:rFonts w:ascii="Verdana" w:hAnsi="Verdana"/>
          <w:sz w:val="20"/>
          <w:szCs w:val="20"/>
        </w:rPr>
        <w:t>”</w:t>
      </w:r>
      <w:r w:rsidR="00853029" w:rsidRPr="00132604">
        <w:rPr>
          <w:rFonts w:ascii="Verdana" w:hAnsi="Verdana"/>
          <w:sz w:val="20"/>
          <w:szCs w:val="20"/>
        </w:rPr>
        <w:t xml:space="preserve"> </w:t>
      </w:r>
      <w:r w:rsidR="007F07EA" w:rsidRPr="00132604">
        <w:rPr>
          <w:rFonts w:ascii="Verdana" w:hAnsi="Verdana"/>
          <w:sz w:val="20"/>
          <w:szCs w:val="20"/>
        </w:rPr>
        <w:t xml:space="preserve"> </w:t>
      </w:r>
    </w:p>
    <w:p w14:paraId="6FF9F43D" w14:textId="77777777" w:rsidR="00555576" w:rsidRPr="00132604" w:rsidRDefault="00555576" w:rsidP="00222098">
      <w:pPr>
        <w:spacing w:line="276" w:lineRule="auto"/>
        <w:jc w:val="both"/>
        <w:rPr>
          <w:rFonts w:ascii="Verdana" w:hAnsi="Verdana"/>
          <w:sz w:val="20"/>
          <w:szCs w:val="20"/>
        </w:rPr>
      </w:pPr>
    </w:p>
    <w:p w14:paraId="631BB33B" w14:textId="77777777" w:rsidR="00853029" w:rsidRPr="00132604" w:rsidRDefault="00853029" w:rsidP="00F75D56">
      <w:pPr>
        <w:pStyle w:val="Nagwek1FIDIC"/>
      </w:pPr>
      <w:bookmarkStart w:id="43" w:name="_Toc133499642"/>
      <w:r w:rsidRPr="00132604">
        <w:t>Kadra i robotnicy</w:t>
      </w:r>
      <w:bookmarkEnd w:id="43"/>
    </w:p>
    <w:p w14:paraId="38B7CE01" w14:textId="77777777" w:rsidR="00853029" w:rsidRPr="00132604" w:rsidRDefault="00853029" w:rsidP="00806D50">
      <w:pPr>
        <w:pStyle w:val="Nagwek2FIDIC"/>
      </w:pPr>
      <w:bookmarkStart w:id="44" w:name="_Toc133499643"/>
      <w:r w:rsidRPr="00132604">
        <w:t xml:space="preserve">6.2 </w:t>
      </w:r>
      <w:r w:rsidR="00806D50">
        <w:tab/>
      </w:r>
      <w:r w:rsidRPr="00132604">
        <w:t>Stawki wynagrodzeń i warunki zatrudnienia</w:t>
      </w:r>
      <w:bookmarkEnd w:id="44"/>
    </w:p>
    <w:p w14:paraId="7E66C19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Następujący tekst dodaje się na końcu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6.2: </w:t>
      </w:r>
    </w:p>
    <w:p w14:paraId="471DDE21"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Powyższe postanowienia niniejszej </w:t>
      </w:r>
      <w:proofErr w:type="spellStart"/>
      <w:r w:rsidR="00853029" w:rsidRPr="00132604">
        <w:rPr>
          <w:rFonts w:ascii="Verdana" w:hAnsi="Verdana"/>
          <w:sz w:val="20"/>
          <w:szCs w:val="20"/>
        </w:rPr>
        <w:t>Subklauzuli</w:t>
      </w:r>
      <w:proofErr w:type="spellEnd"/>
      <w:r w:rsidR="00853029" w:rsidRPr="00132604">
        <w:rPr>
          <w:rFonts w:ascii="Verdana" w:hAnsi="Verdana"/>
          <w:sz w:val="20"/>
          <w:szCs w:val="20"/>
        </w:rPr>
        <w:t xml:space="preserve"> dotyczą całej kadry i robotników, a wszelkie koszty, opłaty i jakiekolwiek wydatki, jakie zostaną poniesione przez Wykonawcę oraz wszelkie ryzyko związane z zastosowaniem postanowień niniejszej </w:t>
      </w:r>
      <w:proofErr w:type="spellStart"/>
      <w:r w:rsidR="00853029" w:rsidRPr="00132604">
        <w:rPr>
          <w:rFonts w:ascii="Verdana" w:hAnsi="Verdana"/>
          <w:sz w:val="20"/>
          <w:szCs w:val="20"/>
        </w:rPr>
        <w:t>Subklauzuli</w:t>
      </w:r>
      <w:proofErr w:type="spellEnd"/>
      <w:r w:rsidR="00853029" w:rsidRPr="00132604">
        <w:rPr>
          <w:rFonts w:ascii="Verdana" w:hAnsi="Verdana"/>
          <w:sz w:val="20"/>
          <w:szCs w:val="20"/>
        </w:rPr>
        <w:t>, włączając wszelkiego rodzaju ubezpieczenia, cła, opłaty medyczne i inne, koszty utrzymania, urlopy i wszelkie inne koszty uważa się za włączone w Zaakceptowaną Kwotę Kontraktową. W stosunkach z personelem i siłą roboczą Wykonawca uszanuje święta obchodzone w Kraju, dni wolne od pracy, a także obyczaje religijne.</w:t>
      </w:r>
      <w:r w:rsidRPr="00132604">
        <w:rPr>
          <w:rFonts w:ascii="Verdana" w:hAnsi="Verdana"/>
          <w:sz w:val="20"/>
          <w:szCs w:val="20"/>
        </w:rPr>
        <w:t>”</w:t>
      </w:r>
    </w:p>
    <w:p w14:paraId="5FDF5FD8" w14:textId="77777777" w:rsidR="00555576" w:rsidRPr="00132604" w:rsidRDefault="00555576" w:rsidP="00222098">
      <w:pPr>
        <w:spacing w:line="276" w:lineRule="auto"/>
        <w:jc w:val="both"/>
        <w:rPr>
          <w:rFonts w:ascii="Verdana" w:hAnsi="Verdana"/>
          <w:sz w:val="20"/>
          <w:szCs w:val="20"/>
        </w:rPr>
      </w:pPr>
    </w:p>
    <w:p w14:paraId="176CC2BA" w14:textId="77777777" w:rsidR="00853029" w:rsidRPr="00132604" w:rsidRDefault="00853029" w:rsidP="00806D50">
      <w:pPr>
        <w:pStyle w:val="Nagwek2FIDIC"/>
      </w:pPr>
      <w:bookmarkStart w:id="45" w:name="_Toc133499644"/>
      <w:r w:rsidRPr="00132604">
        <w:t xml:space="preserve">6.7 </w:t>
      </w:r>
      <w:r w:rsidR="00806D50">
        <w:tab/>
      </w:r>
      <w:r w:rsidRPr="00132604">
        <w:t>Zdrowie i bezpieczeństwo Personelu</w:t>
      </w:r>
      <w:bookmarkEnd w:id="45"/>
    </w:p>
    <w:p w14:paraId="42772A9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Usunięto całą treść </w:t>
      </w:r>
      <w:proofErr w:type="spellStart"/>
      <w:r w:rsidRPr="00132604">
        <w:rPr>
          <w:rFonts w:ascii="Verdana" w:hAnsi="Verdana"/>
          <w:sz w:val="20"/>
          <w:szCs w:val="20"/>
        </w:rPr>
        <w:t>Subklauzuli</w:t>
      </w:r>
      <w:proofErr w:type="spellEnd"/>
      <w:r w:rsidRPr="00132604">
        <w:rPr>
          <w:rFonts w:ascii="Verdana" w:hAnsi="Verdana"/>
          <w:sz w:val="20"/>
          <w:szCs w:val="20"/>
        </w:rPr>
        <w:t xml:space="preserve"> 6.7 i zastąpiono ją następującą: </w:t>
      </w:r>
    </w:p>
    <w:p w14:paraId="70A8E413"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Wykonawca zgodnie z Instrukcją BHP, opracowaną zgodnie z </w:t>
      </w:r>
      <w:proofErr w:type="spellStart"/>
      <w:r w:rsidR="00853029" w:rsidRPr="00132604">
        <w:rPr>
          <w:rFonts w:ascii="Verdana" w:hAnsi="Verdana"/>
          <w:sz w:val="20"/>
          <w:szCs w:val="20"/>
        </w:rPr>
        <w:t>Subklauzulą</w:t>
      </w:r>
      <w:proofErr w:type="spellEnd"/>
      <w:r w:rsidR="00853029" w:rsidRPr="00132604">
        <w:rPr>
          <w:rFonts w:ascii="Verdana" w:hAnsi="Verdana"/>
          <w:sz w:val="20"/>
          <w:szCs w:val="20"/>
        </w:rPr>
        <w:t xml:space="preserve"> 4.8 [Obowiązki BHP], cały czas będzie podejmował wszystkie rozsądne środki ostrożności dla zapewnienia zdrowia i bezpieczeństwa Personelu Wykonawcy we współpracy z miejscowymi władzami sanitarnymi oraz służbą pogotowia ratunkowego. </w:t>
      </w:r>
    </w:p>
    <w:p w14:paraId="1A42A03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zatrudni lub wyznaczy inspektora BHP, odpowiedzialnego za utrzymanie bezpieczeństwa i ochronę przed wypadkami personelu i siły roboczej. Inspektor BHP będzie miał odpowiednie kwalifikacje stosowne do swojej pracy i będzie uprawniony do wydawania poleceń i stosowania środków zapobiegających wypadkom. </w:t>
      </w:r>
    </w:p>
    <w:p w14:paraId="09094CC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Przez cały okres realizacji Robót, Wykonawca będzie dostarczał wszystko, co będzie konieczne tej osobie do pełnienia tego zadania oraz zapewni mu stosowne upoważnienia.</w:t>
      </w:r>
    </w:p>
    <w:p w14:paraId="44D420C0"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Wykonawca winien zawiadomić o każdym wypadku Inżyniera w ciągu 24 godzin od tego wydarzenia na Terenie Budowy, w jego pobliżu lub w związku z prowadzonymi Robotami. Wykonawca winien również zgłosić ten wypadek odpowiednim Władzom, jeśli prawo wymaga takiego zgłoszenia.</w:t>
      </w:r>
    </w:p>
    <w:p w14:paraId="18F93C25"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Wykonawca podejmie trwałe środki zaradcze, służące ochronie personelu i siły roboczej na placu budowy przed szkodliwymi owadami, gryzoniami i innymi szkodnikami, zmniejszając tym samym zagrożenie dla zdrowia i ogólne niedogodności.</w:t>
      </w:r>
    </w:p>
    <w:p w14:paraId="2C851B7A"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 razie wybuchu epidemii Wykonawca zastosuje się do przepisów, zarządzeń i innych wymogów wydanych przez administrację rządową lub lokalne władze sanitarno-epidemiologiczne, zapewniając w ten sposób odpowiednie postępowanie w czasie epidemii i przyczyniając się do jej zwalczenia.</w:t>
      </w:r>
      <w:r w:rsidR="00AE41C8" w:rsidRPr="00132604">
        <w:rPr>
          <w:rFonts w:ascii="Verdana" w:hAnsi="Verdana"/>
          <w:sz w:val="20"/>
          <w:szCs w:val="20"/>
        </w:rPr>
        <w:t>”</w:t>
      </w:r>
    </w:p>
    <w:p w14:paraId="097BEE77" w14:textId="77777777" w:rsidR="00555576" w:rsidRPr="00132604" w:rsidRDefault="00555576" w:rsidP="00222098">
      <w:pPr>
        <w:spacing w:line="276" w:lineRule="auto"/>
        <w:jc w:val="both"/>
        <w:rPr>
          <w:rFonts w:ascii="Verdana" w:hAnsi="Verdana"/>
          <w:sz w:val="20"/>
          <w:szCs w:val="20"/>
        </w:rPr>
      </w:pPr>
    </w:p>
    <w:p w14:paraId="72780838" w14:textId="77777777" w:rsidR="00853029" w:rsidRPr="00132604" w:rsidRDefault="00853029" w:rsidP="00806D50">
      <w:pPr>
        <w:pStyle w:val="Nagwek2FIDIC"/>
      </w:pPr>
      <w:bookmarkStart w:id="46" w:name="_Toc133499645"/>
      <w:r w:rsidRPr="00132604">
        <w:lastRenderedPageBreak/>
        <w:t xml:space="preserve">6.9 </w:t>
      </w:r>
      <w:r w:rsidR="00806D50">
        <w:tab/>
      </w:r>
      <w:r w:rsidRPr="00132604">
        <w:t>Personel Wykonawcy</w:t>
      </w:r>
      <w:bookmarkEnd w:id="46"/>
    </w:p>
    <w:p w14:paraId="01E0470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 początku drugiego akapitu wyraz </w:t>
      </w:r>
      <w:r w:rsidR="00AE41C8" w:rsidRPr="00132604">
        <w:rPr>
          <w:rFonts w:ascii="Verdana" w:hAnsi="Verdana"/>
          <w:sz w:val="20"/>
          <w:szCs w:val="20"/>
        </w:rPr>
        <w:t>„</w:t>
      </w:r>
      <w:r w:rsidRPr="00132604">
        <w:rPr>
          <w:rFonts w:ascii="Verdana" w:hAnsi="Verdana"/>
          <w:sz w:val="20"/>
          <w:szCs w:val="20"/>
        </w:rPr>
        <w:t>Inżynier</w:t>
      </w:r>
      <w:r w:rsidR="00AE41C8" w:rsidRPr="00132604">
        <w:rPr>
          <w:rFonts w:ascii="Verdana" w:hAnsi="Verdana"/>
          <w:sz w:val="20"/>
          <w:szCs w:val="20"/>
        </w:rPr>
        <w:t>”</w:t>
      </w:r>
      <w:r w:rsidRPr="00132604">
        <w:rPr>
          <w:rFonts w:ascii="Verdana" w:hAnsi="Verdana"/>
          <w:sz w:val="20"/>
          <w:szCs w:val="20"/>
        </w:rPr>
        <w:t xml:space="preserve"> zastępuje się określeniem : </w:t>
      </w:r>
      <w:r w:rsidR="00AE41C8" w:rsidRPr="00132604">
        <w:rPr>
          <w:rFonts w:ascii="Verdana" w:hAnsi="Verdana"/>
          <w:sz w:val="20"/>
          <w:szCs w:val="20"/>
        </w:rPr>
        <w:t>„</w:t>
      </w:r>
      <w:r w:rsidRPr="00132604">
        <w:rPr>
          <w:rFonts w:ascii="Verdana" w:hAnsi="Verdana"/>
          <w:sz w:val="20"/>
          <w:szCs w:val="20"/>
        </w:rPr>
        <w:t>Zamawiający lub Inżynier</w:t>
      </w:r>
      <w:r w:rsidR="00AE41C8" w:rsidRPr="00132604">
        <w:rPr>
          <w:rFonts w:ascii="Verdana" w:hAnsi="Verdana"/>
          <w:sz w:val="20"/>
          <w:szCs w:val="20"/>
        </w:rPr>
        <w:t>”</w:t>
      </w:r>
      <w:r w:rsidRPr="00132604">
        <w:rPr>
          <w:rFonts w:ascii="Verdana" w:hAnsi="Verdana"/>
          <w:sz w:val="20"/>
          <w:szCs w:val="20"/>
        </w:rPr>
        <w:t xml:space="preserve">, a na końcu zdania dopisuje się </w:t>
      </w:r>
      <w:proofErr w:type="spellStart"/>
      <w:r w:rsidRPr="00132604">
        <w:rPr>
          <w:rFonts w:ascii="Verdana" w:hAnsi="Verdana"/>
          <w:sz w:val="20"/>
          <w:szCs w:val="20"/>
        </w:rPr>
        <w:t>ppkt</w:t>
      </w:r>
      <w:proofErr w:type="spellEnd"/>
      <w:r w:rsidRPr="00132604">
        <w:rPr>
          <w:rFonts w:ascii="Verdana" w:hAnsi="Verdana"/>
          <w:sz w:val="20"/>
          <w:szCs w:val="20"/>
        </w:rPr>
        <w:t xml:space="preserve"> (g) </w:t>
      </w:r>
      <w:r w:rsidR="00AE41C8" w:rsidRPr="00132604">
        <w:rPr>
          <w:rFonts w:ascii="Verdana" w:hAnsi="Verdana"/>
          <w:sz w:val="20"/>
          <w:szCs w:val="20"/>
        </w:rPr>
        <w:t>„</w:t>
      </w:r>
      <w:r w:rsidRPr="00132604">
        <w:rPr>
          <w:rFonts w:ascii="Verdana" w:hAnsi="Verdana"/>
          <w:sz w:val="20"/>
          <w:szCs w:val="20"/>
        </w:rPr>
        <w:t xml:space="preserve"> która przyczynia si</w:t>
      </w:r>
      <w:r w:rsidR="00555576" w:rsidRPr="00132604">
        <w:rPr>
          <w:rFonts w:ascii="Verdana" w:hAnsi="Verdana"/>
          <w:sz w:val="20"/>
          <w:szCs w:val="20"/>
        </w:rPr>
        <w:t>ę</w:t>
      </w:r>
      <w:r w:rsidRPr="00132604">
        <w:rPr>
          <w:rFonts w:ascii="Verdana" w:hAnsi="Verdana"/>
          <w:sz w:val="20"/>
          <w:szCs w:val="20"/>
        </w:rPr>
        <w:t xml:space="preserve"> do opóźnienia w realizacji Kontraktu</w:t>
      </w:r>
      <w:r w:rsidR="00AE41C8" w:rsidRPr="00132604">
        <w:rPr>
          <w:rFonts w:ascii="Verdana" w:hAnsi="Verdana"/>
          <w:sz w:val="20"/>
          <w:szCs w:val="20"/>
        </w:rPr>
        <w:t>”</w:t>
      </w:r>
      <w:r w:rsidRPr="00132604">
        <w:rPr>
          <w:rFonts w:ascii="Verdana" w:hAnsi="Verdana"/>
          <w:sz w:val="20"/>
          <w:szCs w:val="20"/>
        </w:rPr>
        <w:t xml:space="preserve">. </w:t>
      </w:r>
    </w:p>
    <w:p w14:paraId="1410B22E" w14:textId="77777777" w:rsidR="00853029" w:rsidRPr="00132604" w:rsidRDefault="00853029" w:rsidP="00222098">
      <w:pPr>
        <w:spacing w:line="276" w:lineRule="auto"/>
        <w:jc w:val="both"/>
        <w:rPr>
          <w:rFonts w:ascii="Verdana" w:hAnsi="Verdana"/>
          <w:sz w:val="20"/>
          <w:szCs w:val="20"/>
        </w:rPr>
      </w:pPr>
    </w:p>
    <w:p w14:paraId="5F9046C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Następujący tekst dodaje się na końcu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6.9: </w:t>
      </w:r>
    </w:p>
    <w:p w14:paraId="3CF76C39" w14:textId="77777777" w:rsidR="001560DE" w:rsidRPr="00132604" w:rsidRDefault="00AE41C8" w:rsidP="001560DE">
      <w:pPr>
        <w:jc w:val="both"/>
        <w:rPr>
          <w:rFonts w:ascii="Verdana" w:hAnsi="Verdana"/>
          <w:sz w:val="20"/>
          <w:szCs w:val="20"/>
        </w:rPr>
      </w:pPr>
      <w:r w:rsidRPr="00132604">
        <w:rPr>
          <w:rFonts w:ascii="Verdana" w:hAnsi="Verdana"/>
          <w:sz w:val="20"/>
          <w:szCs w:val="20"/>
        </w:rPr>
        <w:t>„</w:t>
      </w:r>
      <w:r w:rsidR="001560DE" w:rsidRPr="00132604">
        <w:rPr>
          <w:rFonts w:ascii="Verdana" w:hAnsi="Verdana"/>
          <w:sz w:val="20"/>
          <w:szCs w:val="20"/>
        </w:rPr>
        <w:t>Zamawiający wymaga zatrudnienia na podstawie umowy o pracę przez Wykonawcę lub Podwykonawcę osób wykonujących wskazane poniżej czynności w trakcie realizacji zamówienia:</w:t>
      </w:r>
    </w:p>
    <w:p w14:paraId="7AFFA82F" w14:textId="77777777" w:rsidR="001560DE" w:rsidRPr="001B4655" w:rsidRDefault="001560DE" w:rsidP="00974AE6">
      <w:pPr>
        <w:pStyle w:val="Akapitzlist"/>
        <w:widowControl w:val="0"/>
        <w:numPr>
          <w:ilvl w:val="1"/>
          <w:numId w:val="3"/>
        </w:numPr>
        <w:spacing w:after="200" w:line="276" w:lineRule="auto"/>
        <w:ind w:left="426"/>
        <w:jc w:val="both"/>
        <w:rPr>
          <w:rFonts w:ascii="Verdana" w:hAnsi="Verdana"/>
          <w:sz w:val="20"/>
          <w:szCs w:val="20"/>
        </w:rPr>
      </w:pPr>
      <w:r w:rsidRPr="001B4655">
        <w:rPr>
          <w:rFonts w:ascii="Verdana" w:hAnsi="Verdana"/>
          <w:sz w:val="20"/>
          <w:szCs w:val="20"/>
        </w:rPr>
        <w:t>czynności przy realizacji przedmiotu zamówienia:</w:t>
      </w:r>
    </w:p>
    <w:p w14:paraId="3CE41F57"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rozbiórki nawierzchni,</w:t>
      </w:r>
    </w:p>
    <w:p w14:paraId="169327A5"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rozbiórki budowli,</w:t>
      </w:r>
    </w:p>
    <w:p w14:paraId="2664B305"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montaż zbrojenia;</w:t>
      </w:r>
    </w:p>
    <w:p w14:paraId="003484A3"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wylewanie betonu,</w:t>
      </w:r>
    </w:p>
    <w:p w14:paraId="79D10F11"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usunięcie humusu,</w:t>
      </w:r>
    </w:p>
    <w:p w14:paraId="643C05AC" w14:textId="77777777" w:rsidR="001560DE" w:rsidRPr="00132604" w:rsidRDefault="00694DDF"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roboty ziemne</w:t>
      </w:r>
      <w:r w:rsidR="001560DE" w:rsidRPr="00132604">
        <w:rPr>
          <w:rFonts w:ascii="Verdana" w:hAnsi="Verdana"/>
          <w:sz w:val="20"/>
          <w:szCs w:val="20"/>
        </w:rPr>
        <w:t>,</w:t>
      </w:r>
    </w:p>
    <w:p w14:paraId="6DB28181"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transport urobku, mas ziemnych i materiałów,</w:t>
      </w:r>
    </w:p>
    <w:p w14:paraId="741F32E3"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montaż sieci, armatury i studni kanalizacyjnych,</w:t>
      </w:r>
    </w:p>
    <w:p w14:paraId="6BF02693"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montaż sieci i urządzeń elektroenergetycznych i sterowania,</w:t>
      </w:r>
    </w:p>
    <w:p w14:paraId="7704B5D5"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montaż elementów metalowych;</w:t>
      </w:r>
    </w:p>
    <w:p w14:paraId="0AC0A3E5"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montaż wentylacji,</w:t>
      </w:r>
    </w:p>
    <w:p w14:paraId="1B5C30E1"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wykonanie ogrodzenia,</w:t>
      </w:r>
    </w:p>
    <w:p w14:paraId="3ACBF36B"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wykonanie oświetlenia,</w:t>
      </w:r>
    </w:p>
    <w:p w14:paraId="3D4614E1"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programowanie,</w:t>
      </w:r>
    </w:p>
    <w:p w14:paraId="449BE0BE"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odtworzenie nawierzchni.</w:t>
      </w:r>
    </w:p>
    <w:p w14:paraId="2B09AD2B" w14:textId="77777777" w:rsidR="001560DE" w:rsidRPr="00530BAB" w:rsidRDefault="001560DE" w:rsidP="0080263B">
      <w:pPr>
        <w:spacing w:line="276" w:lineRule="auto"/>
        <w:jc w:val="both"/>
        <w:rPr>
          <w:rFonts w:ascii="Verdana" w:hAnsi="Verdana"/>
          <w:sz w:val="20"/>
          <w:szCs w:val="20"/>
        </w:rPr>
      </w:pPr>
      <w:r w:rsidRPr="00530BAB">
        <w:rPr>
          <w:rFonts w:ascii="Verdana" w:hAnsi="Verdana"/>
          <w:sz w:val="20"/>
          <w:szCs w:val="20"/>
        </w:rPr>
        <w:t>Zatrudnienie ww. osób przy realizacji zamówienia musi trwać co najmniej przez okres realizacji poszczególnych, wyżej wymienionych czynności.</w:t>
      </w:r>
    </w:p>
    <w:p w14:paraId="2D4523CA" w14:textId="77777777" w:rsidR="001560DE" w:rsidRPr="00530BAB" w:rsidRDefault="001560DE" w:rsidP="00530BAB">
      <w:pPr>
        <w:spacing w:line="276" w:lineRule="auto"/>
        <w:jc w:val="both"/>
        <w:rPr>
          <w:rFonts w:ascii="Verdana" w:hAnsi="Verdana"/>
          <w:sz w:val="20"/>
          <w:szCs w:val="20"/>
        </w:rPr>
      </w:pPr>
      <w:r w:rsidRPr="00530BAB">
        <w:rPr>
          <w:rFonts w:ascii="Verdana" w:hAnsi="Verdana"/>
          <w:sz w:val="20"/>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507AB5B4" w14:textId="77777777" w:rsidR="001560DE" w:rsidRPr="00530BAB" w:rsidRDefault="001560DE" w:rsidP="00974AE6">
      <w:pPr>
        <w:numPr>
          <w:ilvl w:val="2"/>
          <w:numId w:val="41"/>
        </w:numPr>
        <w:spacing w:line="276" w:lineRule="auto"/>
        <w:ind w:left="426" w:hanging="284"/>
        <w:jc w:val="both"/>
        <w:rPr>
          <w:rFonts w:ascii="Verdana" w:hAnsi="Verdana"/>
          <w:sz w:val="20"/>
          <w:szCs w:val="20"/>
        </w:rPr>
      </w:pPr>
      <w:r w:rsidRPr="00530BAB">
        <w:rPr>
          <w:rFonts w:ascii="Verdana" w:hAnsi="Verdana"/>
          <w:sz w:val="20"/>
          <w:szCs w:val="20"/>
        </w:rPr>
        <w:t>oświadczenie Wykonawcy lub Podwykonawcy</w:t>
      </w:r>
      <w:r w:rsidRPr="00530BAB">
        <w:rPr>
          <w:rFonts w:ascii="Verdana" w:hAnsi="Verdana"/>
          <w:b/>
          <w:sz w:val="20"/>
          <w:szCs w:val="20"/>
        </w:rPr>
        <w:t xml:space="preserve"> </w:t>
      </w:r>
      <w:r w:rsidRPr="00530BAB">
        <w:rPr>
          <w:rFonts w:ascii="Verdana" w:hAnsi="Verdana"/>
          <w:sz w:val="20"/>
          <w:szCs w:val="20"/>
        </w:rPr>
        <w:t>o zatrudnieniu na podstawie umowy o pracę osób wykonujących czynności, których dotyczy wezwanie Zamawiającego.</w:t>
      </w:r>
      <w:r w:rsidRPr="00530BAB">
        <w:rPr>
          <w:rFonts w:ascii="Verdana" w:hAnsi="Verdana"/>
          <w:b/>
          <w:sz w:val="20"/>
          <w:szCs w:val="20"/>
        </w:rPr>
        <w:t xml:space="preserve"> </w:t>
      </w:r>
      <w:r w:rsidRPr="00530BAB">
        <w:rPr>
          <w:rFonts w:ascii="Verdana" w:hAnsi="Verdana"/>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E999282" w14:textId="77777777" w:rsidR="001560DE" w:rsidRPr="00530BAB" w:rsidRDefault="001560DE" w:rsidP="00974AE6">
      <w:pPr>
        <w:numPr>
          <w:ilvl w:val="2"/>
          <w:numId w:val="41"/>
        </w:numPr>
        <w:spacing w:line="276" w:lineRule="auto"/>
        <w:ind w:left="426" w:hanging="284"/>
        <w:jc w:val="both"/>
        <w:rPr>
          <w:rFonts w:ascii="Verdana" w:hAnsi="Verdana"/>
          <w:sz w:val="20"/>
          <w:szCs w:val="20"/>
        </w:rPr>
      </w:pPr>
      <w:r w:rsidRPr="00530BAB">
        <w:rPr>
          <w:rFonts w:ascii="Verdana" w:hAnsi="Verdana"/>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34965015" w14:textId="77777777" w:rsidR="001560DE" w:rsidRPr="00530BAB" w:rsidRDefault="001560DE" w:rsidP="00974AE6">
      <w:pPr>
        <w:numPr>
          <w:ilvl w:val="2"/>
          <w:numId w:val="41"/>
        </w:numPr>
        <w:spacing w:line="276" w:lineRule="auto"/>
        <w:ind w:left="426" w:hanging="284"/>
        <w:jc w:val="both"/>
        <w:rPr>
          <w:rFonts w:ascii="Verdana" w:hAnsi="Verdana"/>
          <w:sz w:val="20"/>
          <w:szCs w:val="20"/>
        </w:rPr>
      </w:pPr>
      <w:r w:rsidRPr="00530BAB">
        <w:rPr>
          <w:rFonts w:ascii="Verdana" w:hAnsi="Verdana"/>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058AFAB7" w14:textId="77777777" w:rsidR="001560DE" w:rsidRPr="00530BAB" w:rsidRDefault="001560DE" w:rsidP="00974AE6">
      <w:pPr>
        <w:numPr>
          <w:ilvl w:val="2"/>
          <w:numId w:val="41"/>
        </w:numPr>
        <w:spacing w:after="60" w:line="276" w:lineRule="auto"/>
        <w:ind w:left="426" w:hanging="284"/>
        <w:jc w:val="both"/>
        <w:rPr>
          <w:rFonts w:ascii="Verdana" w:hAnsi="Verdana"/>
          <w:sz w:val="20"/>
          <w:szCs w:val="20"/>
        </w:rPr>
      </w:pPr>
      <w:r w:rsidRPr="00530BAB">
        <w:rPr>
          <w:rFonts w:ascii="Verdana" w:hAnsi="Verdana"/>
          <w:sz w:val="20"/>
          <w:szCs w:val="20"/>
        </w:rPr>
        <w:t>poświadczoną za zgodność z oryginałem odpowiednio przez wykonawcę lub podwykonawcę kopię dowodu potwierdzającego zgłoszenie pracownika przez pracodawcę do ubezpieczeń.</w:t>
      </w:r>
    </w:p>
    <w:p w14:paraId="3FC10417" w14:textId="77777777" w:rsidR="001560DE" w:rsidRPr="00132604" w:rsidRDefault="001560DE" w:rsidP="00530BAB">
      <w:pPr>
        <w:spacing w:after="60" w:line="276" w:lineRule="auto"/>
        <w:jc w:val="both"/>
        <w:rPr>
          <w:rFonts w:ascii="Verdana" w:hAnsi="Verdana"/>
          <w:sz w:val="20"/>
          <w:szCs w:val="20"/>
        </w:rPr>
      </w:pPr>
      <w:r w:rsidRPr="00530BAB">
        <w:rPr>
          <w:rFonts w:ascii="Verdana" w:hAnsi="Verdana"/>
          <w:sz w:val="20"/>
          <w:szCs w:val="20"/>
        </w:rPr>
        <w:t xml:space="preserve">Kopia dokumentów powinna zostać zanonimizowana w sposób zapewniający ochronę danych osobowych pracowników, zgodnie z przepisami ustawy z dnia 10 maja 2018 r. o ochronie </w:t>
      </w:r>
      <w:r w:rsidRPr="00530BAB">
        <w:rPr>
          <w:rFonts w:ascii="Verdana" w:hAnsi="Verdana"/>
          <w:sz w:val="20"/>
          <w:szCs w:val="20"/>
        </w:rPr>
        <w:lastRenderedPageBreak/>
        <w:t xml:space="preserve">danych osobowych, tj. w szczególności bez adresów, nr PESEL pracowników. Imię i nazwisko pracownika nie podlega </w:t>
      </w:r>
      <w:proofErr w:type="spellStart"/>
      <w:r w:rsidRPr="00530BAB">
        <w:rPr>
          <w:rFonts w:ascii="Verdana" w:hAnsi="Verdana"/>
          <w:sz w:val="20"/>
          <w:szCs w:val="20"/>
        </w:rPr>
        <w:t>anonimizacji</w:t>
      </w:r>
      <w:proofErr w:type="spellEnd"/>
      <w:r w:rsidRPr="00530BAB">
        <w:rPr>
          <w:rFonts w:ascii="Verdana" w:hAnsi="Verdana"/>
          <w:sz w:val="20"/>
          <w:szCs w:val="20"/>
        </w:rPr>
        <w:t>. Informacje takie jak: data zawarcia umowy, rodzaj umowy o pracę i wymiar etatu powinny być możliwe do zidentyfikowania.</w:t>
      </w:r>
    </w:p>
    <w:p w14:paraId="6AC6B660" w14:textId="77777777" w:rsidR="001560DE" w:rsidRPr="00132604" w:rsidRDefault="001560DE" w:rsidP="0080263B">
      <w:pPr>
        <w:spacing w:after="60" w:line="276" w:lineRule="auto"/>
        <w:jc w:val="both"/>
        <w:rPr>
          <w:rFonts w:ascii="Verdana" w:hAnsi="Verdana"/>
          <w:sz w:val="20"/>
          <w:szCs w:val="20"/>
        </w:rPr>
      </w:pPr>
    </w:p>
    <w:p w14:paraId="644F80C7" w14:textId="77777777" w:rsidR="001560DE" w:rsidRPr="00132604" w:rsidRDefault="001560DE" w:rsidP="0080263B">
      <w:pPr>
        <w:spacing w:line="276" w:lineRule="auto"/>
        <w:jc w:val="both"/>
        <w:rPr>
          <w:rFonts w:ascii="Verdana" w:hAnsi="Verdana"/>
          <w:sz w:val="20"/>
          <w:szCs w:val="20"/>
        </w:rPr>
      </w:pPr>
      <w:r w:rsidRPr="00132604">
        <w:rPr>
          <w:rFonts w:ascii="Verdana" w:hAnsi="Verdana"/>
          <w:sz w:val="20"/>
          <w:szCs w:val="20"/>
        </w:rPr>
        <w:t xml:space="preserve">W trakcie realizacji zamówienia </w:t>
      </w:r>
      <w:r w:rsidR="00530BAB">
        <w:rPr>
          <w:rFonts w:ascii="Verdana" w:hAnsi="Verdana"/>
          <w:sz w:val="20"/>
          <w:szCs w:val="20"/>
        </w:rPr>
        <w:t>Z</w:t>
      </w:r>
      <w:r w:rsidRPr="00132604">
        <w:rPr>
          <w:rFonts w:ascii="Verdana" w:hAnsi="Verdana"/>
          <w:sz w:val="20"/>
          <w:szCs w:val="20"/>
        </w:rPr>
        <w:t xml:space="preserve">amawiający uprawniony jest do wykonywania czynności kontrolnych wobec </w:t>
      </w:r>
      <w:r w:rsidR="00530BAB">
        <w:rPr>
          <w:rFonts w:ascii="Verdana" w:hAnsi="Verdana"/>
          <w:sz w:val="20"/>
          <w:szCs w:val="20"/>
        </w:rPr>
        <w:t>W</w:t>
      </w:r>
      <w:r w:rsidRPr="00132604">
        <w:rPr>
          <w:rFonts w:ascii="Verdana" w:hAnsi="Verdana"/>
          <w:sz w:val="20"/>
          <w:szCs w:val="20"/>
        </w:rPr>
        <w:t xml:space="preserve">ykonawcy odnośnie spełniania przez </w:t>
      </w:r>
      <w:r w:rsidR="00530BAB">
        <w:rPr>
          <w:rFonts w:ascii="Verdana" w:hAnsi="Verdana"/>
          <w:sz w:val="20"/>
          <w:szCs w:val="20"/>
        </w:rPr>
        <w:t>W</w:t>
      </w:r>
      <w:r w:rsidRPr="00132604">
        <w:rPr>
          <w:rFonts w:ascii="Verdana" w:hAnsi="Verdana"/>
          <w:sz w:val="20"/>
          <w:szCs w:val="20"/>
        </w:rPr>
        <w:t xml:space="preserve">ykonawcę lub </w:t>
      </w:r>
      <w:r w:rsidR="00530BAB">
        <w:rPr>
          <w:rFonts w:ascii="Verdana" w:hAnsi="Verdana"/>
          <w:sz w:val="20"/>
          <w:szCs w:val="20"/>
        </w:rPr>
        <w:t>P</w:t>
      </w:r>
      <w:r w:rsidRPr="00132604">
        <w:rPr>
          <w:rFonts w:ascii="Verdana" w:hAnsi="Verdana"/>
          <w:sz w:val="20"/>
          <w:szCs w:val="20"/>
        </w:rPr>
        <w:t xml:space="preserve">odwykonawcę wymogu zatrudnienia na podstawie umowy o pracę osób wykonujących wyżej wskazane czynności. Zamawiający uprawniony jest w szczególności do: </w:t>
      </w:r>
    </w:p>
    <w:p w14:paraId="590C2E87" w14:textId="77777777" w:rsidR="001560DE" w:rsidRPr="00132604" w:rsidRDefault="001560DE" w:rsidP="00974AE6">
      <w:pPr>
        <w:numPr>
          <w:ilvl w:val="1"/>
          <w:numId w:val="42"/>
        </w:numPr>
        <w:spacing w:line="276" w:lineRule="auto"/>
        <w:ind w:left="426" w:hanging="283"/>
        <w:jc w:val="both"/>
        <w:rPr>
          <w:rFonts w:ascii="Verdana" w:hAnsi="Verdana"/>
          <w:sz w:val="20"/>
          <w:szCs w:val="20"/>
        </w:rPr>
      </w:pPr>
      <w:r w:rsidRPr="00132604">
        <w:rPr>
          <w:rFonts w:ascii="Verdana" w:hAnsi="Verdana"/>
          <w:sz w:val="20"/>
          <w:szCs w:val="20"/>
        </w:rPr>
        <w:t>żądania oświadczeń i dokumentów w zakresie potwierdzenia spełniania ww. wymogów i dokonywania ich oceny,</w:t>
      </w:r>
    </w:p>
    <w:p w14:paraId="4361E1E3" w14:textId="77777777" w:rsidR="001560DE" w:rsidRPr="00132604" w:rsidRDefault="001560DE" w:rsidP="00974AE6">
      <w:pPr>
        <w:numPr>
          <w:ilvl w:val="1"/>
          <w:numId w:val="42"/>
        </w:numPr>
        <w:spacing w:line="276" w:lineRule="auto"/>
        <w:ind w:left="426" w:hanging="283"/>
        <w:jc w:val="both"/>
        <w:rPr>
          <w:rFonts w:ascii="Verdana" w:hAnsi="Verdana"/>
          <w:sz w:val="20"/>
          <w:szCs w:val="20"/>
        </w:rPr>
      </w:pPr>
      <w:r w:rsidRPr="00132604">
        <w:rPr>
          <w:rFonts w:ascii="Verdana" w:hAnsi="Verdana"/>
          <w:sz w:val="20"/>
          <w:szCs w:val="20"/>
        </w:rPr>
        <w:t>żądania wyjaśnień w przypadku wątpliwości w zakresie potwierdzenia spełniania ww. wymogów,</w:t>
      </w:r>
    </w:p>
    <w:p w14:paraId="1D238A13" w14:textId="77777777" w:rsidR="001560DE" w:rsidRPr="00132604" w:rsidRDefault="001560DE" w:rsidP="00974AE6">
      <w:pPr>
        <w:numPr>
          <w:ilvl w:val="1"/>
          <w:numId w:val="42"/>
        </w:numPr>
        <w:spacing w:line="276" w:lineRule="auto"/>
        <w:ind w:left="426" w:hanging="283"/>
        <w:jc w:val="both"/>
        <w:rPr>
          <w:rFonts w:ascii="Verdana" w:hAnsi="Verdana"/>
          <w:sz w:val="20"/>
          <w:szCs w:val="20"/>
        </w:rPr>
      </w:pPr>
      <w:r w:rsidRPr="00132604">
        <w:rPr>
          <w:rFonts w:ascii="Verdana" w:hAnsi="Verdana"/>
          <w:sz w:val="20"/>
          <w:szCs w:val="20"/>
        </w:rPr>
        <w:t>przeprowadzania kontroli na miejscu wykonywania świadczenia.</w:t>
      </w:r>
    </w:p>
    <w:p w14:paraId="7774AEC0" w14:textId="77777777" w:rsidR="00853029" w:rsidRPr="00132604" w:rsidRDefault="001560DE" w:rsidP="0080263B">
      <w:pPr>
        <w:spacing w:line="276" w:lineRule="auto"/>
        <w:jc w:val="both"/>
        <w:rPr>
          <w:rFonts w:ascii="Verdana" w:hAnsi="Verdana"/>
          <w:sz w:val="20"/>
          <w:szCs w:val="20"/>
        </w:rPr>
      </w:pPr>
      <w:r w:rsidRPr="00132604">
        <w:rPr>
          <w:rFonts w:ascii="Verdana" w:hAnsi="Verdana"/>
          <w:sz w:val="20"/>
          <w:szCs w:val="20"/>
        </w:rPr>
        <w:t>W przypadku uzasadnionych wątpliwości co do przestrzegania prawa pracy przez Wykonawcę lub Podwykonawcę, Zamawiający może zwrócić się o przeprowadzenie kontroli przez Państwową Inspekcję Pracy.</w:t>
      </w:r>
      <w:r w:rsidR="00AE41C8" w:rsidRPr="00132604">
        <w:rPr>
          <w:rFonts w:ascii="Verdana" w:hAnsi="Verdana"/>
          <w:sz w:val="20"/>
          <w:szCs w:val="20"/>
        </w:rPr>
        <w:t>”</w:t>
      </w:r>
      <w:r w:rsidR="00853029" w:rsidRPr="00132604">
        <w:rPr>
          <w:rFonts w:ascii="Verdana" w:hAnsi="Verdana"/>
          <w:sz w:val="20"/>
          <w:szCs w:val="20"/>
        </w:rPr>
        <w:t xml:space="preserve"> </w:t>
      </w:r>
    </w:p>
    <w:p w14:paraId="5260F043" w14:textId="77777777" w:rsidR="00853029" w:rsidRPr="00132604" w:rsidRDefault="00853029" w:rsidP="0080263B">
      <w:pPr>
        <w:spacing w:line="276" w:lineRule="auto"/>
        <w:jc w:val="both"/>
        <w:rPr>
          <w:rFonts w:ascii="Verdana" w:hAnsi="Verdana"/>
          <w:sz w:val="20"/>
          <w:szCs w:val="20"/>
        </w:rPr>
      </w:pPr>
    </w:p>
    <w:p w14:paraId="6BEE258F" w14:textId="77777777" w:rsidR="00853029" w:rsidRPr="00132604" w:rsidRDefault="00853029" w:rsidP="00806D50">
      <w:pPr>
        <w:pStyle w:val="Nagwek2FIDIC"/>
      </w:pPr>
      <w:bookmarkStart w:id="47" w:name="_Toc133499646"/>
      <w:r w:rsidRPr="00132604">
        <w:t xml:space="preserve">6.12 </w:t>
      </w:r>
      <w:r w:rsidR="00806D50">
        <w:tab/>
      </w:r>
      <w:r w:rsidRPr="00132604">
        <w:t>Kluczowy Personel</w:t>
      </w:r>
      <w:bookmarkEnd w:id="47"/>
    </w:p>
    <w:p w14:paraId="2A23DC6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Treść </w:t>
      </w:r>
      <w:proofErr w:type="spellStart"/>
      <w:r w:rsidR="0051227F" w:rsidRPr="00132604">
        <w:rPr>
          <w:rFonts w:ascii="Verdana" w:hAnsi="Verdana"/>
          <w:sz w:val="20"/>
          <w:szCs w:val="20"/>
        </w:rPr>
        <w:t>Sub</w:t>
      </w:r>
      <w:r w:rsidRPr="00132604">
        <w:rPr>
          <w:rFonts w:ascii="Verdana" w:hAnsi="Verdana"/>
          <w:sz w:val="20"/>
          <w:szCs w:val="20"/>
        </w:rPr>
        <w:t>kl</w:t>
      </w:r>
      <w:r w:rsidR="0051227F" w:rsidRPr="00132604">
        <w:rPr>
          <w:rFonts w:ascii="Verdana" w:hAnsi="Verdana"/>
          <w:sz w:val="20"/>
          <w:szCs w:val="20"/>
        </w:rPr>
        <w:t>a</w:t>
      </w:r>
      <w:r w:rsidRPr="00132604">
        <w:rPr>
          <w:rFonts w:ascii="Verdana" w:hAnsi="Verdana"/>
          <w:sz w:val="20"/>
          <w:szCs w:val="20"/>
        </w:rPr>
        <w:t>u</w:t>
      </w:r>
      <w:r w:rsidR="0051227F" w:rsidRPr="00132604">
        <w:rPr>
          <w:rFonts w:ascii="Verdana" w:hAnsi="Verdana"/>
          <w:sz w:val="20"/>
          <w:szCs w:val="20"/>
        </w:rPr>
        <w:t>zu</w:t>
      </w:r>
      <w:r w:rsidRPr="00132604">
        <w:rPr>
          <w:rFonts w:ascii="Verdana" w:hAnsi="Verdana"/>
          <w:sz w:val="20"/>
          <w:szCs w:val="20"/>
        </w:rPr>
        <w:t>li</w:t>
      </w:r>
      <w:proofErr w:type="spellEnd"/>
      <w:r w:rsidRPr="00132604">
        <w:rPr>
          <w:rFonts w:ascii="Verdana" w:hAnsi="Verdana"/>
          <w:sz w:val="20"/>
          <w:szCs w:val="20"/>
        </w:rPr>
        <w:t xml:space="preserve"> 6.12 skreśla się i zastępuje następująco:</w:t>
      </w:r>
    </w:p>
    <w:p w14:paraId="3CCA51C6" w14:textId="77777777" w:rsidR="00853029" w:rsidRPr="00132604" w:rsidRDefault="00853029" w:rsidP="00222098">
      <w:pPr>
        <w:spacing w:line="276" w:lineRule="auto"/>
        <w:jc w:val="both"/>
        <w:rPr>
          <w:rFonts w:ascii="Verdana" w:hAnsi="Verdana"/>
          <w:sz w:val="20"/>
          <w:szCs w:val="20"/>
        </w:rPr>
      </w:pPr>
      <w:r w:rsidRPr="00530BAB">
        <w:rPr>
          <w:rFonts w:ascii="Verdana" w:hAnsi="Verdana"/>
          <w:sz w:val="20"/>
          <w:szCs w:val="20"/>
        </w:rPr>
        <w:t>Kluczowy Personel będzie przebywał na Placu Budowy (lub gdy Roboty są realizowane poza Placem Budowy, w miejscu Robót) przez cały okres realizacji Robót.</w:t>
      </w:r>
      <w:r w:rsidRPr="00132604">
        <w:rPr>
          <w:rFonts w:ascii="Verdana" w:hAnsi="Verdana"/>
          <w:sz w:val="20"/>
          <w:szCs w:val="20"/>
        </w:rPr>
        <w:t xml:space="preserve"> </w:t>
      </w:r>
    </w:p>
    <w:p w14:paraId="38AFFF4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Wszyscy członkowie Kluczowego Personelu będą biegle posługiwać się językiem komunikacji zdefiniowanym w Subklauzuli1.4 [Prawo i język] </w:t>
      </w:r>
    </w:p>
    <w:p w14:paraId="52E14BA4" w14:textId="77777777" w:rsidR="00853029" w:rsidRPr="00132604" w:rsidRDefault="0051227F" w:rsidP="001E553B">
      <w:pPr>
        <w:spacing w:line="276" w:lineRule="auto"/>
        <w:jc w:val="both"/>
        <w:rPr>
          <w:rFonts w:ascii="Verdana" w:hAnsi="Verdana"/>
          <w:sz w:val="20"/>
          <w:szCs w:val="20"/>
        </w:rPr>
      </w:pPr>
      <w:r w:rsidRPr="00132604">
        <w:rPr>
          <w:rFonts w:ascii="Verdana" w:hAnsi="Verdana"/>
          <w:sz w:val="20"/>
          <w:szCs w:val="20"/>
        </w:rPr>
        <w:t>Wykonawca</w:t>
      </w:r>
      <w:r w:rsidR="00853029" w:rsidRPr="00132604">
        <w:rPr>
          <w:rFonts w:ascii="Verdana" w:hAnsi="Verdana"/>
          <w:sz w:val="20"/>
          <w:szCs w:val="20"/>
        </w:rPr>
        <w:t xml:space="preserve"> nie może, bez uprzedniej zgody Zamawiającego, odwołać któregokolwiek z członków Kluczowego Personelu lub wyznaczyć zastępcy (chyba</w:t>
      </w:r>
      <w:r w:rsidR="00530BAB">
        <w:rPr>
          <w:rFonts w:ascii="Verdana" w:hAnsi="Verdana"/>
          <w:sz w:val="20"/>
          <w:szCs w:val="20"/>
        </w:rPr>
        <w:t>,</w:t>
      </w:r>
      <w:r w:rsidR="00853029" w:rsidRPr="00132604">
        <w:rPr>
          <w:rFonts w:ascii="Verdana" w:hAnsi="Verdana"/>
          <w:sz w:val="20"/>
          <w:szCs w:val="20"/>
        </w:rPr>
        <w:t xml:space="preserve"> że dana osoba nie jest w stanie działać na skutek śmierci, choroby, niepełnosprawności lub rezygnacji, w którym to przypadku jej powołanie będzie uznane za odwołane ze skutkiem natychmiastowym</w:t>
      </w:r>
      <w:r w:rsidR="001E553B" w:rsidRPr="00132604">
        <w:rPr>
          <w:rFonts w:ascii="Verdana" w:hAnsi="Verdana"/>
          <w:sz w:val="20"/>
          <w:szCs w:val="20"/>
        </w:rPr>
        <w:t>.</w:t>
      </w:r>
    </w:p>
    <w:p w14:paraId="281FAE4B" w14:textId="77777777" w:rsidR="0080263B" w:rsidRPr="00132604" w:rsidRDefault="0080263B" w:rsidP="001E553B">
      <w:pPr>
        <w:spacing w:line="276" w:lineRule="auto"/>
        <w:jc w:val="both"/>
        <w:rPr>
          <w:rFonts w:ascii="Verdana" w:hAnsi="Verdana"/>
          <w:sz w:val="20"/>
          <w:szCs w:val="20"/>
        </w:rPr>
      </w:pPr>
      <w:r w:rsidRPr="00132604">
        <w:rPr>
          <w:rFonts w:ascii="Verdana" w:hAnsi="Verdana"/>
          <w:sz w:val="20"/>
          <w:szCs w:val="20"/>
        </w:rPr>
        <w:t xml:space="preserve">W przypadku, gdy osoba  Kluczowego Personelu zgłosi  czasową nieobecność w trakcie realizacji Robót, dłuższą niż </w:t>
      </w:r>
      <w:r w:rsidR="00AA2095">
        <w:rPr>
          <w:rFonts w:ascii="Verdana" w:hAnsi="Verdana"/>
          <w:sz w:val="20"/>
          <w:szCs w:val="20"/>
        </w:rPr>
        <w:t>7</w:t>
      </w:r>
      <w:r w:rsidRPr="00132604">
        <w:rPr>
          <w:rFonts w:ascii="Verdana" w:hAnsi="Verdana"/>
          <w:sz w:val="20"/>
          <w:szCs w:val="20"/>
        </w:rPr>
        <w:t xml:space="preserve"> dni, Wykonawca zgłosi zastępcę i udokumentuje </w:t>
      </w:r>
      <w:r w:rsidR="001E553B" w:rsidRPr="00132604">
        <w:rPr>
          <w:rFonts w:ascii="Verdana" w:hAnsi="Verdana"/>
          <w:sz w:val="20"/>
          <w:szCs w:val="20"/>
        </w:rPr>
        <w:t>jej wymagane uprawnienia.”</w:t>
      </w:r>
    </w:p>
    <w:p w14:paraId="626E334F" w14:textId="77777777" w:rsidR="001E553B" w:rsidRPr="00132604" w:rsidRDefault="001E553B" w:rsidP="00222098">
      <w:pPr>
        <w:spacing w:line="276" w:lineRule="auto"/>
        <w:rPr>
          <w:rFonts w:ascii="Verdana" w:hAnsi="Verdana"/>
          <w:sz w:val="20"/>
          <w:szCs w:val="20"/>
        </w:rPr>
      </w:pPr>
    </w:p>
    <w:p w14:paraId="38B34327"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Dodaje się nową </w:t>
      </w:r>
      <w:proofErr w:type="spellStart"/>
      <w:r w:rsidRPr="00132604">
        <w:rPr>
          <w:rFonts w:ascii="Verdana" w:hAnsi="Verdana"/>
          <w:sz w:val="20"/>
          <w:szCs w:val="20"/>
        </w:rPr>
        <w:t>Subklauzul</w:t>
      </w:r>
      <w:r w:rsidR="00AA2095">
        <w:rPr>
          <w:rFonts w:ascii="Verdana" w:hAnsi="Verdana"/>
          <w:sz w:val="20"/>
          <w:szCs w:val="20"/>
        </w:rPr>
        <w:t>ę</w:t>
      </w:r>
      <w:proofErr w:type="spellEnd"/>
      <w:r w:rsidRPr="00132604">
        <w:rPr>
          <w:rFonts w:ascii="Verdana" w:hAnsi="Verdana"/>
          <w:sz w:val="20"/>
          <w:szCs w:val="20"/>
        </w:rPr>
        <w:t xml:space="preserve"> </w:t>
      </w:r>
      <w:r w:rsidR="001E553B" w:rsidRPr="00132604">
        <w:rPr>
          <w:rFonts w:ascii="Verdana" w:hAnsi="Verdana"/>
          <w:sz w:val="20"/>
          <w:szCs w:val="20"/>
        </w:rPr>
        <w:t>w brzmieniu:</w:t>
      </w:r>
    </w:p>
    <w:p w14:paraId="502406C2" w14:textId="77777777" w:rsidR="00853029" w:rsidRPr="00132604" w:rsidRDefault="00853029" w:rsidP="00865A73">
      <w:pPr>
        <w:pStyle w:val="Nagwek2FIDIC"/>
      </w:pPr>
      <w:bookmarkStart w:id="48" w:name="_Toc133499647"/>
      <w:r w:rsidRPr="00132604">
        <w:t xml:space="preserve">6.13 </w:t>
      </w:r>
      <w:r w:rsidR="00865A73">
        <w:tab/>
      </w:r>
      <w:r w:rsidRPr="00132604">
        <w:t>Zagraniczny personel i robotnicy</w:t>
      </w:r>
      <w:bookmarkEnd w:id="48"/>
      <w:r w:rsidRPr="00132604">
        <w:t xml:space="preserve"> </w:t>
      </w:r>
    </w:p>
    <w:p w14:paraId="11242748" w14:textId="77777777" w:rsidR="00853029" w:rsidRPr="00132604" w:rsidRDefault="00CC74E3" w:rsidP="001E553B">
      <w:pPr>
        <w:spacing w:line="276" w:lineRule="auto"/>
        <w:jc w:val="both"/>
        <w:rPr>
          <w:rFonts w:ascii="Verdana" w:hAnsi="Verdana"/>
          <w:sz w:val="20"/>
          <w:szCs w:val="20"/>
        </w:rPr>
      </w:pPr>
      <w:r>
        <w:rPr>
          <w:rFonts w:ascii="Verdana" w:hAnsi="Verdana"/>
          <w:sz w:val="20"/>
          <w:szCs w:val="20"/>
        </w:rPr>
        <w:t>„</w:t>
      </w:r>
      <w:r w:rsidR="00853029" w:rsidRPr="00132604">
        <w:rPr>
          <w:rFonts w:ascii="Verdana" w:hAnsi="Verdana"/>
          <w:sz w:val="20"/>
          <w:szCs w:val="20"/>
        </w:rPr>
        <w:t xml:space="preserve">Wykonawca może zatrudnić do wykonania Robót personel zagraniczny i robotników, jeśli jest to zgodne z Prawem </w:t>
      </w:r>
      <w:r w:rsidR="00530BAB">
        <w:rPr>
          <w:rFonts w:ascii="Verdana" w:hAnsi="Verdana"/>
          <w:sz w:val="20"/>
          <w:szCs w:val="20"/>
        </w:rPr>
        <w:t>Polskim</w:t>
      </w:r>
      <w:r w:rsidR="00853029" w:rsidRPr="00132604">
        <w:rPr>
          <w:rFonts w:ascii="Verdana" w:hAnsi="Verdana"/>
          <w:sz w:val="20"/>
          <w:szCs w:val="20"/>
        </w:rPr>
        <w:t xml:space="preserve">, w tym z przepisami dotyczącymi wiz pobytowych, pozwoleń na pracę oraz uprawnień wymaganych od personelu inżynieryjnego i zarządzającego. </w:t>
      </w:r>
    </w:p>
    <w:p w14:paraId="3303B0BA" w14:textId="77777777" w:rsidR="00853029" w:rsidRPr="00132604" w:rsidRDefault="00853029" w:rsidP="001E553B">
      <w:pPr>
        <w:spacing w:line="276" w:lineRule="auto"/>
        <w:jc w:val="both"/>
        <w:rPr>
          <w:rFonts w:ascii="Verdana" w:hAnsi="Verdana"/>
          <w:sz w:val="20"/>
          <w:szCs w:val="20"/>
        </w:rPr>
      </w:pPr>
      <w:r w:rsidRPr="00132604">
        <w:rPr>
          <w:rFonts w:ascii="Verdana" w:hAnsi="Verdana"/>
          <w:sz w:val="20"/>
          <w:szCs w:val="20"/>
        </w:rPr>
        <w:t xml:space="preserve">Wszelkie koszty </w:t>
      </w:r>
      <w:r w:rsidR="000B1880" w:rsidRPr="00132604">
        <w:rPr>
          <w:rFonts w:ascii="Verdana" w:hAnsi="Verdana"/>
          <w:sz w:val="20"/>
          <w:szCs w:val="20"/>
        </w:rPr>
        <w:t xml:space="preserve">z tym </w:t>
      </w:r>
      <w:r w:rsidRPr="00132604">
        <w:rPr>
          <w:rFonts w:ascii="Verdana" w:hAnsi="Verdana"/>
          <w:sz w:val="20"/>
          <w:szCs w:val="20"/>
        </w:rPr>
        <w:t>związane zostaną poniesione przez Wykonawcę.</w:t>
      </w:r>
      <w:r w:rsidR="00AE41C8" w:rsidRPr="00132604">
        <w:rPr>
          <w:rFonts w:ascii="Verdana" w:hAnsi="Verdana"/>
          <w:sz w:val="20"/>
          <w:szCs w:val="20"/>
        </w:rPr>
        <w:t>”</w:t>
      </w:r>
    </w:p>
    <w:p w14:paraId="2F9F928F" w14:textId="77777777" w:rsidR="00555576" w:rsidRPr="00132604" w:rsidRDefault="00555576" w:rsidP="001E553B">
      <w:pPr>
        <w:spacing w:line="276" w:lineRule="auto"/>
        <w:jc w:val="both"/>
        <w:rPr>
          <w:rFonts w:ascii="Verdana" w:hAnsi="Verdana"/>
          <w:sz w:val="20"/>
          <w:szCs w:val="20"/>
        </w:rPr>
      </w:pPr>
    </w:p>
    <w:p w14:paraId="17C63A43" w14:textId="77777777" w:rsidR="00853029" w:rsidRPr="00132604" w:rsidRDefault="00853029" w:rsidP="00865A73">
      <w:pPr>
        <w:pStyle w:val="Nagwek1FIDIC"/>
      </w:pPr>
      <w:bookmarkStart w:id="49" w:name="_Toc133499648"/>
      <w:r w:rsidRPr="00132604">
        <w:t>Urządzenia, Materiały i wykonawstwo</w:t>
      </w:r>
      <w:bookmarkEnd w:id="49"/>
    </w:p>
    <w:p w14:paraId="2AB5ECAA" w14:textId="77777777" w:rsidR="00853029" w:rsidRPr="00132604" w:rsidRDefault="00853029" w:rsidP="00B47667">
      <w:pPr>
        <w:pStyle w:val="Nagwek2FIDIC"/>
      </w:pPr>
      <w:bookmarkStart w:id="50" w:name="_Toc133499649"/>
      <w:r w:rsidRPr="00132604">
        <w:t xml:space="preserve">7.1 </w:t>
      </w:r>
      <w:r w:rsidR="00B47667">
        <w:tab/>
      </w:r>
      <w:r w:rsidRPr="00132604">
        <w:t>Sposób realizacji</w:t>
      </w:r>
      <w:bookmarkEnd w:id="50"/>
    </w:p>
    <w:p w14:paraId="204504CF"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Zastępuje się treść </w:t>
      </w:r>
      <w:proofErr w:type="spellStart"/>
      <w:r w:rsidRPr="00132604">
        <w:rPr>
          <w:rFonts w:ascii="Verdana" w:hAnsi="Verdana"/>
          <w:sz w:val="20"/>
          <w:szCs w:val="20"/>
        </w:rPr>
        <w:t>ppkt</w:t>
      </w:r>
      <w:proofErr w:type="spellEnd"/>
      <w:r w:rsidRPr="00132604">
        <w:rPr>
          <w:rFonts w:ascii="Verdana" w:hAnsi="Verdana"/>
          <w:sz w:val="20"/>
          <w:szCs w:val="20"/>
        </w:rPr>
        <w:t xml:space="preserve"> (c) następująco: </w:t>
      </w:r>
    </w:p>
    <w:p w14:paraId="12D644E1"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(c) przy użyciu Materiałów, wyrobów budowlanych i Urządzeń dopuszczonych do stosowania w budownictwie zgodnie z obowiązującymi w tym zakresie przepisami Prawa, w szczególności z ustawą Prawo budowlane i ustawą o wyrobach budowlanych, spełniających co najmniej wymagania określone w Wymaganiach Zamawiającego</w:t>
      </w:r>
      <w:r w:rsidR="00555576" w:rsidRPr="00132604">
        <w:rPr>
          <w:rFonts w:ascii="Verdana" w:hAnsi="Verdana"/>
          <w:sz w:val="20"/>
          <w:szCs w:val="20"/>
        </w:rPr>
        <w:t>.</w:t>
      </w:r>
      <w:r w:rsidRPr="00132604">
        <w:rPr>
          <w:rFonts w:ascii="Verdana" w:hAnsi="Verdana"/>
          <w:sz w:val="20"/>
          <w:szCs w:val="20"/>
        </w:rPr>
        <w:t>”</w:t>
      </w:r>
    </w:p>
    <w:p w14:paraId="411D30BF" w14:textId="77777777" w:rsidR="00555576" w:rsidRPr="00132604" w:rsidRDefault="00555576" w:rsidP="00222098">
      <w:pPr>
        <w:spacing w:line="276" w:lineRule="auto"/>
        <w:rPr>
          <w:rFonts w:ascii="Verdana" w:hAnsi="Verdana"/>
          <w:sz w:val="20"/>
          <w:szCs w:val="20"/>
        </w:rPr>
      </w:pPr>
    </w:p>
    <w:p w14:paraId="17E3F465" w14:textId="77777777" w:rsidR="00853029" w:rsidRPr="00132604" w:rsidRDefault="00853029" w:rsidP="00B47667">
      <w:pPr>
        <w:pStyle w:val="Nagwek2FIDIC"/>
      </w:pPr>
      <w:bookmarkStart w:id="51" w:name="_Toc133499650"/>
      <w:r w:rsidRPr="00132604">
        <w:t>7.2</w:t>
      </w:r>
      <w:r w:rsidR="00B47667">
        <w:tab/>
      </w:r>
      <w:r w:rsidRPr="00132604">
        <w:t xml:space="preserve"> Próbki</w:t>
      </w:r>
      <w:bookmarkEnd w:id="51"/>
      <w:r w:rsidRPr="00132604">
        <w:t xml:space="preserve"> </w:t>
      </w:r>
    </w:p>
    <w:p w14:paraId="1F23747A"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w:t>
      </w:r>
      <w:proofErr w:type="spellStart"/>
      <w:r w:rsidRPr="00132604">
        <w:rPr>
          <w:rFonts w:ascii="Verdana" w:hAnsi="Verdana"/>
          <w:sz w:val="20"/>
          <w:szCs w:val="20"/>
        </w:rPr>
        <w:t>Subklauzuli</w:t>
      </w:r>
      <w:proofErr w:type="spellEnd"/>
      <w:r w:rsidRPr="00132604">
        <w:rPr>
          <w:rFonts w:ascii="Verdana" w:hAnsi="Verdana"/>
          <w:sz w:val="20"/>
          <w:szCs w:val="20"/>
        </w:rPr>
        <w:t xml:space="preserve"> 7.2 skreśla się pierwszy akapit i zastępuje go następująco: </w:t>
      </w:r>
    </w:p>
    <w:p w14:paraId="2E381F20"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lastRenderedPageBreak/>
        <w:t>„</w:t>
      </w:r>
      <w:r w:rsidR="00853029" w:rsidRPr="00132604">
        <w:rPr>
          <w:rFonts w:ascii="Verdana" w:hAnsi="Verdana"/>
          <w:sz w:val="20"/>
          <w:szCs w:val="20"/>
        </w:rPr>
        <w:t xml:space="preserve">Przed zastosowaniem Materiałów dla Robót lub ich wbudowaniem w Roboty, Wykonawca przedłoży Inżynierowi w celu uzyskania zgody dla Materiałów, wyrobów i Urządzeń </w:t>
      </w:r>
      <w:r w:rsidR="001E553B" w:rsidRPr="00132604">
        <w:rPr>
          <w:rFonts w:ascii="Verdana" w:hAnsi="Verdana"/>
          <w:sz w:val="20"/>
          <w:szCs w:val="20"/>
        </w:rPr>
        <w:t xml:space="preserve">dokumenty </w:t>
      </w:r>
      <w:r w:rsidR="000B1880" w:rsidRPr="00132604">
        <w:rPr>
          <w:rFonts w:ascii="Verdana" w:hAnsi="Verdana"/>
          <w:sz w:val="20"/>
          <w:szCs w:val="20"/>
        </w:rPr>
        <w:t>potwierdzające</w:t>
      </w:r>
      <w:r w:rsidR="00853029" w:rsidRPr="00132604">
        <w:rPr>
          <w:rFonts w:ascii="Verdana" w:hAnsi="Verdana"/>
          <w:sz w:val="20"/>
          <w:szCs w:val="20"/>
        </w:rPr>
        <w:t xml:space="preserve"> dopuszczenie ich do stosowania oraz </w:t>
      </w:r>
      <w:r w:rsidR="000B1880" w:rsidRPr="00132604">
        <w:rPr>
          <w:rFonts w:ascii="Verdana" w:hAnsi="Verdana"/>
          <w:sz w:val="20"/>
          <w:szCs w:val="20"/>
        </w:rPr>
        <w:t xml:space="preserve">potwierdzające zgodność z </w:t>
      </w:r>
      <w:r w:rsidR="00853029" w:rsidRPr="00132604">
        <w:rPr>
          <w:rFonts w:ascii="Verdana" w:hAnsi="Verdana"/>
          <w:sz w:val="20"/>
          <w:szCs w:val="20"/>
        </w:rPr>
        <w:t xml:space="preserve"> Wymaganiami Zamawiającego.</w:t>
      </w:r>
      <w:r w:rsidRPr="00132604">
        <w:rPr>
          <w:rFonts w:ascii="Verdana" w:hAnsi="Verdana"/>
          <w:sz w:val="20"/>
          <w:szCs w:val="20"/>
        </w:rPr>
        <w:t>”</w:t>
      </w:r>
      <w:r w:rsidR="00853029" w:rsidRPr="00132604">
        <w:rPr>
          <w:rFonts w:ascii="Verdana" w:hAnsi="Verdana"/>
          <w:sz w:val="20"/>
          <w:szCs w:val="20"/>
        </w:rPr>
        <w:t xml:space="preserve"> </w:t>
      </w:r>
    </w:p>
    <w:p w14:paraId="3A0EC7F2" w14:textId="77777777" w:rsidR="00555576" w:rsidRPr="00132604" w:rsidRDefault="00555576" w:rsidP="00222098">
      <w:pPr>
        <w:spacing w:line="276" w:lineRule="auto"/>
        <w:rPr>
          <w:rFonts w:ascii="Verdana" w:hAnsi="Verdana"/>
          <w:sz w:val="20"/>
          <w:szCs w:val="20"/>
        </w:rPr>
      </w:pPr>
    </w:p>
    <w:p w14:paraId="6419670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Ostatnie zdanie zastępuje się następująco: </w:t>
      </w:r>
      <w:r w:rsidR="00AE41C8" w:rsidRPr="00132604">
        <w:rPr>
          <w:rFonts w:ascii="Verdana" w:hAnsi="Verdana"/>
          <w:sz w:val="20"/>
          <w:szCs w:val="20"/>
        </w:rPr>
        <w:t>„</w:t>
      </w:r>
      <w:r w:rsidRPr="00132604">
        <w:rPr>
          <w:rFonts w:ascii="Verdana" w:hAnsi="Verdana"/>
          <w:sz w:val="20"/>
          <w:szCs w:val="20"/>
        </w:rPr>
        <w:t>Każdy dokument powinien zawierać informację o przewidywanym miejscu wykorzystania do Robót.</w:t>
      </w:r>
      <w:r w:rsidR="00AE41C8" w:rsidRPr="00132604">
        <w:rPr>
          <w:rFonts w:ascii="Verdana" w:hAnsi="Verdana"/>
          <w:sz w:val="20"/>
          <w:szCs w:val="20"/>
        </w:rPr>
        <w:t>”</w:t>
      </w:r>
      <w:r w:rsidRPr="00132604">
        <w:rPr>
          <w:rFonts w:ascii="Verdana" w:hAnsi="Verdana"/>
          <w:sz w:val="20"/>
          <w:szCs w:val="20"/>
        </w:rPr>
        <w:t xml:space="preserve"> </w:t>
      </w:r>
    </w:p>
    <w:p w14:paraId="3D9268C3" w14:textId="77777777" w:rsidR="00555576" w:rsidRPr="00132604" w:rsidRDefault="00555576" w:rsidP="00222098">
      <w:pPr>
        <w:spacing w:line="276" w:lineRule="auto"/>
        <w:jc w:val="both"/>
        <w:rPr>
          <w:rFonts w:ascii="Verdana" w:hAnsi="Verdana"/>
          <w:sz w:val="20"/>
          <w:szCs w:val="20"/>
        </w:rPr>
      </w:pPr>
    </w:p>
    <w:p w14:paraId="34C9C5ED" w14:textId="77777777" w:rsidR="00853029" w:rsidRPr="00132604" w:rsidRDefault="00853029" w:rsidP="00B47667">
      <w:pPr>
        <w:pStyle w:val="Nagwek2FIDIC"/>
      </w:pPr>
      <w:bookmarkStart w:id="52" w:name="_Toc133499651"/>
      <w:r w:rsidRPr="00132604">
        <w:t xml:space="preserve">7.7 </w:t>
      </w:r>
      <w:r w:rsidR="00B47667">
        <w:tab/>
      </w:r>
      <w:r w:rsidRPr="00132604">
        <w:t>Własność Urządzeń i Materiałów</w:t>
      </w:r>
      <w:bookmarkEnd w:id="52"/>
    </w:p>
    <w:p w14:paraId="3BBADAB5"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Skreśla się </w:t>
      </w:r>
      <w:proofErr w:type="spellStart"/>
      <w:r w:rsidRPr="00132604">
        <w:rPr>
          <w:rFonts w:ascii="Verdana" w:hAnsi="Verdana"/>
          <w:sz w:val="20"/>
          <w:szCs w:val="20"/>
        </w:rPr>
        <w:t>Subklauzulę</w:t>
      </w:r>
      <w:proofErr w:type="spellEnd"/>
      <w:r w:rsidRPr="00132604">
        <w:rPr>
          <w:rFonts w:ascii="Verdana" w:hAnsi="Verdana"/>
          <w:sz w:val="20"/>
          <w:szCs w:val="20"/>
        </w:rPr>
        <w:t xml:space="preserve"> w całości i zastępuje następująco: </w:t>
      </w:r>
    </w:p>
    <w:p w14:paraId="0A6521C8"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 granicach zgodnych z Prawem </w:t>
      </w:r>
      <w:r w:rsidR="00530BAB">
        <w:rPr>
          <w:rFonts w:ascii="Verdana" w:hAnsi="Verdana"/>
          <w:sz w:val="20"/>
          <w:szCs w:val="20"/>
        </w:rPr>
        <w:t>Polskim</w:t>
      </w:r>
      <w:r w:rsidR="00853029" w:rsidRPr="00132604">
        <w:rPr>
          <w:rFonts w:ascii="Verdana" w:hAnsi="Verdana"/>
          <w:sz w:val="20"/>
          <w:szCs w:val="20"/>
        </w:rPr>
        <w:t xml:space="preserve"> każda pozycja Urządzeń i Materiałów będzie stawała się własnością Zamawiającego, wolną od zastawów prawnych i innych obciążeń, po zapłacie za te Urządzenia i Materiały. Fakt ten nie będzie zwalniał Wykonawcy od ponoszenia pełnej odpowiedzialności materialnej i prawnej za wbudowane Materiały i Urządzenia do chwili </w:t>
      </w:r>
      <w:r w:rsidR="00A67811" w:rsidRPr="00132604">
        <w:rPr>
          <w:rFonts w:ascii="Verdana" w:hAnsi="Verdana"/>
          <w:sz w:val="20"/>
          <w:szCs w:val="20"/>
        </w:rPr>
        <w:t xml:space="preserve">zapłaty </w:t>
      </w:r>
      <w:r w:rsidR="00853029" w:rsidRPr="00132604">
        <w:rPr>
          <w:rFonts w:ascii="Verdana" w:hAnsi="Verdana"/>
          <w:sz w:val="20"/>
          <w:szCs w:val="20"/>
        </w:rPr>
        <w:t xml:space="preserve"> </w:t>
      </w:r>
      <w:r w:rsidR="00A67811" w:rsidRPr="00132604">
        <w:rPr>
          <w:rFonts w:ascii="Verdana" w:hAnsi="Verdana"/>
          <w:sz w:val="20"/>
          <w:szCs w:val="20"/>
        </w:rPr>
        <w:t>za te Materiały i Urządzenia</w:t>
      </w:r>
      <w:r w:rsidR="00853029" w:rsidRPr="00132604">
        <w:rPr>
          <w:rFonts w:ascii="Verdana" w:hAnsi="Verdana"/>
          <w:sz w:val="20"/>
          <w:szCs w:val="20"/>
        </w:rPr>
        <w:t>.</w:t>
      </w:r>
      <w:r w:rsidRPr="00132604">
        <w:rPr>
          <w:rFonts w:ascii="Verdana" w:hAnsi="Verdana"/>
          <w:sz w:val="20"/>
          <w:szCs w:val="20"/>
        </w:rPr>
        <w:t>”</w:t>
      </w:r>
      <w:r w:rsidR="00853029" w:rsidRPr="00132604">
        <w:rPr>
          <w:rFonts w:ascii="Verdana" w:hAnsi="Verdana"/>
          <w:sz w:val="20"/>
          <w:szCs w:val="20"/>
        </w:rPr>
        <w:t xml:space="preserve"> </w:t>
      </w:r>
    </w:p>
    <w:p w14:paraId="64CDA8D5" w14:textId="77777777" w:rsidR="00555576" w:rsidRPr="00132604" w:rsidRDefault="00555576" w:rsidP="00222098">
      <w:pPr>
        <w:spacing w:line="276" w:lineRule="auto"/>
        <w:rPr>
          <w:rFonts w:ascii="Verdana" w:hAnsi="Verdana"/>
          <w:sz w:val="20"/>
          <w:szCs w:val="20"/>
        </w:rPr>
      </w:pPr>
    </w:p>
    <w:p w14:paraId="40D2CF8A" w14:textId="77777777" w:rsidR="00853029" w:rsidRPr="00132604" w:rsidRDefault="00853029" w:rsidP="00B47667">
      <w:pPr>
        <w:pStyle w:val="Nagwek2FIDIC"/>
      </w:pPr>
      <w:bookmarkStart w:id="53" w:name="_Toc133499652"/>
      <w:r w:rsidRPr="00132604">
        <w:t xml:space="preserve">7.8 </w:t>
      </w:r>
      <w:r w:rsidR="00B47667">
        <w:tab/>
      </w:r>
      <w:r w:rsidRPr="00132604">
        <w:t>Opłaty wydobywcze i inne</w:t>
      </w:r>
      <w:bookmarkEnd w:id="53"/>
      <w:r w:rsidRPr="00132604">
        <w:t xml:space="preserve"> </w:t>
      </w:r>
    </w:p>
    <w:p w14:paraId="7270CB01"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Na końcu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dodaje się punkty (c), (d) , (e), (f) i (g): </w:t>
      </w:r>
    </w:p>
    <w:p w14:paraId="6C28D873" w14:textId="77777777" w:rsidR="00853029" w:rsidRPr="00132604" w:rsidRDefault="00AE41C8" w:rsidP="00222098">
      <w:pPr>
        <w:spacing w:line="276" w:lineRule="auto"/>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(c) zajęcie pasa drogowego; </w:t>
      </w:r>
    </w:p>
    <w:p w14:paraId="7604B3FA"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(d) </w:t>
      </w:r>
      <w:r w:rsidR="00A67811" w:rsidRPr="00132604">
        <w:rPr>
          <w:rFonts w:ascii="Verdana" w:hAnsi="Verdana"/>
          <w:sz w:val="20"/>
          <w:szCs w:val="20"/>
        </w:rPr>
        <w:t xml:space="preserve">czasowe </w:t>
      </w:r>
      <w:r w:rsidRPr="00132604">
        <w:rPr>
          <w:rFonts w:ascii="Verdana" w:hAnsi="Verdana"/>
          <w:sz w:val="20"/>
          <w:szCs w:val="20"/>
        </w:rPr>
        <w:t>zajęcie nieruchomości;</w:t>
      </w:r>
      <w:r w:rsidR="006D045B" w:rsidRPr="00132604">
        <w:rPr>
          <w:rFonts w:ascii="Verdana" w:hAnsi="Verdana"/>
          <w:sz w:val="20"/>
          <w:szCs w:val="20"/>
        </w:rPr>
        <w:t xml:space="preserve"> </w:t>
      </w:r>
    </w:p>
    <w:p w14:paraId="2D7975EF"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(e) wycinkę drzew; </w:t>
      </w:r>
    </w:p>
    <w:p w14:paraId="27AE0BE5"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(f) odprowadzenie ścieków oraz wyłączenia sieci; </w:t>
      </w:r>
    </w:p>
    <w:p w14:paraId="5B0B2143"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(g) nadzór właścicieli infrastruktury podziemnej i naziemnej nad robotami.</w:t>
      </w:r>
      <w:r w:rsidR="00AE41C8" w:rsidRPr="00132604">
        <w:rPr>
          <w:rFonts w:ascii="Verdana" w:hAnsi="Verdana"/>
          <w:sz w:val="20"/>
          <w:szCs w:val="20"/>
        </w:rPr>
        <w:t>”</w:t>
      </w:r>
    </w:p>
    <w:p w14:paraId="5507F5B5" w14:textId="77777777" w:rsidR="00853029" w:rsidRPr="00132604" w:rsidRDefault="00853029" w:rsidP="00222098">
      <w:pPr>
        <w:spacing w:line="276" w:lineRule="auto"/>
        <w:rPr>
          <w:rFonts w:ascii="Verdana" w:hAnsi="Verdana"/>
          <w:b/>
          <w:sz w:val="20"/>
          <w:szCs w:val="20"/>
        </w:rPr>
      </w:pPr>
    </w:p>
    <w:p w14:paraId="2D6A0FF3" w14:textId="77777777" w:rsidR="00853029" w:rsidRPr="00132604" w:rsidRDefault="00853029" w:rsidP="00151B59">
      <w:pPr>
        <w:pStyle w:val="Nagwek1FIDIC"/>
      </w:pPr>
      <w:bookmarkStart w:id="54" w:name="_Toc133499653"/>
      <w:r w:rsidRPr="00132604">
        <w:t>Rozpoczęcie, opóźnienia i zawieszenia</w:t>
      </w:r>
      <w:bookmarkEnd w:id="54"/>
    </w:p>
    <w:p w14:paraId="58F2A608" w14:textId="77777777" w:rsidR="00853029" w:rsidRPr="00132604" w:rsidRDefault="00853029" w:rsidP="00B47667">
      <w:pPr>
        <w:pStyle w:val="Nagwek2FIDIC"/>
      </w:pPr>
      <w:bookmarkStart w:id="55" w:name="_Toc133499654"/>
      <w:r w:rsidRPr="00132604">
        <w:t xml:space="preserve">8.1 </w:t>
      </w:r>
      <w:r w:rsidR="00B47667">
        <w:tab/>
      </w:r>
      <w:r w:rsidRPr="00132604">
        <w:t>Rozpoczęcie Robót</w:t>
      </w:r>
      <w:bookmarkEnd w:id="55"/>
      <w:r w:rsidRPr="00132604">
        <w:t xml:space="preserve"> </w:t>
      </w:r>
    </w:p>
    <w:p w14:paraId="6FD8690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Pierwszy akapit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8.1 skreśla się i zastępuje następująco: </w:t>
      </w:r>
    </w:p>
    <w:p w14:paraId="5C432A5B" w14:textId="77777777" w:rsidR="002A35A2"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2A35A2" w:rsidRPr="00132604">
        <w:rPr>
          <w:rFonts w:ascii="Verdana" w:hAnsi="Verdana"/>
          <w:sz w:val="20"/>
          <w:szCs w:val="20"/>
        </w:rPr>
        <w:t xml:space="preserve">Inżynier wyznaczy Wykonawcy Datę Rozpoczęcia z wyprzedzeniem nie mniej niż 7-dniowym. </w:t>
      </w:r>
      <w:r w:rsidRPr="00132604">
        <w:rPr>
          <w:rFonts w:ascii="Verdana" w:hAnsi="Verdana"/>
          <w:sz w:val="20"/>
          <w:szCs w:val="20"/>
        </w:rPr>
        <w:t xml:space="preserve">Data </w:t>
      </w:r>
      <w:r w:rsidR="002A35A2" w:rsidRPr="00132604">
        <w:rPr>
          <w:rFonts w:ascii="Verdana" w:hAnsi="Verdana"/>
          <w:sz w:val="20"/>
          <w:szCs w:val="20"/>
        </w:rPr>
        <w:t>Rozpoczęcia nie będzie późniejsza niż w</w:t>
      </w:r>
      <w:r w:rsidR="00FC6F98" w:rsidRPr="00132604">
        <w:rPr>
          <w:rFonts w:ascii="Verdana" w:hAnsi="Verdana"/>
          <w:sz w:val="20"/>
          <w:szCs w:val="20"/>
        </w:rPr>
        <w:t>skazana w Danych Kontraktowych.</w:t>
      </w:r>
      <w:r w:rsidRPr="00132604">
        <w:rPr>
          <w:rFonts w:ascii="Verdana" w:hAnsi="Verdana"/>
          <w:sz w:val="20"/>
          <w:szCs w:val="20"/>
        </w:rPr>
        <w:t>”</w:t>
      </w:r>
    </w:p>
    <w:p w14:paraId="17BCD108" w14:textId="77777777" w:rsidR="002A35A2" w:rsidRPr="00132604" w:rsidRDefault="002A35A2" w:rsidP="00222098">
      <w:pPr>
        <w:spacing w:line="276" w:lineRule="auto"/>
        <w:rPr>
          <w:rFonts w:ascii="Verdana" w:hAnsi="Verdana"/>
          <w:sz w:val="20"/>
          <w:szCs w:val="20"/>
        </w:rPr>
      </w:pPr>
    </w:p>
    <w:p w14:paraId="41ABEFEE" w14:textId="77777777" w:rsidR="00853029" w:rsidRPr="00132604" w:rsidRDefault="00853029" w:rsidP="00B47667">
      <w:pPr>
        <w:pStyle w:val="Nagwek2FIDIC"/>
      </w:pPr>
      <w:bookmarkStart w:id="56" w:name="_Toc133499655"/>
      <w:r w:rsidRPr="00132604">
        <w:t xml:space="preserve">8.3 </w:t>
      </w:r>
      <w:r w:rsidR="00B47667">
        <w:tab/>
      </w:r>
      <w:r w:rsidRPr="00132604">
        <w:t>Harmonogram</w:t>
      </w:r>
      <w:bookmarkEnd w:id="56"/>
    </w:p>
    <w:p w14:paraId="7C2056FF"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Drugi akapi</w:t>
      </w:r>
      <w:r w:rsidR="0051227F" w:rsidRPr="00132604">
        <w:rPr>
          <w:rFonts w:ascii="Verdana" w:hAnsi="Verdana"/>
          <w:sz w:val="20"/>
          <w:szCs w:val="20"/>
        </w:rPr>
        <w:t>t</w:t>
      </w:r>
      <w:r w:rsidRPr="00132604">
        <w:rPr>
          <w:rFonts w:ascii="Verdana" w:hAnsi="Verdana"/>
          <w:sz w:val="20"/>
          <w:szCs w:val="20"/>
        </w:rPr>
        <w:t xml:space="preserve"> klauzuli 8.3 skreśla się i zastępuje następująco:</w:t>
      </w:r>
    </w:p>
    <w:p w14:paraId="7FB67729"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Harmonogram wstępny oraz każda rewizja harmonogramu będą przedkładane Inżynierowi w jednym egzemplarzu w formie papierowej oraz jednym w formie elektronicznej oraz w dodatkowych egzemplarzach w formie papierowej, jak podano w Danych Kontraktowych (jeżeli występują), i będą zawierały:</w:t>
      </w:r>
    </w:p>
    <w:p w14:paraId="160649EC"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Datę Rozpoczęcia oraz Czas na Ukończenie Robót oraz każdej Sekcji (jeżeli są);</w:t>
      </w:r>
    </w:p>
    <w:p w14:paraId="0A4E971D"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datę, w której Wykonawca powinien otrzymać dostęp do (każdej części) Placu Budowy i wejść w jego posiadanie w terminie (terminach) podanym w Danych Kontraktowych. Jeżeli nie zostało to ustalone, datę, w której Wykonawca wymaga od Zamawiającego dostępu do i przekazania (każdej części) Placu Budowy;</w:t>
      </w:r>
    </w:p>
    <w:p w14:paraId="0407E5BE"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kolejność, w jakiej Wykonawca zamierza prowadzić Roboty, włączając rozłożenie w czasie każdego etapu projektowania, opracowania i dostarczenia Dokumentów Wykonawcy, budowy, montażu, instalacji, dokonywania odbioru i próbnej eksploatacji;</w:t>
      </w:r>
    </w:p>
    <w:p w14:paraId="3E0551F6"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 xml:space="preserve">okresy Przeglądów według </w:t>
      </w:r>
      <w:proofErr w:type="spellStart"/>
      <w:r w:rsidRPr="00132604">
        <w:rPr>
          <w:rFonts w:ascii="Verdana" w:hAnsi="Verdana"/>
          <w:sz w:val="20"/>
          <w:szCs w:val="20"/>
        </w:rPr>
        <w:t>Subklauzuli</w:t>
      </w:r>
      <w:proofErr w:type="spellEnd"/>
      <w:r w:rsidRPr="00132604">
        <w:rPr>
          <w:rFonts w:ascii="Verdana" w:hAnsi="Verdana"/>
          <w:sz w:val="20"/>
          <w:szCs w:val="20"/>
        </w:rPr>
        <w:t xml:space="preserve"> 5.2.2 </w:t>
      </w:r>
      <w:r w:rsidRPr="00132604">
        <w:rPr>
          <w:rFonts w:ascii="Verdana" w:hAnsi="Verdana"/>
          <w:i/>
          <w:iCs/>
          <w:sz w:val="20"/>
          <w:szCs w:val="20"/>
        </w:rPr>
        <w:t>[Przegląd przez Inżyniera]</w:t>
      </w:r>
      <w:r w:rsidRPr="00132604">
        <w:rPr>
          <w:rFonts w:ascii="Verdana" w:hAnsi="Verdana"/>
          <w:sz w:val="20"/>
          <w:szCs w:val="20"/>
        </w:rPr>
        <w:t xml:space="preserve"> oraz okresy Przeglądów dla innych przedłożonych dokumentów wyszczególnionych w Wymaganiach Zamawiającego;</w:t>
      </w:r>
    </w:p>
    <w:p w14:paraId="6D261D16"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lastRenderedPageBreak/>
        <w:t xml:space="preserve">kolejność i rozłożenie w czasie inspekcji i prób, wymienionych w Kontrakcie lub wymaganych na mocy Kontraktu; </w:t>
      </w:r>
    </w:p>
    <w:p w14:paraId="6A36C336"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wszelkie działania (w stopniu szczegółowości podanym w Wymaganiach Zamawiającego), logicznie powiązane oraz pokazujące najwcześniejszą i najpóźniejszą datę rozpoczęcia i zakończenia dla każdego działania, ewentualną rezerwę czasową oraz ścieżkę krytyczną (ścieżki krytyczne);</w:t>
      </w:r>
    </w:p>
    <w:p w14:paraId="51EBCFF3"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plany płatności;</w:t>
      </w:r>
    </w:p>
    <w:p w14:paraId="5E95753E"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 xml:space="preserve">dla rewizji harmonogramu: kolejność i rozłożenie w czasie ewentualnych prac naprawczych, w sprawie których Inżynier dał Powiadomienie o Braku Sprzeciwu na podstawie </w:t>
      </w:r>
      <w:proofErr w:type="spellStart"/>
      <w:r w:rsidRPr="00132604">
        <w:rPr>
          <w:rFonts w:ascii="Verdana" w:hAnsi="Verdana"/>
          <w:sz w:val="20"/>
          <w:szCs w:val="20"/>
        </w:rPr>
        <w:t>Subklauzuli</w:t>
      </w:r>
      <w:proofErr w:type="spellEnd"/>
      <w:r w:rsidRPr="00132604">
        <w:rPr>
          <w:rFonts w:ascii="Verdana" w:hAnsi="Verdana"/>
          <w:sz w:val="20"/>
          <w:szCs w:val="20"/>
        </w:rPr>
        <w:t xml:space="preserve"> 7.5 </w:t>
      </w:r>
      <w:r w:rsidRPr="00132604">
        <w:rPr>
          <w:rFonts w:ascii="Verdana" w:hAnsi="Verdana"/>
          <w:i/>
          <w:iCs/>
          <w:sz w:val="20"/>
          <w:szCs w:val="20"/>
        </w:rPr>
        <w:t>[Wady i odrzucenie]</w:t>
      </w:r>
      <w:r w:rsidRPr="00132604">
        <w:rPr>
          <w:rFonts w:ascii="Verdana" w:hAnsi="Verdana"/>
          <w:sz w:val="20"/>
          <w:szCs w:val="20"/>
        </w:rPr>
        <w:t xml:space="preserve"> i/lub polecił ewentualne prace naprawcze na podstawie </w:t>
      </w:r>
      <w:proofErr w:type="spellStart"/>
      <w:r w:rsidRPr="00132604">
        <w:rPr>
          <w:rFonts w:ascii="Verdana" w:hAnsi="Verdana"/>
          <w:sz w:val="20"/>
          <w:szCs w:val="20"/>
        </w:rPr>
        <w:t>Subklauzuli</w:t>
      </w:r>
      <w:proofErr w:type="spellEnd"/>
      <w:r w:rsidRPr="00132604">
        <w:rPr>
          <w:rFonts w:ascii="Verdana" w:hAnsi="Verdana"/>
          <w:sz w:val="20"/>
          <w:szCs w:val="20"/>
        </w:rPr>
        <w:t xml:space="preserve"> 7.6 </w:t>
      </w:r>
      <w:r w:rsidRPr="00132604">
        <w:rPr>
          <w:rFonts w:ascii="Verdana" w:hAnsi="Verdana"/>
          <w:i/>
          <w:iCs/>
          <w:sz w:val="20"/>
          <w:szCs w:val="20"/>
        </w:rPr>
        <w:t>[Prace naprawcze];”</w:t>
      </w:r>
    </w:p>
    <w:p w14:paraId="26BFAECE" w14:textId="77777777" w:rsidR="00A67811" w:rsidRPr="00132604" w:rsidRDefault="00A6781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 xml:space="preserve">szczegółowe informacje </w:t>
      </w:r>
      <w:r w:rsidR="00345835" w:rsidRPr="00132604">
        <w:rPr>
          <w:rFonts w:ascii="Verdana" w:hAnsi="Verdana"/>
          <w:sz w:val="20"/>
          <w:szCs w:val="20"/>
        </w:rPr>
        <w:t>przedstawiające szacunek liczebności każdej grupy Personelu oraz każdego Sprzętu Wykonawcy dla każdego głównego etapu wykonywania Robót.</w:t>
      </w:r>
    </w:p>
    <w:p w14:paraId="22A1E22A" w14:textId="77777777" w:rsidR="002A35A2" w:rsidRPr="00132604" w:rsidRDefault="002A35A2" w:rsidP="00222098">
      <w:pPr>
        <w:spacing w:line="276" w:lineRule="auto"/>
        <w:jc w:val="both"/>
        <w:rPr>
          <w:rFonts w:ascii="Verdana" w:hAnsi="Verdana"/>
          <w:sz w:val="20"/>
          <w:szCs w:val="20"/>
        </w:rPr>
      </w:pPr>
    </w:p>
    <w:p w14:paraId="376E2A1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 końcu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dodaje się następującą treść: </w:t>
      </w:r>
    </w:p>
    <w:p w14:paraId="185297F8"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Wykonawca spełni wymagania zawarte w pozwoleniach i zapewni wystawiającym je władzom pełną możliwość inspekcji i sprawdzenia Robót, jak również uczestnictwo w próbach i badaniach wykonywanych Robót. Zgodność z wymaganiami podanymi w pozwoleniach nie zwalnia Wykonawcy z jakiegokolwiek obowiązku czy odpowiedzialności w ramach Kontraktu. Wykonawca winien przechowywać na Terenie Budowy kopię Harmonogramu.</w:t>
      </w:r>
      <w:r w:rsidRPr="00132604">
        <w:rPr>
          <w:rFonts w:ascii="Verdana" w:hAnsi="Verdana"/>
          <w:sz w:val="20"/>
          <w:szCs w:val="20"/>
        </w:rPr>
        <w:t>”</w:t>
      </w:r>
    </w:p>
    <w:p w14:paraId="339CBB1E" w14:textId="77777777" w:rsidR="002A35A2" w:rsidRPr="00132604" w:rsidRDefault="002A35A2" w:rsidP="00222098">
      <w:pPr>
        <w:spacing w:line="276" w:lineRule="auto"/>
        <w:jc w:val="both"/>
        <w:rPr>
          <w:rFonts w:ascii="Verdana" w:hAnsi="Verdana"/>
          <w:sz w:val="20"/>
          <w:szCs w:val="20"/>
        </w:rPr>
      </w:pPr>
    </w:p>
    <w:p w14:paraId="1EC34651" w14:textId="77777777" w:rsidR="00853029" w:rsidRPr="00132604" w:rsidRDefault="00853029" w:rsidP="00B47667">
      <w:pPr>
        <w:pStyle w:val="Nagwek2FIDIC"/>
      </w:pPr>
      <w:bookmarkStart w:id="57" w:name="_Toc133499656"/>
      <w:r w:rsidRPr="00132604">
        <w:t xml:space="preserve">8.5 </w:t>
      </w:r>
      <w:r w:rsidR="00B47667">
        <w:tab/>
      </w:r>
      <w:r w:rsidRPr="00132604">
        <w:t>Przedłużenie Czasu na Ukończenie</w:t>
      </w:r>
      <w:bookmarkEnd w:id="57"/>
    </w:p>
    <w:p w14:paraId="446D51CA"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 pierwszym akapicie, z treści podpunktu (c) pierwszego akapitu skreśla się następujący tekst: </w:t>
      </w:r>
      <w:r w:rsidR="00AE41C8" w:rsidRPr="00132604">
        <w:rPr>
          <w:rFonts w:ascii="Verdana" w:hAnsi="Verdana"/>
          <w:sz w:val="20"/>
          <w:szCs w:val="20"/>
        </w:rPr>
        <w:t>„</w:t>
      </w:r>
      <w:r w:rsidR="00530BAB">
        <w:rPr>
          <w:rFonts w:ascii="Verdana" w:hAnsi="Verdana"/>
          <w:sz w:val="20"/>
          <w:szCs w:val="20"/>
        </w:rPr>
        <w:t xml:space="preserve">…biorąc pod uwagę </w:t>
      </w:r>
      <w:r w:rsidRPr="00132604">
        <w:rPr>
          <w:rFonts w:ascii="Verdana" w:hAnsi="Verdana"/>
          <w:sz w:val="20"/>
          <w:szCs w:val="20"/>
        </w:rPr>
        <w:t xml:space="preserve">dane klimatyczne udostępnione przez  Zamawiającego na podstawie </w:t>
      </w:r>
      <w:proofErr w:type="spellStart"/>
      <w:r w:rsidRPr="00132604">
        <w:rPr>
          <w:rFonts w:ascii="Verdana" w:hAnsi="Verdana"/>
          <w:sz w:val="20"/>
          <w:szCs w:val="20"/>
        </w:rPr>
        <w:t>Subklauzuli</w:t>
      </w:r>
      <w:proofErr w:type="spellEnd"/>
      <w:r w:rsidRPr="00132604">
        <w:rPr>
          <w:rFonts w:ascii="Verdana" w:hAnsi="Verdana"/>
          <w:sz w:val="20"/>
          <w:szCs w:val="20"/>
        </w:rPr>
        <w:t xml:space="preserve">  2.5. [Dane dotyczące Placu Budowy i elementy odniesienia] </w:t>
      </w:r>
      <w:r w:rsidR="00AE41C8" w:rsidRPr="00132604">
        <w:rPr>
          <w:rFonts w:ascii="Verdana" w:hAnsi="Verdana"/>
          <w:sz w:val="20"/>
          <w:szCs w:val="20"/>
        </w:rPr>
        <w:t>”</w:t>
      </w:r>
    </w:p>
    <w:p w14:paraId="30E78D59" w14:textId="77777777" w:rsidR="002A35A2" w:rsidRPr="00132604" w:rsidRDefault="002A35A2" w:rsidP="00222098">
      <w:pPr>
        <w:spacing w:line="276" w:lineRule="auto"/>
        <w:jc w:val="both"/>
        <w:rPr>
          <w:rFonts w:ascii="Verdana" w:hAnsi="Verdana"/>
          <w:sz w:val="20"/>
          <w:szCs w:val="20"/>
        </w:rPr>
      </w:pPr>
    </w:p>
    <w:p w14:paraId="3E265670" w14:textId="77777777" w:rsidR="00345835" w:rsidRPr="00132604" w:rsidRDefault="00345835" w:rsidP="00222098">
      <w:pPr>
        <w:spacing w:line="276" w:lineRule="auto"/>
        <w:rPr>
          <w:rFonts w:ascii="Verdana" w:hAnsi="Verdana"/>
          <w:sz w:val="20"/>
          <w:szCs w:val="20"/>
        </w:rPr>
      </w:pPr>
      <w:r w:rsidRPr="00132604">
        <w:rPr>
          <w:rFonts w:ascii="Verdana" w:hAnsi="Verdana"/>
          <w:sz w:val="20"/>
          <w:szCs w:val="20"/>
        </w:rPr>
        <w:t>Na końcu podpunktu (c) dodaje się treść:</w:t>
      </w:r>
    </w:p>
    <w:p w14:paraId="5FCEEEFC" w14:textId="77777777" w:rsidR="00853029" w:rsidRPr="00132604" w:rsidRDefault="00345835" w:rsidP="00345835">
      <w:pPr>
        <w:spacing w:line="276" w:lineRule="auto"/>
        <w:rPr>
          <w:rFonts w:ascii="Verdana" w:hAnsi="Verdana"/>
          <w:sz w:val="20"/>
          <w:szCs w:val="20"/>
        </w:rPr>
      </w:pPr>
      <w:r w:rsidRPr="00132604">
        <w:rPr>
          <w:rFonts w:ascii="Verdana" w:hAnsi="Verdana"/>
          <w:sz w:val="20"/>
          <w:szCs w:val="20"/>
        </w:rPr>
        <w:t xml:space="preserve">„ …za ostatnie 5 lat .” </w:t>
      </w:r>
    </w:p>
    <w:p w14:paraId="20B333C2" w14:textId="77777777" w:rsidR="002A35A2" w:rsidRPr="00132604" w:rsidRDefault="002A35A2" w:rsidP="00222098">
      <w:pPr>
        <w:spacing w:line="276" w:lineRule="auto"/>
        <w:rPr>
          <w:rFonts w:ascii="Verdana" w:hAnsi="Verdana"/>
          <w:sz w:val="20"/>
          <w:szCs w:val="20"/>
        </w:rPr>
      </w:pPr>
    </w:p>
    <w:p w14:paraId="15D556C5" w14:textId="77777777" w:rsidR="00853029" w:rsidRPr="00132604" w:rsidRDefault="00853029" w:rsidP="00B47667">
      <w:pPr>
        <w:pStyle w:val="Nagwek2FIDIC"/>
      </w:pPr>
      <w:bookmarkStart w:id="58" w:name="_Toc133499657"/>
      <w:r w:rsidRPr="00132604">
        <w:t xml:space="preserve">8.8 </w:t>
      </w:r>
      <w:r w:rsidR="00B47667">
        <w:tab/>
      </w:r>
      <w:r w:rsidRPr="00132604">
        <w:t>Kary umowne za opóźnienie.</w:t>
      </w:r>
      <w:bookmarkEnd w:id="58"/>
    </w:p>
    <w:p w14:paraId="346E8D5F"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Zmienia się tytuł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na </w:t>
      </w:r>
      <w:r w:rsidR="00AE41C8" w:rsidRPr="00132604">
        <w:rPr>
          <w:rFonts w:ascii="Verdana" w:hAnsi="Verdana"/>
          <w:b/>
          <w:sz w:val="20"/>
          <w:szCs w:val="20"/>
        </w:rPr>
        <w:t>„</w:t>
      </w:r>
      <w:r w:rsidRPr="00132604">
        <w:rPr>
          <w:rFonts w:ascii="Verdana" w:hAnsi="Verdana"/>
          <w:b/>
          <w:sz w:val="20"/>
          <w:szCs w:val="20"/>
        </w:rPr>
        <w:t xml:space="preserve"> Kary umowne</w:t>
      </w:r>
      <w:r w:rsidR="00345835" w:rsidRPr="00132604">
        <w:rPr>
          <w:rFonts w:ascii="Verdana" w:hAnsi="Verdana"/>
          <w:b/>
          <w:sz w:val="20"/>
          <w:szCs w:val="20"/>
        </w:rPr>
        <w:t>”</w:t>
      </w:r>
    </w:p>
    <w:p w14:paraId="10324C22"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Skreśla się treść </w:t>
      </w:r>
      <w:proofErr w:type="spellStart"/>
      <w:r w:rsidRPr="00132604">
        <w:rPr>
          <w:rFonts w:ascii="Verdana" w:hAnsi="Verdana"/>
          <w:sz w:val="20"/>
          <w:szCs w:val="20"/>
        </w:rPr>
        <w:t>Subklauzuli</w:t>
      </w:r>
      <w:proofErr w:type="spellEnd"/>
      <w:r w:rsidRPr="00132604">
        <w:rPr>
          <w:rFonts w:ascii="Verdana" w:hAnsi="Verdana"/>
          <w:sz w:val="20"/>
          <w:szCs w:val="20"/>
        </w:rPr>
        <w:t xml:space="preserve"> w całości i zastępuje następująco: </w:t>
      </w:r>
    </w:p>
    <w:p w14:paraId="749F66ED" w14:textId="77777777" w:rsidR="00853029" w:rsidRPr="00132604" w:rsidRDefault="00AE41C8" w:rsidP="00222098">
      <w:pPr>
        <w:spacing w:line="276" w:lineRule="auto"/>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Wykonawca zapłaci Zamawiającemu Kary umowne: </w:t>
      </w:r>
    </w:p>
    <w:p w14:paraId="223C833E" w14:textId="77777777" w:rsidR="00853029" w:rsidRPr="00730529" w:rsidRDefault="00853029"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t xml:space="preserve">jeżeli nie wypełni wymagań </w:t>
      </w:r>
      <w:proofErr w:type="spellStart"/>
      <w:r w:rsidRPr="00132604">
        <w:rPr>
          <w:rFonts w:ascii="Verdana" w:hAnsi="Verdana"/>
          <w:sz w:val="20"/>
          <w:szCs w:val="20"/>
        </w:rPr>
        <w:t>Subklauzuli</w:t>
      </w:r>
      <w:proofErr w:type="spellEnd"/>
      <w:r w:rsidRPr="00132604">
        <w:rPr>
          <w:rFonts w:ascii="Verdana" w:hAnsi="Verdana"/>
          <w:sz w:val="20"/>
          <w:szCs w:val="20"/>
        </w:rPr>
        <w:t xml:space="preserve"> 8.2 </w:t>
      </w:r>
      <w:r w:rsidRPr="00132604">
        <w:rPr>
          <w:rFonts w:ascii="Verdana" w:hAnsi="Verdana"/>
          <w:i/>
          <w:iCs/>
          <w:sz w:val="20"/>
          <w:szCs w:val="20"/>
        </w:rPr>
        <w:t>[Czas na Ukończenie],</w:t>
      </w:r>
      <w:r w:rsidRPr="00132604">
        <w:rPr>
          <w:rFonts w:ascii="Verdana" w:hAnsi="Verdana"/>
          <w:sz w:val="20"/>
          <w:szCs w:val="20"/>
        </w:rPr>
        <w:t xml:space="preserve"> na mocy Klauzuli 20 </w:t>
      </w:r>
      <w:r w:rsidRPr="00132604">
        <w:rPr>
          <w:rFonts w:ascii="Verdana" w:hAnsi="Verdana"/>
          <w:i/>
          <w:iCs/>
          <w:sz w:val="20"/>
          <w:szCs w:val="20"/>
        </w:rPr>
        <w:t>[Roszczenia Zamawiającego i Wykonawcy].</w:t>
      </w:r>
      <w:r w:rsidRPr="00132604">
        <w:rPr>
          <w:rFonts w:ascii="Verdana" w:hAnsi="Verdana"/>
          <w:sz w:val="20"/>
          <w:szCs w:val="20"/>
        </w:rPr>
        <w:t xml:space="preserve"> Kara za zwłokę będzie równa kwocie ustalonej w Danych </w:t>
      </w:r>
      <w:r w:rsidRPr="00730529">
        <w:rPr>
          <w:rFonts w:ascii="Verdana" w:hAnsi="Verdana"/>
          <w:sz w:val="20"/>
          <w:szCs w:val="20"/>
        </w:rPr>
        <w:t xml:space="preserve">Kontraktowych i będzie płacona za każdy dzień, który upłynie między odpowiednim Czasem na Ukończenie i dniem ustalonym w Świadectwie Przejęcia, </w:t>
      </w:r>
    </w:p>
    <w:p w14:paraId="06839FCB" w14:textId="5CF08447" w:rsidR="00853029" w:rsidRPr="00730529" w:rsidRDefault="00853029" w:rsidP="006E66BB">
      <w:pPr>
        <w:numPr>
          <w:ilvl w:val="1"/>
          <w:numId w:val="13"/>
        </w:numPr>
        <w:spacing w:line="276" w:lineRule="auto"/>
        <w:ind w:left="426"/>
        <w:jc w:val="both"/>
        <w:rPr>
          <w:rFonts w:ascii="Verdana" w:hAnsi="Verdana"/>
          <w:sz w:val="20"/>
          <w:szCs w:val="20"/>
        </w:rPr>
      </w:pPr>
      <w:r w:rsidRPr="00730529">
        <w:rPr>
          <w:rFonts w:ascii="Verdana" w:hAnsi="Verdana"/>
          <w:sz w:val="20"/>
          <w:szCs w:val="20"/>
        </w:rPr>
        <w:t xml:space="preserve">za brak zapłaty wynagrodzenia należnego zatwierdzonym Podwykonawcom lub dalszym Podwykonawcom – w wysokości 1% </w:t>
      </w:r>
      <w:r w:rsidR="006E66BB" w:rsidRPr="00730529">
        <w:rPr>
          <w:rFonts w:ascii="Verdana" w:hAnsi="Verdana"/>
          <w:sz w:val="20"/>
          <w:szCs w:val="20"/>
        </w:rPr>
        <w:t xml:space="preserve">wartości </w:t>
      </w:r>
      <w:r w:rsidR="00D340BA" w:rsidRPr="00730529">
        <w:rPr>
          <w:rFonts w:ascii="Verdana" w:hAnsi="Verdana"/>
          <w:sz w:val="20"/>
          <w:szCs w:val="20"/>
        </w:rPr>
        <w:t>brutto umowy</w:t>
      </w:r>
      <w:r w:rsidR="006E66BB" w:rsidRPr="00730529">
        <w:rPr>
          <w:rFonts w:ascii="Verdana" w:hAnsi="Verdana"/>
          <w:sz w:val="20"/>
          <w:szCs w:val="20"/>
        </w:rPr>
        <w:t xml:space="preserve"> o podwykonawstwo </w:t>
      </w:r>
      <w:r w:rsidRPr="00730529">
        <w:rPr>
          <w:rFonts w:ascii="Verdana" w:hAnsi="Verdana"/>
          <w:sz w:val="20"/>
          <w:szCs w:val="20"/>
        </w:rPr>
        <w:t>;</w:t>
      </w:r>
    </w:p>
    <w:p w14:paraId="0295E00E" w14:textId="028B5F48" w:rsidR="00853029" w:rsidRPr="00730529" w:rsidRDefault="00853029" w:rsidP="00974AE6">
      <w:pPr>
        <w:numPr>
          <w:ilvl w:val="1"/>
          <w:numId w:val="13"/>
        </w:numPr>
        <w:spacing w:line="276" w:lineRule="auto"/>
        <w:ind w:left="426"/>
        <w:jc w:val="both"/>
        <w:rPr>
          <w:rFonts w:ascii="Verdana" w:hAnsi="Verdana"/>
          <w:sz w:val="20"/>
          <w:szCs w:val="20"/>
        </w:rPr>
      </w:pPr>
      <w:r w:rsidRPr="00730529">
        <w:rPr>
          <w:rFonts w:ascii="Verdana" w:hAnsi="Verdana"/>
          <w:sz w:val="20"/>
          <w:szCs w:val="20"/>
        </w:rPr>
        <w:t>z tytułu nieterminowej zapłaty wynagrodzenia należnego zatwierdzonym Podwykonawcom lub dalszym Podwykonawcom – 0,05% wartości</w:t>
      </w:r>
      <w:r w:rsidR="00836892" w:rsidRPr="00730529">
        <w:rPr>
          <w:rFonts w:ascii="Verdana" w:hAnsi="Verdana"/>
          <w:sz w:val="20"/>
          <w:szCs w:val="20"/>
        </w:rPr>
        <w:t xml:space="preserve"> brutto</w:t>
      </w:r>
      <w:r w:rsidRPr="00730529">
        <w:rPr>
          <w:rFonts w:ascii="Verdana" w:hAnsi="Verdana"/>
          <w:sz w:val="20"/>
          <w:szCs w:val="20"/>
        </w:rPr>
        <w:t xml:space="preserve"> przedmiotowej faktury za każdy rozpoczęty dzień opóźnienia w dokonaniu zapłaty,</w:t>
      </w:r>
    </w:p>
    <w:p w14:paraId="4AC11A21" w14:textId="77777777" w:rsidR="00853029" w:rsidRPr="00132604" w:rsidRDefault="00853029" w:rsidP="00974AE6">
      <w:pPr>
        <w:numPr>
          <w:ilvl w:val="1"/>
          <w:numId w:val="13"/>
        </w:numPr>
        <w:spacing w:line="276" w:lineRule="auto"/>
        <w:ind w:left="426"/>
        <w:jc w:val="both"/>
        <w:rPr>
          <w:rFonts w:ascii="Verdana" w:hAnsi="Verdana"/>
          <w:sz w:val="20"/>
          <w:szCs w:val="20"/>
        </w:rPr>
      </w:pPr>
      <w:r w:rsidRPr="00730529">
        <w:rPr>
          <w:rFonts w:ascii="Verdana" w:hAnsi="Verdana"/>
          <w:sz w:val="20"/>
          <w:szCs w:val="20"/>
        </w:rPr>
        <w:t xml:space="preserve">za nieprzedłożenie do zaakceptowania </w:t>
      </w:r>
      <w:r w:rsidRPr="00132604">
        <w:rPr>
          <w:rFonts w:ascii="Verdana" w:hAnsi="Verdana"/>
          <w:sz w:val="20"/>
          <w:szCs w:val="20"/>
        </w:rPr>
        <w:t xml:space="preserve">Zamawiającemu projektu Umowy o podwykonawstwo, której przedmiotem są roboty budowlane lub projektu jej zmiany, zgodnie z </w:t>
      </w:r>
      <w:proofErr w:type="spellStart"/>
      <w:r w:rsidRPr="00132604">
        <w:rPr>
          <w:rFonts w:ascii="Verdana" w:hAnsi="Verdana"/>
          <w:sz w:val="20"/>
          <w:szCs w:val="20"/>
        </w:rPr>
        <w:t>Subklauzulą</w:t>
      </w:r>
      <w:proofErr w:type="spellEnd"/>
      <w:r w:rsidRPr="00132604">
        <w:rPr>
          <w:rFonts w:ascii="Verdana" w:hAnsi="Verdana"/>
          <w:sz w:val="20"/>
          <w:szCs w:val="20"/>
        </w:rPr>
        <w:t xml:space="preserve"> 4.4 </w:t>
      </w:r>
      <w:r w:rsidRPr="00E02263">
        <w:rPr>
          <w:rFonts w:ascii="Verdana" w:hAnsi="Verdana"/>
          <w:iCs/>
          <w:sz w:val="20"/>
          <w:szCs w:val="20"/>
        </w:rPr>
        <w:t>[Podwykonawcy]</w:t>
      </w:r>
      <w:r w:rsidRPr="00132604">
        <w:rPr>
          <w:rFonts w:ascii="Verdana" w:hAnsi="Verdana"/>
          <w:sz w:val="20"/>
          <w:szCs w:val="20"/>
        </w:rPr>
        <w:t xml:space="preserve"> 1</w:t>
      </w:r>
      <w:r w:rsidR="00EF2AE2">
        <w:rPr>
          <w:rFonts w:ascii="Verdana" w:hAnsi="Verdana"/>
          <w:sz w:val="20"/>
          <w:szCs w:val="20"/>
        </w:rPr>
        <w:t>0</w:t>
      </w:r>
      <w:r w:rsidRPr="00132604">
        <w:rPr>
          <w:rFonts w:ascii="Verdana" w:hAnsi="Verdana"/>
          <w:sz w:val="20"/>
          <w:szCs w:val="20"/>
        </w:rPr>
        <w:t xml:space="preserve"> 000 PLN (słownie: </w:t>
      </w:r>
      <w:r w:rsidR="00EF2AE2">
        <w:rPr>
          <w:rFonts w:ascii="Verdana" w:hAnsi="Verdana"/>
          <w:sz w:val="20"/>
          <w:szCs w:val="20"/>
        </w:rPr>
        <w:t>dziesięć</w:t>
      </w:r>
      <w:r w:rsidRPr="00132604">
        <w:rPr>
          <w:rFonts w:ascii="Verdana" w:hAnsi="Verdana"/>
          <w:sz w:val="20"/>
          <w:szCs w:val="20"/>
        </w:rPr>
        <w:t xml:space="preserve"> tysięcy złotych); </w:t>
      </w:r>
    </w:p>
    <w:p w14:paraId="6D1441CC" w14:textId="755087FA" w:rsidR="00853029" w:rsidRPr="00730529" w:rsidRDefault="00853029"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t xml:space="preserve">za nieprzedłożenie poświadczonej za zgodność z oryginałem </w:t>
      </w:r>
      <w:r w:rsidRPr="00730529">
        <w:rPr>
          <w:rFonts w:ascii="Verdana" w:hAnsi="Verdana"/>
          <w:sz w:val="20"/>
          <w:szCs w:val="20"/>
        </w:rPr>
        <w:t xml:space="preserve">kopii umowy o podwykonawstwo lub jej zmiany – 5% </w:t>
      </w:r>
      <w:r w:rsidR="0032188D" w:rsidRPr="00730529">
        <w:rPr>
          <w:rFonts w:ascii="Verdana" w:hAnsi="Verdana"/>
          <w:sz w:val="20"/>
          <w:szCs w:val="20"/>
        </w:rPr>
        <w:t>wartości brutto umowy o podwykonawstwo</w:t>
      </w:r>
      <w:r w:rsidR="00730529" w:rsidRPr="00730529">
        <w:rPr>
          <w:rFonts w:ascii="Verdana" w:hAnsi="Verdana"/>
          <w:sz w:val="20"/>
          <w:szCs w:val="20"/>
        </w:rPr>
        <w:t>;</w:t>
      </w:r>
    </w:p>
    <w:p w14:paraId="3D2D2FD6" w14:textId="575D56E5" w:rsidR="00853029" w:rsidRPr="00730529" w:rsidRDefault="00853029" w:rsidP="0032188D">
      <w:pPr>
        <w:numPr>
          <w:ilvl w:val="1"/>
          <w:numId w:val="13"/>
        </w:numPr>
        <w:spacing w:line="276" w:lineRule="auto"/>
        <w:ind w:left="426"/>
        <w:jc w:val="both"/>
        <w:rPr>
          <w:rFonts w:ascii="Verdana" w:hAnsi="Verdana"/>
          <w:sz w:val="20"/>
          <w:szCs w:val="20"/>
        </w:rPr>
      </w:pPr>
      <w:r w:rsidRPr="00132604">
        <w:rPr>
          <w:rFonts w:ascii="Verdana" w:hAnsi="Verdana"/>
          <w:sz w:val="20"/>
          <w:szCs w:val="20"/>
        </w:rPr>
        <w:t xml:space="preserve">za brak zmiany umowy o podwykonawstwo w zakresie </w:t>
      </w:r>
      <w:r w:rsidRPr="00730529">
        <w:rPr>
          <w:rFonts w:ascii="Verdana" w:hAnsi="Verdana"/>
          <w:sz w:val="20"/>
          <w:szCs w:val="20"/>
        </w:rPr>
        <w:t xml:space="preserve">terminu zapłaty – w wysokości 0,10% </w:t>
      </w:r>
      <w:r w:rsidR="0032188D" w:rsidRPr="00730529">
        <w:rPr>
          <w:rFonts w:ascii="Verdana" w:hAnsi="Verdana"/>
          <w:sz w:val="20"/>
          <w:szCs w:val="20"/>
        </w:rPr>
        <w:t xml:space="preserve">wartości brutto </w:t>
      </w:r>
      <w:r w:rsidR="007D2321" w:rsidRPr="00730529">
        <w:rPr>
          <w:rFonts w:ascii="Verdana" w:hAnsi="Verdana"/>
          <w:sz w:val="20"/>
          <w:szCs w:val="20"/>
        </w:rPr>
        <w:t xml:space="preserve">danej </w:t>
      </w:r>
      <w:r w:rsidR="0032188D" w:rsidRPr="00730529">
        <w:rPr>
          <w:rFonts w:ascii="Verdana" w:hAnsi="Verdana"/>
          <w:sz w:val="20"/>
          <w:szCs w:val="20"/>
        </w:rPr>
        <w:t>umowy o podwykonawstwo</w:t>
      </w:r>
      <w:r w:rsidR="00730529" w:rsidRPr="00730529">
        <w:rPr>
          <w:rFonts w:ascii="Verdana" w:hAnsi="Verdana"/>
          <w:sz w:val="20"/>
          <w:szCs w:val="20"/>
        </w:rPr>
        <w:t>;</w:t>
      </w:r>
    </w:p>
    <w:p w14:paraId="099100FC" w14:textId="77777777" w:rsidR="00853029" w:rsidRPr="00132604" w:rsidRDefault="00853029"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lastRenderedPageBreak/>
        <w:t xml:space="preserve">za wykonywanie za pomocą Podwykonawców innych Robót niż wskazane w Umowie podwykonawczej, bez zgody Zamawiającego - w wysokości </w:t>
      </w:r>
      <w:r w:rsidR="00EF2AE2">
        <w:rPr>
          <w:rFonts w:ascii="Verdana" w:hAnsi="Verdana"/>
          <w:sz w:val="20"/>
          <w:szCs w:val="20"/>
        </w:rPr>
        <w:t>25</w:t>
      </w:r>
      <w:r w:rsidRPr="00132604">
        <w:rPr>
          <w:rFonts w:ascii="Verdana" w:hAnsi="Verdana"/>
          <w:sz w:val="20"/>
          <w:szCs w:val="20"/>
        </w:rPr>
        <w:t xml:space="preserve"> 000 PLN (słownie: </w:t>
      </w:r>
      <w:r w:rsidR="00EF2AE2">
        <w:rPr>
          <w:rFonts w:ascii="Verdana" w:hAnsi="Verdana"/>
          <w:sz w:val="20"/>
          <w:szCs w:val="20"/>
        </w:rPr>
        <w:t>dwadzieścia pięć</w:t>
      </w:r>
      <w:r w:rsidRPr="00132604">
        <w:rPr>
          <w:rFonts w:ascii="Verdana" w:hAnsi="Verdana"/>
          <w:sz w:val="20"/>
          <w:szCs w:val="20"/>
        </w:rPr>
        <w:t xml:space="preserve"> tysięcy złotych), za każdy taki przypadek; </w:t>
      </w:r>
    </w:p>
    <w:p w14:paraId="1ADF67AA" w14:textId="77777777" w:rsidR="00853029" w:rsidRPr="00132604" w:rsidRDefault="00853029"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t xml:space="preserve">za nieudzielenie pisemnej informacji o Podmiocie Trzecim – w wysokości </w:t>
      </w:r>
      <w:r w:rsidR="00EF2AE2">
        <w:rPr>
          <w:rFonts w:ascii="Verdana" w:hAnsi="Verdana"/>
          <w:sz w:val="20"/>
          <w:szCs w:val="20"/>
        </w:rPr>
        <w:t>25</w:t>
      </w:r>
      <w:r w:rsidRPr="00132604">
        <w:rPr>
          <w:rFonts w:ascii="Verdana" w:hAnsi="Verdana"/>
          <w:sz w:val="20"/>
          <w:szCs w:val="20"/>
        </w:rPr>
        <w:t xml:space="preserve"> 000 PLN (słownie: </w:t>
      </w:r>
      <w:r w:rsidR="00EF2AE2">
        <w:rPr>
          <w:rFonts w:ascii="Verdana" w:hAnsi="Verdana"/>
          <w:sz w:val="20"/>
          <w:szCs w:val="20"/>
        </w:rPr>
        <w:t xml:space="preserve">dwadzieścia </w:t>
      </w:r>
      <w:r w:rsidRPr="00132604">
        <w:rPr>
          <w:rFonts w:ascii="Verdana" w:hAnsi="Verdana"/>
          <w:sz w:val="20"/>
          <w:szCs w:val="20"/>
        </w:rPr>
        <w:t xml:space="preserve">pięć tysięcy złotych), za każdy taki przypadek; </w:t>
      </w:r>
    </w:p>
    <w:p w14:paraId="0798AD5E" w14:textId="534BFEC8" w:rsidR="00853029" w:rsidRPr="00132604" w:rsidRDefault="00853029"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t>za nieterminowe usunięcie wady/wymianę rzeczy na wolną od wad. Kara umowna będzie równa kwocie ustalonej w §2 Karty Gwarancyjnej i będzie płacona za każdy dzień</w:t>
      </w:r>
      <w:r w:rsidR="00E738BA">
        <w:rPr>
          <w:rFonts w:ascii="Verdana" w:hAnsi="Verdana"/>
          <w:sz w:val="20"/>
          <w:szCs w:val="20"/>
        </w:rPr>
        <w:t xml:space="preserve"> </w:t>
      </w:r>
      <w:r w:rsidR="00E738BA">
        <w:rPr>
          <w:rFonts w:ascii="Verdana" w:hAnsi="Verdana"/>
          <w:color w:val="00B050"/>
          <w:sz w:val="20"/>
          <w:szCs w:val="20"/>
        </w:rPr>
        <w:t>zwłoki</w:t>
      </w:r>
      <w:r w:rsidRPr="00132604">
        <w:rPr>
          <w:rFonts w:ascii="Verdana" w:hAnsi="Verdana"/>
          <w:sz w:val="20"/>
          <w:szCs w:val="20"/>
        </w:rPr>
        <w:t xml:space="preserve">, który upłynie między datą usunięcia wady/wymianą rzeczy na wolną od wad i dniem ustalonym na podstawie §5 Karty Gwarancyjnej; </w:t>
      </w:r>
    </w:p>
    <w:p w14:paraId="073FA301" w14:textId="77777777" w:rsidR="00EF2AE2" w:rsidRPr="007B7103" w:rsidRDefault="00EF2AE2" w:rsidP="00974AE6">
      <w:pPr>
        <w:numPr>
          <w:ilvl w:val="1"/>
          <w:numId w:val="13"/>
        </w:numPr>
        <w:spacing w:line="276" w:lineRule="auto"/>
        <w:ind w:left="426"/>
        <w:jc w:val="both"/>
        <w:rPr>
          <w:rFonts w:ascii="Verdana" w:hAnsi="Verdana" w:cs="Arial"/>
          <w:sz w:val="20"/>
        </w:rPr>
      </w:pPr>
      <w:r w:rsidRPr="007B7103">
        <w:rPr>
          <w:rFonts w:ascii="Verdana" w:hAnsi="Verdana" w:cs="Arial"/>
          <w:sz w:val="20"/>
        </w:rPr>
        <w:t>w przypadku stwierdzenia, iż Wykonawca lub jego Podwykonawcy</w:t>
      </w:r>
      <w:r>
        <w:rPr>
          <w:rFonts w:ascii="Verdana" w:hAnsi="Verdana" w:cs="Arial"/>
          <w:sz w:val="20"/>
        </w:rPr>
        <w:t xml:space="preserve"> lub dalsi Podwykonawcy</w:t>
      </w:r>
      <w:r w:rsidRPr="007B7103">
        <w:rPr>
          <w:rFonts w:ascii="Verdana" w:hAnsi="Verdana" w:cs="Arial"/>
          <w:sz w:val="20"/>
        </w:rPr>
        <w:t xml:space="preserve"> nie wykonują obowiązku zatrudnienia  na podstawie umowy o pracę,  w wysokości 10 000 PLN (słownie: dziesięć tysięcy złotych), za każdy ujawniony przypadek niezatrudnienia osoby na podstawie umowy o pracę;</w:t>
      </w:r>
    </w:p>
    <w:p w14:paraId="2F5D0527" w14:textId="1932025C" w:rsidR="00853029" w:rsidRPr="00132604" w:rsidRDefault="00853029"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t xml:space="preserve">z tytułu odstąpienia od Umowy z przyczyn określonych w </w:t>
      </w:r>
      <w:proofErr w:type="spellStart"/>
      <w:r w:rsidRPr="00132604">
        <w:rPr>
          <w:rFonts w:ascii="Verdana" w:hAnsi="Verdana"/>
          <w:sz w:val="20"/>
          <w:szCs w:val="20"/>
        </w:rPr>
        <w:t>Subklauzuli</w:t>
      </w:r>
      <w:proofErr w:type="spellEnd"/>
      <w:r w:rsidRPr="00132604">
        <w:rPr>
          <w:rFonts w:ascii="Verdana" w:hAnsi="Verdana"/>
          <w:sz w:val="20"/>
          <w:szCs w:val="20"/>
        </w:rPr>
        <w:t xml:space="preserve"> 15.</w:t>
      </w:r>
      <w:r w:rsidRPr="007D2321">
        <w:rPr>
          <w:rFonts w:ascii="Verdana" w:hAnsi="Verdana"/>
          <w:sz w:val="20"/>
          <w:szCs w:val="20"/>
        </w:rPr>
        <w:t xml:space="preserve">2 </w:t>
      </w:r>
      <w:r w:rsidRPr="007D2321">
        <w:rPr>
          <w:rFonts w:ascii="Verdana" w:hAnsi="Verdana"/>
          <w:iCs/>
          <w:sz w:val="20"/>
          <w:szCs w:val="20"/>
        </w:rPr>
        <w:t>[Odstąpienie przez Zamawiającego]</w:t>
      </w:r>
      <w:r w:rsidRPr="007D2321">
        <w:rPr>
          <w:rFonts w:ascii="Verdana" w:hAnsi="Verdana"/>
          <w:sz w:val="20"/>
          <w:szCs w:val="20"/>
        </w:rPr>
        <w:t xml:space="preserve"> lub innych, leżących po stronie Wykonaw</w:t>
      </w:r>
      <w:r w:rsidRPr="00132604">
        <w:rPr>
          <w:rFonts w:ascii="Verdana" w:hAnsi="Verdana"/>
          <w:sz w:val="20"/>
          <w:szCs w:val="20"/>
        </w:rPr>
        <w:t>cy – w wysokości 1</w:t>
      </w:r>
      <w:r w:rsidR="00860D2A" w:rsidRPr="00132604">
        <w:rPr>
          <w:rFonts w:ascii="Verdana" w:hAnsi="Verdana"/>
          <w:sz w:val="20"/>
          <w:szCs w:val="20"/>
        </w:rPr>
        <w:t>0</w:t>
      </w:r>
      <w:r w:rsidRPr="00132604">
        <w:rPr>
          <w:rFonts w:ascii="Verdana" w:hAnsi="Verdana"/>
          <w:sz w:val="20"/>
          <w:szCs w:val="20"/>
        </w:rPr>
        <w:t>% Zaakceptowanej Kwoty Kon</w:t>
      </w:r>
      <w:r w:rsidR="00730529">
        <w:rPr>
          <w:rFonts w:ascii="Verdana" w:hAnsi="Verdana"/>
          <w:sz w:val="20"/>
          <w:szCs w:val="20"/>
        </w:rPr>
        <w:t>traktowej;</w:t>
      </w:r>
    </w:p>
    <w:p w14:paraId="1E9B6DF4" w14:textId="77777777" w:rsidR="001E3EC0" w:rsidRPr="00132604" w:rsidRDefault="001E3EC0"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t>za każdy nieosiągnięty Parametr Gwarantowany – 0,10% Za</w:t>
      </w:r>
      <w:r w:rsidR="00F50595" w:rsidRPr="00132604">
        <w:rPr>
          <w:rFonts w:ascii="Verdana" w:hAnsi="Verdana"/>
          <w:sz w:val="20"/>
          <w:szCs w:val="20"/>
        </w:rPr>
        <w:t>akceptowa</w:t>
      </w:r>
      <w:r w:rsidRPr="00132604">
        <w:rPr>
          <w:rFonts w:ascii="Verdana" w:hAnsi="Verdana"/>
          <w:sz w:val="20"/>
          <w:szCs w:val="20"/>
        </w:rPr>
        <w:t>nej Kwoty Kontraktowej</w:t>
      </w:r>
      <w:r w:rsidR="00F50595" w:rsidRPr="00132604">
        <w:rPr>
          <w:rFonts w:ascii="Verdana" w:hAnsi="Verdana"/>
          <w:sz w:val="20"/>
          <w:szCs w:val="20"/>
        </w:rPr>
        <w:t>.</w:t>
      </w:r>
    </w:p>
    <w:p w14:paraId="4BD5F9B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Zapłata przez Wykonawcę Kar umownych w przypadkach określonych powyżej nie zwalnia Wykonawcy z obowiązku ukończenia Robót lub jakichkolwiek innych obowiązków i zobowiązań wynikających z Kontraktu.</w:t>
      </w:r>
    </w:p>
    <w:p w14:paraId="6ADAA82A"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Każda z Kar umownych wymieni</w:t>
      </w:r>
      <w:r w:rsidR="00CC74E3">
        <w:rPr>
          <w:rFonts w:ascii="Verdana" w:hAnsi="Verdana"/>
          <w:sz w:val="20"/>
          <w:szCs w:val="20"/>
        </w:rPr>
        <w:t>onych w podpunktach od (a) do (l</w:t>
      </w:r>
      <w:r w:rsidRPr="00132604">
        <w:rPr>
          <w:rFonts w:ascii="Verdana" w:hAnsi="Verdana"/>
          <w:sz w:val="20"/>
          <w:szCs w:val="20"/>
        </w:rPr>
        <w:t>) jest niezależna od siebie, a Zamawiający ma prawo dochodzić każdej z nich niezależnie od dochodzenia pozostałych.</w:t>
      </w:r>
    </w:p>
    <w:p w14:paraId="617251A9"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Zamawiający może potrącić kwotę Kary umownej z każdej płatności należnej lub jaka będzie się należeć Wykonawcy lub uzyskać jej wartość z Zabezpieczenia Wykonania. Zamawiający jest uprawniony do skompensowania lub dokonania potrącenia Kar umownych z wartości wynagrodzenia lub innych wierzytelności z jakiejkolwiek należności wskazanej w fakturze VAT wystawionej przez Wykonawcę.</w:t>
      </w:r>
    </w:p>
    <w:p w14:paraId="79B3AAB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Łączna wysokość Kar umownych należnych Zamawiającemu nie przekroczy kwoty ustalonej w Danych Kontraktowych.</w:t>
      </w:r>
      <w:r w:rsidR="001255C5" w:rsidRPr="00132604">
        <w:rPr>
          <w:rFonts w:ascii="Verdana" w:hAnsi="Verdana"/>
          <w:sz w:val="20"/>
          <w:szCs w:val="20"/>
        </w:rPr>
        <w:t xml:space="preserve"> </w:t>
      </w:r>
    </w:p>
    <w:p w14:paraId="7CA92503" w14:textId="77777777" w:rsidR="00853029" w:rsidRPr="00132604" w:rsidRDefault="00E44AB9" w:rsidP="00E44AB9">
      <w:pPr>
        <w:spacing w:line="276" w:lineRule="auto"/>
        <w:jc w:val="both"/>
        <w:rPr>
          <w:rFonts w:ascii="Verdana" w:hAnsi="Verdana"/>
          <w:sz w:val="20"/>
          <w:szCs w:val="20"/>
        </w:rPr>
      </w:pPr>
      <w:r w:rsidRPr="00132604">
        <w:rPr>
          <w:rFonts w:ascii="Verdana" w:hAnsi="Verdana"/>
          <w:sz w:val="20"/>
          <w:szCs w:val="20"/>
        </w:rPr>
        <w:t>Zamawiającemu przysługuje ponadto prawo dochodzenia odszkodowania na zasadach ogólnych prawa cywilnego (art. 471 Kodeksu Cywilnego), jeżeli poniesiona szkoda przekroczy wysokość zastrzeżonych kar umownych.</w:t>
      </w:r>
    </w:p>
    <w:p w14:paraId="7FFDF213" w14:textId="77777777" w:rsidR="00860D2A" w:rsidRPr="00132604" w:rsidRDefault="00860D2A" w:rsidP="00860D2A">
      <w:pPr>
        <w:spacing w:line="276" w:lineRule="auto"/>
        <w:jc w:val="both"/>
        <w:rPr>
          <w:rFonts w:ascii="Verdana" w:hAnsi="Verdana"/>
          <w:sz w:val="20"/>
          <w:szCs w:val="20"/>
        </w:rPr>
      </w:pPr>
      <w:r w:rsidRPr="00132604">
        <w:rPr>
          <w:rFonts w:ascii="Verdana" w:hAnsi="Verdana"/>
          <w:sz w:val="20"/>
          <w:szCs w:val="20"/>
        </w:rPr>
        <w:t xml:space="preserve">Zamawiający zapłaci Wykonawcy Karę umowną z przyczyn określonych w </w:t>
      </w:r>
      <w:proofErr w:type="spellStart"/>
      <w:r w:rsidRPr="00132604">
        <w:rPr>
          <w:rFonts w:ascii="Verdana" w:hAnsi="Verdana"/>
          <w:sz w:val="20"/>
          <w:szCs w:val="20"/>
        </w:rPr>
        <w:t>Subklauzuli</w:t>
      </w:r>
      <w:proofErr w:type="spellEnd"/>
      <w:r w:rsidRPr="00132604">
        <w:rPr>
          <w:rFonts w:ascii="Verdana" w:hAnsi="Verdana"/>
          <w:sz w:val="20"/>
          <w:szCs w:val="20"/>
        </w:rPr>
        <w:t xml:space="preserve"> 16.2 </w:t>
      </w:r>
      <w:r w:rsidRPr="00132604">
        <w:rPr>
          <w:rFonts w:ascii="Verdana" w:hAnsi="Verdana"/>
          <w:i/>
          <w:iCs/>
          <w:sz w:val="20"/>
          <w:szCs w:val="20"/>
        </w:rPr>
        <w:t>[Odstąpienie przez Wykonawcę],</w:t>
      </w:r>
      <w:r w:rsidRPr="00132604">
        <w:rPr>
          <w:rFonts w:ascii="Verdana" w:hAnsi="Verdana"/>
          <w:sz w:val="20"/>
          <w:szCs w:val="20"/>
        </w:rPr>
        <w:t xml:space="preserve"> lub z przyczyn leżących po stronie Zamawiającego dających podstawę do odstąpienia od Kontraktu na podstawie Kodeksu cywilnego w wysokości 10% Zaakceptowanej Kwoty Kontraktowej, z wyłączeniem przyczyn określonych w </w:t>
      </w:r>
      <w:proofErr w:type="spellStart"/>
      <w:r w:rsidRPr="00132604">
        <w:rPr>
          <w:rFonts w:ascii="Verdana" w:hAnsi="Verdana"/>
          <w:sz w:val="20"/>
          <w:szCs w:val="20"/>
        </w:rPr>
        <w:t>Subklauzuli</w:t>
      </w:r>
      <w:proofErr w:type="spellEnd"/>
      <w:r w:rsidRPr="00132604">
        <w:rPr>
          <w:rFonts w:ascii="Verdana" w:hAnsi="Verdana"/>
          <w:sz w:val="20"/>
          <w:szCs w:val="20"/>
        </w:rPr>
        <w:t xml:space="preserve"> 15.5 </w:t>
      </w:r>
      <w:r w:rsidRPr="00132604">
        <w:rPr>
          <w:rFonts w:ascii="Verdana" w:hAnsi="Verdana"/>
          <w:i/>
          <w:iCs/>
          <w:sz w:val="20"/>
          <w:szCs w:val="20"/>
        </w:rPr>
        <w:t>[Odstąpienie dla potrzeb Zamawiającego]</w:t>
      </w:r>
      <w:r w:rsidRPr="00132604">
        <w:rPr>
          <w:rFonts w:ascii="Verdana" w:hAnsi="Verdana"/>
          <w:sz w:val="20"/>
          <w:szCs w:val="20"/>
        </w:rPr>
        <w:t xml:space="preserve"> i art.  456 ust. 1 ustawy Prawo zamówień publicznych.</w:t>
      </w:r>
    </w:p>
    <w:p w14:paraId="4C3CCB32" w14:textId="77777777" w:rsidR="00E44AB9" w:rsidRPr="00132604" w:rsidRDefault="00E44AB9" w:rsidP="00E44AB9">
      <w:pPr>
        <w:spacing w:line="276" w:lineRule="auto"/>
        <w:jc w:val="both"/>
        <w:rPr>
          <w:rFonts w:ascii="Verdana" w:hAnsi="Verdana"/>
          <w:sz w:val="20"/>
          <w:szCs w:val="20"/>
        </w:rPr>
      </w:pPr>
    </w:p>
    <w:p w14:paraId="534C2696" w14:textId="77777777" w:rsidR="00853029" w:rsidRPr="00132604" w:rsidRDefault="00853029" w:rsidP="00B47667">
      <w:pPr>
        <w:pStyle w:val="Nagwek2FIDIC"/>
      </w:pPr>
      <w:bookmarkStart w:id="59" w:name="_Toc133499658"/>
      <w:r w:rsidRPr="00132604">
        <w:t>8.11</w:t>
      </w:r>
      <w:r w:rsidRPr="00132604">
        <w:tab/>
        <w:t>Płatność za Urządzenia i Materiały po zawieszeniu przez Zamawiającego</w:t>
      </w:r>
      <w:bookmarkEnd w:id="59"/>
    </w:p>
    <w:p w14:paraId="2B713823" w14:textId="77777777" w:rsidR="00853029" w:rsidRPr="00132604" w:rsidRDefault="00853029" w:rsidP="00222098">
      <w:pPr>
        <w:spacing w:line="276" w:lineRule="auto"/>
        <w:rPr>
          <w:rFonts w:ascii="Verdana" w:hAnsi="Verdana"/>
          <w:sz w:val="20"/>
          <w:szCs w:val="20"/>
        </w:rPr>
      </w:pPr>
      <w:proofErr w:type="spellStart"/>
      <w:r w:rsidRPr="00132604">
        <w:rPr>
          <w:rFonts w:ascii="Verdana" w:hAnsi="Verdana"/>
          <w:sz w:val="20"/>
          <w:szCs w:val="20"/>
        </w:rPr>
        <w:t>Subklauzulę</w:t>
      </w:r>
      <w:proofErr w:type="spellEnd"/>
      <w:r w:rsidRPr="00132604">
        <w:rPr>
          <w:rFonts w:ascii="Verdana" w:hAnsi="Verdana"/>
          <w:sz w:val="20"/>
          <w:szCs w:val="20"/>
        </w:rPr>
        <w:t xml:space="preserve"> 8.11 skreśla się w całości. </w:t>
      </w:r>
    </w:p>
    <w:p w14:paraId="318362EB" w14:textId="77777777" w:rsidR="002A35A2" w:rsidRPr="00132604" w:rsidRDefault="002A35A2" w:rsidP="00222098">
      <w:pPr>
        <w:spacing w:line="276" w:lineRule="auto"/>
        <w:rPr>
          <w:rFonts w:ascii="Verdana" w:hAnsi="Verdana"/>
          <w:sz w:val="20"/>
          <w:szCs w:val="20"/>
        </w:rPr>
      </w:pPr>
    </w:p>
    <w:p w14:paraId="1876A0CC" w14:textId="77777777" w:rsidR="00853029" w:rsidRPr="00132604" w:rsidRDefault="00853029" w:rsidP="00151B59">
      <w:pPr>
        <w:pStyle w:val="Nagwek1FIDIC"/>
      </w:pPr>
      <w:bookmarkStart w:id="60" w:name="_Toc133499659"/>
      <w:r w:rsidRPr="00132604">
        <w:t>Próby końcowe</w:t>
      </w:r>
      <w:bookmarkEnd w:id="60"/>
    </w:p>
    <w:p w14:paraId="1A037A45" w14:textId="77777777" w:rsidR="00853029" w:rsidRPr="00132604" w:rsidRDefault="00853029" w:rsidP="00B47667">
      <w:pPr>
        <w:pStyle w:val="Nagwek2FIDIC"/>
      </w:pPr>
      <w:bookmarkStart w:id="61" w:name="_Toc133499660"/>
      <w:r w:rsidRPr="00132604">
        <w:t xml:space="preserve">9.1 </w:t>
      </w:r>
      <w:r w:rsidR="00B47667">
        <w:tab/>
      </w:r>
      <w:r w:rsidRPr="00132604">
        <w:t>Obowiązki Wykonawcy</w:t>
      </w:r>
      <w:bookmarkEnd w:id="61"/>
      <w:r w:rsidRPr="00132604">
        <w:t xml:space="preserve"> </w:t>
      </w:r>
    </w:p>
    <w:p w14:paraId="12765979"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treści drugiego akapitu zmienia się </w:t>
      </w:r>
      <w:r w:rsidR="00AE41C8" w:rsidRPr="00132604">
        <w:rPr>
          <w:rFonts w:ascii="Verdana" w:hAnsi="Verdana"/>
          <w:sz w:val="20"/>
          <w:szCs w:val="20"/>
        </w:rPr>
        <w:t>„</w:t>
      </w:r>
      <w:r w:rsidRPr="00132604">
        <w:rPr>
          <w:rFonts w:ascii="Verdana" w:hAnsi="Verdana"/>
          <w:sz w:val="20"/>
          <w:szCs w:val="20"/>
        </w:rPr>
        <w:t>42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21 dni</w:t>
      </w:r>
      <w:r w:rsidR="00AE41C8" w:rsidRPr="00132604">
        <w:rPr>
          <w:rFonts w:ascii="Verdana" w:hAnsi="Verdana"/>
          <w:sz w:val="20"/>
          <w:szCs w:val="20"/>
        </w:rPr>
        <w:t>”</w:t>
      </w:r>
      <w:r w:rsidRPr="00132604">
        <w:rPr>
          <w:rFonts w:ascii="Verdana" w:hAnsi="Verdana"/>
          <w:sz w:val="20"/>
          <w:szCs w:val="20"/>
        </w:rPr>
        <w:t>.</w:t>
      </w:r>
    </w:p>
    <w:p w14:paraId="61533778"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treści trzeciego akapitu zmienia się </w:t>
      </w:r>
      <w:r w:rsidR="00AE41C8" w:rsidRPr="00132604">
        <w:rPr>
          <w:rFonts w:ascii="Verdana" w:hAnsi="Verdana"/>
          <w:sz w:val="20"/>
          <w:szCs w:val="20"/>
        </w:rPr>
        <w:t>„</w:t>
      </w:r>
      <w:r w:rsidRPr="00132604">
        <w:rPr>
          <w:rFonts w:ascii="Verdana" w:hAnsi="Verdana"/>
          <w:sz w:val="20"/>
          <w:szCs w:val="20"/>
        </w:rPr>
        <w:t>14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7 dni</w:t>
      </w:r>
      <w:r w:rsidR="00AE41C8" w:rsidRPr="00132604">
        <w:rPr>
          <w:rFonts w:ascii="Verdana" w:hAnsi="Verdana"/>
          <w:sz w:val="20"/>
          <w:szCs w:val="20"/>
        </w:rPr>
        <w:t>”</w:t>
      </w:r>
      <w:r w:rsidRPr="00132604">
        <w:rPr>
          <w:rFonts w:ascii="Verdana" w:hAnsi="Verdana"/>
          <w:sz w:val="20"/>
          <w:szCs w:val="20"/>
        </w:rPr>
        <w:t>.</w:t>
      </w:r>
    </w:p>
    <w:p w14:paraId="5083DF7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 treści czwartego akapitu zmienia się </w:t>
      </w:r>
      <w:r w:rsidR="00AE41C8" w:rsidRPr="00132604">
        <w:rPr>
          <w:rFonts w:ascii="Verdana" w:hAnsi="Verdana"/>
          <w:sz w:val="20"/>
          <w:szCs w:val="20"/>
        </w:rPr>
        <w:t>„</w:t>
      </w:r>
      <w:r w:rsidRPr="00132604">
        <w:rPr>
          <w:rFonts w:ascii="Verdana" w:hAnsi="Verdana"/>
          <w:sz w:val="20"/>
          <w:szCs w:val="20"/>
        </w:rPr>
        <w:t>21-dniowym</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14- dniowym</w:t>
      </w:r>
      <w:r w:rsidR="00AE41C8" w:rsidRPr="00132604">
        <w:rPr>
          <w:rFonts w:ascii="Verdana" w:hAnsi="Verdana"/>
          <w:sz w:val="20"/>
          <w:szCs w:val="20"/>
        </w:rPr>
        <w:t>”</w:t>
      </w:r>
      <w:r w:rsidRPr="00132604">
        <w:rPr>
          <w:rFonts w:ascii="Verdana" w:hAnsi="Verdana"/>
          <w:sz w:val="20"/>
          <w:szCs w:val="20"/>
        </w:rPr>
        <w:t xml:space="preserve"> oraz </w:t>
      </w:r>
      <w:r w:rsidR="00AE41C8" w:rsidRPr="00132604">
        <w:rPr>
          <w:rFonts w:ascii="Verdana" w:hAnsi="Verdana"/>
          <w:sz w:val="20"/>
          <w:szCs w:val="20"/>
        </w:rPr>
        <w:t>„</w:t>
      </w:r>
      <w:r w:rsidRPr="00132604">
        <w:rPr>
          <w:rFonts w:ascii="Verdana" w:hAnsi="Verdana"/>
          <w:sz w:val="20"/>
          <w:szCs w:val="20"/>
        </w:rPr>
        <w:t>14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7 dni</w:t>
      </w:r>
      <w:r w:rsidR="00AE41C8" w:rsidRPr="00132604">
        <w:rPr>
          <w:rFonts w:ascii="Verdana" w:hAnsi="Verdana"/>
          <w:sz w:val="20"/>
          <w:szCs w:val="20"/>
        </w:rPr>
        <w:t>”</w:t>
      </w:r>
      <w:r w:rsidRPr="00132604">
        <w:rPr>
          <w:rFonts w:ascii="Verdana" w:hAnsi="Verdana"/>
          <w:sz w:val="20"/>
          <w:szCs w:val="20"/>
        </w:rPr>
        <w:t xml:space="preserve">. </w:t>
      </w:r>
    </w:p>
    <w:p w14:paraId="6E21CA00" w14:textId="77777777" w:rsidR="002A35A2" w:rsidRPr="00132604" w:rsidRDefault="002A35A2" w:rsidP="00222098">
      <w:pPr>
        <w:spacing w:line="276" w:lineRule="auto"/>
        <w:rPr>
          <w:rFonts w:ascii="Verdana" w:hAnsi="Verdana"/>
          <w:sz w:val="20"/>
          <w:szCs w:val="20"/>
        </w:rPr>
      </w:pPr>
    </w:p>
    <w:p w14:paraId="214F4B0D" w14:textId="77777777" w:rsidR="00853029" w:rsidRPr="00132604" w:rsidRDefault="00853029" w:rsidP="00151B59">
      <w:pPr>
        <w:pStyle w:val="Nagwek1FIDIC"/>
      </w:pPr>
      <w:bookmarkStart w:id="62" w:name="_Toc133499661"/>
      <w:r w:rsidRPr="00132604">
        <w:t>Przejęcie przez Zamawiającego</w:t>
      </w:r>
      <w:bookmarkEnd w:id="62"/>
    </w:p>
    <w:p w14:paraId="79FEFEAC" w14:textId="77777777" w:rsidR="00853029" w:rsidRPr="00132604" w:rsidRDefault="00853029" w:rsidP="00B47667">
      <w:pPr>
        <w:pStyle w:val="Nagwek2FIDIC"/>
      </w:pPr>
      <w:bookmarkStart w:id="63" w:name="_Toc133499662"/>
      <w:r w:rsidRPr="00132604">
        <w:t xml:space="preserve">10.1 </w:t>
      </w:r>
      <w:r w:rsidR="00B47667">
        <w:tab/>
      </w:r>
      <w:r w:rsidRPr="00132604">
        <w:t>Przejęcie Robót i Odcinków</w:t>
      </w:r>
      <w:bookmarkEnd w:id="63"/>
    </w:p>
    <w:p w14:paraId="467CFB3A" w14:textId="77777777" w:rsidR="00376BE1" w:rsidRPr="00132604" w:rsidRDefault="00376BE1" w:rsidP="001250A6">
      <w:pPr>
        <w:spacing w:line="276" w:lineRule="auto"/>
        <w:rPr>
          <w:rFonts w:ascii="Verdana" w:hAnsi="Verdana"/>
          <w:sz w:val="20"/>
          <w:szCs w:val="20"/>
        </w:rPr>
      </w:pPr>
      <w:r w:rsidRPr="00132604">
        <w:rPr>
          <w:rFonts w:ascii="Verdana" w:hAnsi="Verdana"/>
          <w:sz w:val="20"/>
          <w:szCs w:val="20"/>
        </w:rPr>
        <w:t>W pierwszym akapicie dodaje się podpunkt (f):</w:t>
      </w:r>
    </w:p>
    <w:p w14:paraId="43BECBE4" w14:textId="77777777" w:rsidR="00376BE1" w:rsidRPr="00132604" w:rsidRDefault="00376BE1" w:rsidP="001250A6">
      <w:pPr>
        <w:spacing w:line="276" w:lineRule="auto"/>
        <w:rPr>
          <w:rFonts w:ascii="Verdana" w:hAnsi="Verdana"/>
          <w:sz w:val="20"/>
          <w:szCs w:val="20"/>
        </w:rPr>
      </w:pPr>
      <w:r w:rsidRPr="00132604">
        <w:rPr>
          <w:rFonts w:ascii="Verdana" w:hAnsi="Verdana"/>
          <w:sz w:val="20"/>
          <w:szCs w:val="20"/>
        </w:rPr>
        <w:t>(f) Zostanie dokonany Odbiór Końcowy Robót lub Odcinka.</w:t>
      </w:r>
      <w:r w:rsidR="001255C5" w:rsidRPr="00132604">
        <w:rPr>
          <w:rFonts w:ascii="Verdana" w:hAnsi="Verdana"/>
          <w:sz w:val="20"/>
          <w:szCs w:val="20"/>
        </w:rPr>
        <w:t xml:space="preserve"> </w:t>
      </w:r>
    </w:p>
    <w:p w14:paraId="09A0D248" w14:textId="77777777" w:rsidR="00853029" w:rsidRPr="00132604" w:rsidRDefault="00853029" w:rsidP="001250A6">
      <w:pPr>
        <w:spacing w:line="276" w:lineRule="auto"/>
        <w:rPr>
          <w:rFonts w:ascii="Verdana" w:hAnsi="Verdana"/>
          <w:sz w:val="20"/>
          <w:szCs w:val="20"/>
        </w:rPr>
      </w:pPr>
      <w:r w:rsidRPr="00132604">
        <w:rPr>
          <w:rFonts w:ascii="Verdana" w:hAnsi="Verdana"/>
          <w:sz w:val="20"/>
          <w:szCs w:val="20"/>
        </w:rPr>
        <w:t xml:space="preserve">Na końcu drugiego akapitu dopisuje się następującą treść: </w:t>
      </w:r>
    </w:p>
    <w:p w14:paraId="79AFCF92" w14:textId="77777777" w:rsidR="00853029" w:rsidRPr="00132604" w:rsidRDefault="00AE41C8" w:rsidP="001250A6">
      <w:pPr>
        <w:spacing w:line="276" w:lineRule="auto"/>
        <w:jc w:val="both"/>
        <w:rPr>
          <w:rFonts w:ascii="Verdana" w:hAnsi="Verdana"/>
          <w:sz w:val="20"/>
          <w:szCs w:val="20"/>
        </w:rPr>
      </w:pPr>
      <w:r w:rsidRPr="00132604">
        <w:rPr>
          <w:rFonts w:ascii="Verdana" w:hAnsi="Verdana"/>
          <w:sz w:val="20"/>
          <w:szCs w:val="20"/>
        </w:rPr>
        <w:t>„</w:t>
      </w:r>
      <w:r w:rsidR="00376BE1" w:rsidRPr="00132604">
        <w:rPr>
          <w:rFonts w:ascii="Verdana" w:hAnsi="Verdana"/>
          <w:sz w:val="20"/>
          <w:szCs w:val="20"/>
        </w:rPr>
        <w:t xml:space="preserve">Wraz z wystąpieniem o wydanie Świadectwa Przejęcia i dokonanie Odbioru Końcowego dla Robót Wykonawca zobowiązany jest złożyć wszelkie dokumenty i zakończyć czynności niezbędne do złożenia wniosku o wydanie decyzji pozwolenia na użytkowanie lub dokonanie zgłoszenia użytkowania obiektu. Wydanie </w:t>
      </w:r>
      <w:r w:rsidR="001250A6" w:rsidRPr="00132604">
        <w:rPr>
          <w:rFonts w:ascii="Verdana" w:hAnsi="Verdana"/>
          <w:sz w:val="20"/>
          <w:szCs w:val="20"/>
        </w:rPr>
        <w:t xml:space="preserve">lub odrzucenie wniosku Wykonawcy </w:t>
      </w:r>
      <w:r w:rsidR="001250A6">
        <w:rPr>
          <w:rFonts w:ascii="Verdana" w:hAnsi="Verdana"/>
          <w:sz w:val="20"/>
          <w:szCs w:val="20"/>
        </w:rPr>
        <w:t xml:space="preserve">w sprawie </w:t>
      </w:r>
      <w:r w:rsidR="00376BE1" w:rsidRPr="00132604">
        <w:rPr>
          <w:rFonts w:ascii="Verdana" w:hAnsi="Verdana"/>
          <w:sz w:val="20"/>
          <w:szCs w:val="20"/>
        </w:rPr>
        <w:t xml:space="preserve">Świadectwa Przejęcia Robót lub Odcinka musi być poprzedzone </w:t>
      </w:r>
      <w:r w:rsidR="001250A6">
        <w:rPr>
          <w:rFonts w:ascii="Verdana" w:hAnsi="Verdana"/>
          <w:sz w:val="20"/>
          <w:szCs w:val="20"/>
        </w:rPr>
        <w:t>przeprowadzeniem</w:t>
      </w:r>
      <w:r w:rsidR="00376BE1" w:rsidRPr="00132604">
        <w:rPr>
          <w:rFonts w:ascii="Verdana" w:hAnsi="Verdana"/>
          <w:sz w:val="20"/>
          <w:szCs w:val="20"/>
        </w:rPr>
        <w:t xml:space="preserve"> Odbioru Końcowego Robót lub Odcinka. Komisja Odbioru </w:t>
      </w:r>
      <w:r w:rsidR="00743910" w:rsidRPr="00132604">
        <w:rPr>
          <w:rFonts w:ascii="Verdana" w:hAnsi="Verdana"/>
          <w:sz w:val="20"/>
          <w:szCs w:val="20"/>
        </w:rPr>
        <w:t xml:space="preserve">przeprowadzi </w:t>
      </w:r>
      <w:r w:rsidR="00376BE1" w:rsidRPr="00132604">
        <w:rPr>
          <w:rFonts w:ascii="Verdana" w:hAnsi="Verdana"/>
          <w:sz w:val="20"/>
          <w:szCs w:val="20"/>
        </w:rPr>
        <w:t>czynności odbioru w nieprzekraczalnym terminie 21 dni</w:t>
      </w:r>
      <w:r w:rsidR="006A4B27" w:rsidRPr="00132604">
        <w:rPr>
          <w:rFonts w:ascii="Verdana" w:hAnsi="Verdana"/>
          <w:sz w:val="20"/>
          <w:szCs w:val="20"/>
        </w:rPr>
        <w:t xml:space="preserve"> </w:t>
      </w:r>
      <w:r w:rsidR="00376BE1" w:rsidRPr="00132604">
        <w:rPr>
          <w:rFonts w:ascii="Verdana" w:hAnsi="Verdana"/>
          <w:sz w:val="20"/>
          <w:szCs w:val="20"/>
        </w:rPr>
        <w:t xml:space="preserve">od </w:t>
      </w:r>
      <w:r w:rsidR="00743910" w:rsidRPr="00132604">
        <w:rPr>
          <w:rFonts w:ascii="Verdana" w:hAnsi="Verdana"/>
          <w:sz w:val="20"/>
          <w:szCs w:val="20"/>
        </w:rPr>
        <w:t>wyst</w:t>
      </w:r>
      <w:r w:rsidR="00FC04E3" w:rsidRPr="00132604">
        <w:rPr>
          <w:rFonts w:ascii="Verdana" w:hAnsi="Verdana"/>
          <w:sz w:val="20"/>
          <w:szCs w:val="20"/>
        </w:rPr>
        <w:t>ą</w:t>
      </w:r>
      <w:r w:rsidR="00743910" w:rsidRPr="00132604">
        <w:rPr>
          <w:rFonts w:ascii="Verdana" w:hAnsi="Verdana"/>
          <w:sz w:val="20"/>
          <w:szCs w:val="20"/>
        </w:rPr>
        <w:t>pienia</w:t>
      </w:r>
      <w:r w:rsidR="00376BE1" w:rsidRPr="00132604">
        <w:rPr>
          <w:rFonts w:ascii="Verdana" w:hAnsi="Verdana"/>
          <w:sz w:val="20"/>
          <w:szCs w:val="20"/>
        </w:rPr>
        <w:t xml:space="preserve"> przez Wykonawcę o Świadectw</w:t>
      </w:r>
      <w:r w:rsidR="00FC04E3" w:rsidRPr="00132604">
        <w:rPr>
          <w:rFonts w:ascii="Verdana" w:hAnsi="Verdana"/>
          <w:sz w:val="20"/>
          <w:szCs w:val="20"/>
        </w:rPr>
        <w:t>o</w:t>
      </w:r>
      <w:r w:rsidR="00376BE1" w:rsidRPr="00132604">
        <w:rPr>
          <w:rFonts w:ascii="Verdana" w:hAnsi="Verdana"/>
          <w:sz w:val="20"/>
          <w:szCs w:val="20"/>
        </w:rPr>
        <w:t xml:space="preserve"> Przejęcia Robót lub Odcinka.</w:t>
      </w:r>
      <w:r w:rsidRPr="00132604">
        <w:rPr>
          <w:rFonts w:ascii="Verdana" w:hAnsi="Verdana"/>
          <w:sz w:val="20"/>
          <w:szCs w:val="20"/>
        </w:rPr>
        <w:t>”</w:t>
      </w:r>
      <w:r w:rsidR="00853029" w:rsidRPr="00132604">
        <w:rPr>
          <w:rFonts w:ascii="Verdana" w:hAnsi="Verdana"/>
          <w:sz w:val="20"/>
          <w:szCs w:val="20"/>
        </w:rPr>
        <w:t xml:space="preserve"> </w:t>
      </w:r>
    </w:p>
    <w:p w14:paraId="68BB15D0" w14:textId="77777777" w:rsidR="002A35A2" w:rsidRPr="00132604" w:rsidRDefault="002A35A2" w:rsidP="001250A6">
      <w:pPr>
        <w:spacing w:line="276" w:lineRule="auto"/>
        <w:rPr>
          <w:rFonts w:ascii="Verdana" w:hAnsi="Verdana"/>
          <w:sz w:val="20"/>
          <w:szCs w:val="20"/>
        </w:rPr>
      </w:pPr>
    </w:p>
    <w:p w14:paraId="6C40BD7A" w14:textId="77777777" w:rsidR="00376BE1" w:rsidRPr="00132604" w:rsidRDefault="00376BE1" w:rsidP="00222098">
      <w:pPr>
        <w:spacing w:line="276" w:lineRule="auto"/>
        <w:rPr>
          <w:rFonts w:ascii="Verdana" w:hAnsi="Verdana"/>
          <w:sz w:val="20"/>
          <w:szCs w:val="20"/>
        </w:rPr>
      </w:pPr>
      <w:r w:rsidRPr="00132604">
        <w:rPr>
          <w:rFonts w:ascii="Verdana" w:hAnsi="Verdana"/>
          <w:sz w:val="20"/>
          <w:szCs w:val="20"/>
        </w:rPr>
        <w:t>W trzecim akapicie zmienia się słowa „w podpunktach (a) do (e)” na słowa „w podpunktach (a) do (f).</w:t>
      </w:r>
    </w:p>
    <w:p w14:paraId="0AB1E743" w14:textId="77777777" w:rsidR="00376BE1" w:rsidRPr="00132604" w:rsidRDefault="00376BE1" w:rsidP="00222098">
      <w:pPr>
        <w:spacing w:line="276" w:lineRule="auto"/>
        <w:rPr>
          <w:rFonts w:ascii="Verdana" w:hAnsi="Verdana"/>
          <w:b/>
          <w:sz w:val="20"/>
          <w:szCs w:val="20"/>
        </w:rPr>
      </w:pPr>
    </w:p>
    <w:p w14:paraId="6601A538" w14:textId="77777777" w:rsidR="00376BE1" w:rsidRPr="00132604" w:rsidRDefault="00376BE1" w:rsidP="00222098">
      <w:pPr>
        <w:spacing w:line="276" w:lineRule="auto"/>
        <w:rPr>
          <w:rFonts w:ascii="Verdana" w:hAnsi="Verdana"/>
          <w:sz w:val="20"/>
          <w:szCs w:val="20"/>
        </w:rPr>
      </w:pPr>
      <w:r w:rsidRPr="00132604">
        <w:rPr>
          <w:rFonts w:ascii="Verdana" w:hAnsi="Verdana"/>
          <w:sz w:val="20"/>
          <w:szCs w:val="20"/>
        </w:rPr>
        <w:t>W ostatnim akapicie, po słowach „w podpunktach (a) do (d)</w:t>
      </w:r>
      <w:r w:rsidR="00CD6FE3" w:rsidRPr="00132604">
        <w:rPr>
          <w:rFonts w:ascii="Verdana" w:hAnsi="Verdana"/>
          <w:sz w:val="20"/>
          <w:szCs w:val="20"/>
        </w:rPr>
        <w:t>”</w:t>
      </w:r>
      <w:r w:rsidRPr="00132604">
        <w:rPr>
          <w:rFonts w:ascii="Verdana" w:hAnsi="Verdana"/>
          <w:sz w:val="20"/>
          <w:szCs w:val="20"/>
        </w:rPr>
        <w:t xml:space="preserve"> dodaje się „i (f)”.</w:t>
      </w:r>
    </w:p>
    <w:p w14:paraId="682C31CE" w14:textId="77777777" w:rsidR="00376BE1" w:rsidRDefault="00376BE1" w:rsidP="00222098">
      <w:pPr>
        <w:spacing w:line="276" w:lineRule="auto"/>
        <w:rPr>
          <w:rFonts w:ascii="Verdana" w:hAnsi="Verdana"/>
          <w:b/>
          <w:sz w:val="20"/>
          <w:szCs w:val="20"/>
        </w:rPr>
      </w:pPr>
    </w:p>
    <w:p w14:paraId="027F8B39" w14:textId="77777777" w:rsidR="00151B59" w:rsidRPr="00132604" w:rsidRDefault="00151B59" w:rsidP="00151B59">
      <w:pPr>
        <w:pStyle w:val="Nagwek1FIDIC"/>
      </w:pPr>
      <w:bookmarkStart w:id="64" w:name="_Toc133499663"/>
      <w:r>
        <w:t>Wady po przejęciu</w:t>
      </w:r>
      <w:bookmarkEnd w:id="64"/>
    </w:p>
    <w:p w14:paraId="720CC5F2" w14:textId="77777777" w:rsidR="00956443" w:rsidRPr="00132604" w:rsidRDefault="00956443" w:rsidP="00B47667">
      <w:pPr>
        <w:pStyle w:val="Nagwek2FIDIC"/>
      </w:pPr>
      <w:bookmarkStart w:id="65" w:name="_Toc133499664"/>
      <w:r w:rsidRPr="00132604">
        <w:t xml:space="preserve">11.9 </w:t>
      </w:r>
      <w:r w:rsidR="00B47667">
        <w:tab/>
      </w:r>
      <w:r w:rsidRPr="00132604">
        <w:t>Świadectwo Wykonania</w:t>
      </w:r>
      <w:bookmarkEnd w:id="65"/>
    </w:p>
    <w:p w14:paraId="6F12D69D" w14:textId="77777777" w:rsidR="00F04E74"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Treść </w:t>
      </w:r>
      <w:proofErr w:type="spellStart"/>
      <w:r w:rsidRPr="00132604">
        <w:rPr>
          <w:rFonts w:ascii="Verdana" w:hAnsi="Verdana"/>
          <w:sz w:val="20"/>
          <w:szCs w:val="20"/>
        </w:rPr>
        <w:t>Subklauzuli</w:t>
      </w:r>
      <w:proofErr w:type="spellEnd"/>
      <w:r w:rsidRPr="00132604">
        <w:rPr>
          <w:rFonts w:ascii="Verdana" w:hAnsi="Verdana"/>
          <w:sz w:val="20"/>
          <w:szCs w:val="20"/>
        </w:rPr>
        <w:t xml:space="preserve"> skreśla się i zastępuje następująco:</w:t>
      </w:r>
    </w:p>
    <w:p w14:paraId="40C045FD" w14:textId="77777777" w:rsidR="006A4B27"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 </w:t>
      </w:r>
      <w:r w:rsidR="00956443" w:rsidRPr="00132604">
        <w:rPr>
          <w:rFonts w:ascii="Verdana" w:hAnsi="Verdana"/>
          <w:sz w:val="20"/>
          <w:szCs w:val="20"/>
        </w:rPr>
        <w:t>„</w:t>
      </w:r>
      <w:r w:rsidRPr="00132604">
        <w:rPr>
          <w:rFonts w:ascii="Verdana" w:hAnsi="Verdana"/>
          <w:sz w:val="20"/>
          <w:szCs w:val="20"/>
        </w:rPr>
        <w:t xml:space="preserve">Wypełnienie zobowiązań Wykonawcy nie będzie uznane dopóki Komisja Odbioru nie dokona Odbioru ostatecznego i dopóki Inżynier nie wystawi Wykonawcy Świadectwa Wykonania stwierdzającego datę, z którą Wykonawca wywiązał się ze wszystkich zobowiązań wynikających z Kontraktu. </w:t>
      </w:r>
    </w:p>
    <w:p w14:paraId="2B49C59E" w14:textId="77777777" w:rsidR="00AF1353"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Inżynier wystawi Świadectwo Wykonania w ciągu 28 dni po tym, jak Wykonawca </w:t>
      </w:r>
      <w:r w:rsidR="0070620E">
        <w:rPr>
          <w:rFonts w:ascii="Verdana" w:hAnsi="Verdana"/>
          <w:sz w:val="20"/>
          <w:szCs w:val="20"/>
        </w:rPr>
        <w:t xml:space="preserve">wypełni zobowiązania w Okresie Zgłaszania Wad tj. </w:t>
      </w:r>
      <w:r w:rsidRPr="00132604">
        <w:rPr>
          <w:rFonts w:ascii="Verdana" w:hAnsi="Verdana"/>
          <w:sz w:val="20"/>
          <w:szCs w:val="20"/>
        </w:rPr>
        <w:t>dostarczy wszystkie Dokumenty Wykonawcy oraz ukończy i dokona prób wszystkich Robót, włącznie z usunięciem wad</w:t>
      </w:r>
      <w:r w:rsidR="0070620E">
        <w:rPr>
          <w:rFonts w:ascii="Verdana" w:hAnsi="Verdana"/>
          <w:sz w:val="20"/>
          <w:szCs w:val="20"/>
        </w:rPr>
        <w:t>.</w:t>
      </w:r>
      <w:r w:rsidR="00EF76AD">
        <w:rPr>
          <w:rFonts w:ascii="Verdana" w:hAnsi="Verdana"/>
          <w:sz w:val="20"/>
          <w:szCs w:val="20"/>
        </w:rPr>
        <w:t xml:space="preserve"> </w:t>
      </w:r>
      <w:r w:rsidRPr="00132604">
        <w:rPr>
          <w:rFonts w:ascii="Verdana" w:hAnsi="Verdana"/>
          <w:sz w:val="20"/>
          <w:szCs w:val="20"/>
        </w:rPr>
        <w:t xml:space="preserve"> </w:t>
      </w:r>
    </w:p>
    <w:p w14:paraId="482EF58C" w14:textId="77777777" w:rsidR="00F04E74"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Odbiór Ostateczny Robót będzie przeprowadzony przez Komisję Odbioru, powołaną przez Zamawiającego, z udziałem Wykonawcy i Inżyniera Kontraktu. </w:t>
      </w:r>
    </w:p>
    <w:p w14:paraId="4C8EC9B6" w14:textId="77777777" w:rsidR="00F04E74"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Komisja Odbioru </w:t>
      </w:r>
      <w:r w:rsidR="00FC04E3" w:rsidRPr="00132604">
        <w:rPr>
          <w:rFonts w:ascii="Verdana" w:hAnsi="Verdana"/>
          <w:sz w:val="20"/>
          <w:szCs w:val="20"/>
        </w:rPr>
        <w:t>przeprowadzi</w:t>
      </w:r>
      <w:r w:rsidRPr="00132604">
        <w:rPr>
          <w:rFonts w:ascii="Verdana" w:hAnsi="Verdana"/>
          <w:sz w:val="20"/>
          <w:szCs w:val="20"/>
        </w:rPr>
        <w:t xml:space="preserve"> czynności odbioru </w:t>
      </w:r>
      <w:r w:rsidR="00FC04E3" w:rsidRPr="00132604">
        <w:rPr>
          <w:rFonts w:ascii="Verdana" w:hAnsi="Verdana"/>
          <w:sz w:val="20"/>
          <w:szCs w:val="20"/>
        </w:rPr>
        <w:t>w terminie 14 dni po upływie ostatniego dnia Okresu Zgłaszania Wad .</w:t>
      </w:r>
    </w:p>
    <w:p w14:paraId="1CDD1A65" w14:textId="77777777" w:rsidR="00F04E74"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Jeżeli Inżynier nie wystawi Świadectwa Wykonania w terminie 28 dni, a zostanie dokonany Odbiór ostateczny, będzie się uważało, że Świadectwo Wykonania zostało wystawione w 28 dniu po dacie, w której powinno być ono wystawione zgodnie z niniejszą </w:t>
      </w:r>
      <w:proofErr w:type="spellStart"/>
      <w:r w:rsidRPr="00132604">
        <w:rPr>
          <w:rFonts w:ascii="Verdana" w:hAnsi="Verdana"/>
          <w:sz w:val="20"/>
          <w:szCs w:val="20"/>
        </w:rPr>
        <w:t>Subklauzulą</w:t>
      </w:r>
      <w:proofErr w:type="spellEnd"/>
      <w:r w:rsidRPr="00132604">
        <w:rPr>
          <w:rFonts w:ascii="Verdana" w:hAnsi="Verdana"/>
          <w:sz w:val="20"/>
          <w:szCs w:val="20"/>
        </w:rPr>
        <w:t xml:space="preserve">. </w:t>
      </w:r>
    </w:p>
    <w:p w14:paraId="694A4EE9" w14:textId="77777777" w:rsidR="00956443" w:rsidRPr="00132604" w:rsidRDefault="00F04E74" w:rsidP="00F76D2F">
      <w:pPr>
        <w:spacing w:line="276" w:lineRule="auto"/>
        <w:jc w:val="both"/>
        <w:rPr>
          <w:rFonts w:ascii="Verdana" w:hAnsi="Verdana"/>
          <w:sz w:val="20"/>
          <w:szCs w:val="20"/>
        </w:rPr>
      </w:pPr>
      <w:r w:rsidRPr="00132604">
        <w:rPr>
          <w:rFonts w:ascii="Verdana" w:hAnsi="Verdana"/>
          <w:sz w:val="20"/>
          <w:szCs w:val="20"/>
        </w:rPr>
        <w:t>Będzie się uważało, że tylko Świadectwo Wykonania stanowi akceptację Robót.</w:t>
      </w:r>
      <w:r w:rsidR="00956443" w:rsidRPr="00132604">
        <w:rPr>
          <w:rFonts w:ascii="Verdana" w:hAnsi="Verdana"/>
          <w:sz w:val="20"/>
          <w:szCs w:val="20"/>
        </w:rPr>
        <w:t>”</w:t>
      </w:r>
    </w:p>
    <w:p w14:paraId="62C21FA7" w14:textId="77777777" w:rsidR="00956443" w:rsidRPr="00132604" w:rsidRDefault="00956443" w:rsidP="00956443">
      <w:pPr>
        <w:spacing w:line="276" w:lineRule="auto"/>
        <w:rPr>
          <w:rFonts w:ascii="Verdana" w:hAnsi="Verdana"/>
          <w:b/>
          <w:sz w:val="20"/>
          <w:szCs w:val="20"/>
        </w:rPr>
      </w:pPr>
    </w:p>
    <w:p w14:paraId="4C452FCB" w14:textId="77777777" w:rsidR="002A35A2" w:rsidRPr="00132604" w:rsidRDefault="002A35A2" w:rsidP="00222098">
      <w:pPr>
        <w:spacing w:line="276" w:lineRule="auto"/>
        <w:rPr>
          <w:rFonts w:ascii="Verdana" w:hAnsi="Verdana"/>
          <w:sz w:val="20"/>
          <w:szCs w:val="20"/>
        </w:rPr>
      </w:pPr>
    </w:p>
    <w:p w14:paraId="15476EB1" w14:textId="77777777" w:rsidR="00853029" w:rsidRPr="00132604" w:rsidRDefault="00853029" w:rsidP="00222098">
      <w:pPr>
        <w:spacing w:line="276" w:lineRule="auto"/>
        <w:rPr>
          <w:rFonts w:ascii="Verdana" w:hAnsi="Verdana"/>
          <w:sz w:val="20"/>
          <w:szCs w:val="20"/>
        </w:rPr>
      </w:pPr>
      <w:bookmarkStart w:id="66" w:name="_Hlk132229212"/>
      <w:r w:rsidRPr="00132604">
        <w:rPr>
          <w:rFonts w:ascii="Verdana" w:hAnsi="Verdana"/>
          <w:sz w:val="20"/>
          <w:szCs w:val="20"/>
        </w:rPr>
        <w:t xml:space="preserve">Dodaje się nową </w:t>
      </w:r>
      <w:proofErr w:type="spellStart"/>
      <w:r w:rsidRPr="00132604">
        <w:rPr>
          <w:rFonts w:ascii="Verdana" w:hAnsi="Verdana"/>
          <w:sz w:val="20"/>
          <w:szCs w:val="20"/>
        </w:rPr>
        <w:t>Subklauzulę</w:t>
      </w:r>
      <w:proofErr w:type="spellEnd"/>
      <w:r w:rsidRPr="00132604">
        <w:rPr>
          <w:rFonts w:ascii="Verdana" w:hAnsi="Verdana"/>
          <w:sz w:val="20"/>
          <w:szCs w:val="20"/>
        </w:rPr>
        <w:t xml:space="preserve"> 11.12 </w:t>
      </w:r>
      <w:r w:rsidRPr="00132604">
        <w:rPr>
          <w:rFonts w:ascii="Verdana" w:hAnsi="Verdana"/>
          <w:b/>
          <w:sz w:val="20"/>
          <w:szCs w:val="20"/>
        </w:rPr>
        <w:t>[Gwarancja Jakości]</w:t>
      </w:r>
      <w:r w:rsidRPr="00132604">
        <w:rPr>
          <w:rFonts w:ascii="Verdana" w:hAnsi="Verdana"/>
          <w:sz w:val="20"/>
          <w:szCs w:val="20"/>
        </w:rPr>
        <w:t xml:space="preserve"> w brzmieniu: </w:t>
      </w:r>
    </w:p>
    <w:bookmarkEnd w:id="66"/>
    <w:p w14:paraId="706E3E03" w14:textId="77777777" w:rsidR="00F04E74" w:rsidRPr="00132604" w:rsidRDefault="00F04E74" w:rsidP="00F04E74">
      <w:pPr>
        <w:rPr>
          <w:rFonts w:ascii="Verdana" w:hAnsi="Verdana"/>
          <w:b/>
          <w:sz w:val="20"/>
          <w:szCs w:val="20"/>
        </w:rPr>
      </w:pPr>
    </w:p>
    <w:p w14:paraId="504DDE64" w14:textId="77777777" w:rsidR="00F04E74" w:rsidRPr="00132604" w:rsidRDefault="00F04E74" w:rsidP="00B47667">
      <w:pPr>
        <w:pStyle w:val="Nagwek2FIDIC"/>
      </w:pPr>
      <w:bookmarkStart w:id="67" w:name="_Toc133499665"/>
      <w:r w:rsidRPr="00132604">
        <w:t xml:space="preserve">11.12 </w:t>
      </w:r>
      <w:r w:rsidR="00B47667">
        <w:tab/>
      </w:r>
      <w:r w:rsidRPr="00132604">
        <w:t>Gwarancja Jakości</w:t>
      </w:r>
      <w:bookmarkEnd w:id="67"/>
      <w:r w:rsidRPr="00132604">
        <w:t xml:space="preserve"> </w:t>
      </w:r>
    </w:p>
    <w:p w14:paraId="56599258" w14:textId="77777777" w:rsidR="00F04E74"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Gwarancja Jakości musi być potwierdzona </w:t>
      </w:r>
      <w:r w:rsidRPr="00CC74E3">
        <w:rPr>
          <w:rFonts w:ascii="Verdana" w:hAnsi="Verdana"/>
          <w:sz w:val="20"/>
          <w:szCs w:val="20"/>
        </w:rPr>
        <w:t xml:space="preserve">dokumentem „Karta Gwarancyjna”. Wzór Karty Gwarancyjnej stanowi załącznik do Kontraktu. Okres gwarancji określony został w Danych Kontraktowych i rozpoczyna się od daty wydania Świadectwa Wykonania. </w:t>
      </w:r>
      <w:r w:rsidR="00E22140" w:rsidRPr="00CC74E3">
        <w:rPr>
          <w:rFonts w:ascii="Verdana" w:hAnsi="Verdana"/>
          <w:sz w:val="20"/>
          <w:szCs w:val="20"/>
        </w:rPr>
        <w:t>Wykonawca w Okresie gwarancji zapewni własnym staraniem i na swój koszt, zgodnie z Wymaganiami</w:t>
      </w:r>
      <w:r w:rsidR="00E22140" w:rsidRPr="00F76D2F">
        <w:rPr>
          <w:rFonts w:ascii="Verdana" w:hAnsi="Verdana"/>
          <w:sz w:val="20"/>
          <w:szCs w:val="20"/>
        </w:rPr>
        <w:t xml:space="preserve"> </w:t>
      </w:r>
      <w:r w:rsidR="00E22140" w:rsidRPr="00F76D2F">
        <w:rPr>
          <w:rFonts w:ascii="Verdana" w:hAnsi="Verdana"/>
          <w:sz w:val="20"/>
          <w:szCs w:val="20"/>
        </w:rPr>
        <w:lastRenderedPageBreak/>
        <w:t>Zamawiającego, serwis gwarancyjny urządzeń i instalacji.</w:t>
      </w:r>
      <w:r w:rsidR="00F76D2F" w:rsidRPr="00F76D2F">
        <w:rPr>
          <w:rFonts w:ascii="Verdana" w:hAnsi="Verdana"/>
          <w:sz w:val="20"/>
          <w:szCs w:val="20"/>
        </w:rPr>
        <w:t xml:space="preserve"> Koszty c</w:t>
      </w:r>
      <w:r w:rsidR="00621DED" w:rsidRPr="00F76D2F">
        <w:rPr>
          <w:rFonts w:ascii="Verdana" w:hAnsi="Verdana"/>
          <w:sz w:val="20"/>
          <w:szCs w:val="20"/>
        </w:rPr>
        <w:t>zęści</w:t>
      </w:r>
      <w:r w:rsidR="00F76D2F" w:rsidRPr="00F76D2F">
        <w:rPr>
          <w:rFonts w:ascii="Verdana" w:hAnsi="Verdana"/>
          <w:sz w:val="20"/>
          <w:szCs w:val="20"/>
        </w:rPr>
        <w:t xml:space="preserve"> szybko zużywających się są po stronie Zamawiającego.</w:t>
      </w:r>
      <w:r w:rsidR="00F76D2F">
        <w:rPr>
          <w:rFonts w:ascii="Verdana" w:hAnsi="Verdana"/>
          <w:sz w:val="20"/>
          <w:szCs w:val="20"/>
        </w:rPr>
        <w:t xml:space="preserve"> </w:t>
      </w:r>
      <w:r w:rsidR="00621DED">
        <w:rPr>
          <w:rFonts w:ascii="Verdana" w:hAnsi="Verdana"/>
          <w:sz w:val="20"/>
          <w:szCs w:val="20"/>
        </w:rPr>
        <w:t xml:space="preserve"> </w:t>
      </w:r>
    </w:p>
    <w:p w14:paraId="45502903" w14:textId="77777777" w:rsidR="00F76D2F" w:rsidRDefault="00F76D2F" w:rsidP="00F76D2F">
      <w:pPr>
        <w:spacing w:line="276" w:lineRule="auto"/>
        <w:rPr>
          <w:rFonts w:ascii="Verdana" w:hAnsi="Verdana"/>
          <w:bCs/>
          <w:sz w:val="20"/>
          <w:szCs w:val="20"/>
        </w:rPr>
      </w:pPr>
    </w:p>
    <w:p w14:paraId="2F423946" w14:textId="77777777" w:rsidR="00F04E74" w:rsidRPr="00132604" w:rsidRDefault="00F76D2F" w:rsidP="00F76D2F">
      <w:pPr>
        <w:spacing w:line="276" w:lineRule="auto"/>
        <w:rPr>
          <w:rFonts w:ascii="Verdana" w:hAnsi="Verdana"/>
          <w:b/>
          <w:sz w:val="20"/>
          <w:szCs w:val="20"/>
        </w:rPr>
      </w:pPr>
      <w:r w:rsidRPr="00F76D2F">
        <w:rPr>
          <w:rFonts w:ascii="Verdana" w:hAnsi="Verdana"/>
          <w:bCs/>
          <w:sz w:val="20"/>
          <w:szCs w:val="20"/>
        </w:rPr>
        <w:t xml:space="preserve">Dodaje się nową </w:t>
      </w:r>
      <w:proofErr w:type="spellStart"/>
      <w:r w:rsidRPr="00F76D2F">
        <w:rPr>
          <w:rFonts w:ascii="Verdana" w:hAnsi="Verdana"/>
          <w:bCs/>
          <w:sz w:val="20"/>
          <w:szCs w:val="20"/>
        </w:rPr>
        <w:t>Subklauzulę</w:t>
      </w:r>
      <w:proofErr w:type="spellEnd"/>
      <w:r w:rsidRPr="00F76D2F">
        <w:rPr>
          <w:rFonts w:ascii="Verdana" w:hAnsi="Verdana"/>
          <w:bCs/>
          <w:sz w:val="20"/>
          <w:szCs w:val="20"/>
        </w:rPr>
        <w:t xml:space="preserve"> 11.1</w:t>
      </w:r>
      <w:r>
        <w:rPr>
          <w:rFonts w:ascii="Verdana" w:hAnsi="Verdana"/>
          <w:bCs/>
          <w:sz w:val="20"/>
          <w:szCs w:val="20"/>
        </w:rPr>
        <w:t>3</w:t>
      </w:r>
      <w:r w:rsidRPr="00F76D2F">
        <w:rPr>
          <w:rFonts w:ascii="Verdana" w:hAnsi="Verdana"/>
          <w:b/>
          <w:sz w:val="20"/>
          <w:szCs w:val="20"/>
        </w:rPr>
        <w:t xml:space="preserve"> [</w:t>
      </w:r>
      <w:r>
        <w:rPr>
          <w:rFonts w:ascii="Verdana" w:hAnsi="Verdana"/>
          <w:b/>
          <w:sz w:val="20"/>
          <w:szCs w:val="20"/>
        </w:rPr>
        <w:t>Rękojmia za Wady</w:t>
      </w:r>
      <w:r w:rsidRPr="00F76D2F">
        <w:rPr>
          <w:rFonts w:ascii="Verdana" w:hAnsi="Verdana"/>
          <w:b/>
          <w:sz w:val="20"/>
          <w:szCs w:val="20"/>
        </w:rPr>
        <w:t xml:space="preserve">] </w:t>
      </w:r>
      <w:r w:rsidRPr="00F76D2F">
        <w:rPr>
          <w:rFonts w:ascii="Verdana" w:hAnsi="Verdana"/>
          <w:bCs/>
          <w:sz w:val="20"/>
          <w:szCs w:val="20"/>
        </w:rPr>
        <w:t>w brzmieniu</w:t>
      </w:r>
      <w:r w:rsidRPr="00F76D2F">
        <w:rPr>
          <w:rFonts w:ascii="Verdana" w:hAnsi="Verdana"/>
          <w:b/>
          <w:sz w:val="20"/>
          <w:szCs w:val="20"/>
        </w:rPr>
        <w:t>:</w:t>
      </w:r>
    </w:p>
    <w:p w14:paraId="1A9BFC76" w14:textId="77777777" w:rsidR="00F04E74" w:rsidRPr="00132604" w:rsidRDefault="00F04E74" w:rsidP="00B47667">
      <w:pPr>
        <w:pStyle w:val="Nagwek2FIDIC"/>
      </w:pPr>
      <w:bookmarkStart w:id="68" w:name="_Toc133499666"/>
      <w:r w:rsidRPr="00132604">
        <w:t xml:space="preserve">11.13 </w:t>
      </w:r>
      <w:r w:rsidR="00B47667">
        <w:tab/>
      </w:r>
      <w:r w:rsidRPr="00132604">
        <w:t>Rękojmia za Wady:</w:t>
      </w:r>
      <w:bookmarkEnd w:id="68"/>
    </w:p>
    <w:p w14:paraId="6D310006" w14:textId="77777777" w:rsidR="00F04E74" w:rsidRPr="00132604" w:rsidRDefault="00F04E74" w:rsidP="00F76D2F">
      <w:pPr>
        <w:spacing w:line="276" w:lineRule="auto"/>
        <w:jc w:val="both"/>
        <w:rPr>
          <w:rFonts w:ascii="Verdana" w:hAnsi="Verdana"/>
          <w:sz w:val="20"/>
          <w:szCs w:val="20"/>
        </w:rPr>
      </w:pPr>
      <w:r w:rsidRPr="00CC74E3">
        <w:rPr>
          <w:rFonts w:ascii="Verdana" w:hAnsi="Verdana"/>
          <w:sz w:val="20"/>
          <w:szCs w:val="20"/>
        </w:rPr>
        <w:t>Roboty objęte są rękojmią za wady zgodnie z Prawem (Kodeks Cywilny). Okres rękojmi określony został w Danych Kontraktowych i rozpoczyna się od daty wydania Świadectwa Wykonania.</w:t>
      </w:r>
    </w:p>
    <w:p w14:paraId="0BDAD920" w14:textId="77777777" w:rsidR="00F04E74" w:rsidRPr="00132604" w:rsidRDefault="00F04E74" w:rsidP="00CD6FE3">
      <w:pPr>
        <w:jc w:val="both"/>
        <w:rPr>
          <w:rFonts w:ascii="Verdana" w:hAnsi="Verdana"/>
          <w:sz w:val="20"/>
          <w:szCs w:val="20"/>
        </w:rPr>
      </w:pPr>
    </w:p>
    <w:p w14:paraId="65C84650" w14:textId="77777777" w:rsidR="00CD6FE3" w:rsidRPr="00132604" w:rsidRDefault="00CD6FE3" w:rsidP="00CD6FE3">
      <w:pPr>
        <w:jc w:val="both"/>
        <w:rPr>
          <w:rFonts w:ascii="Verdana" w:hAnsi="Verdana"/>
          <w:sz w:val="20"/>
          <w:szCs w:val="20"/>
        </w:rPr>
      </w:pPr>
      <w:r w:rsidRPr="00132604">
        <w:rPr>
          <w:rFonts w:ascii="Verdana" w:hAnsi="Verdana"/>
          <w:sz w:val="20"/>
          <w:szCs w:val="20"/>
        </w:rPr>
        <w:t>Zamawiający jest uprawniony do:</w:t>
      </w:r>
    </w:p>
    <w:p w14:paraId="4F3E52EA" w14:textId="77777777" w:rsidR="00CD6FE3" w:rsidRPr="00132604" w:rsidRDefault="00CD6FE3" w:rsidP="00974AE6">
      <w:pPr>
        <w:numPr>
          <w:ilvl w:val="1"/>
          <w:numId w:val="14"/>
        </w:numPr>
        <w:spacing w:line="276" w:lineRule="auto"/>
        <w:ind w:left="709" w:hanging="425"/>
        <w:jc w:val="both"/>
        <w:rPr>
          <w:rFonts w:ascii="Verdana" w:hAnsi="Verdana"/>
          <w:sz w:val="20"/>
          <w:szCs w:val="20"/>
        </w:rPr>
      </w:pPr>
      <w:r w:rsidRPr="00132604">
        <w:rPr>
          <w:rFonts w:ascii="Verdana" w:hAnsi="Verdana"/>
          <w:sz w:val="20"/>
          <w:szCs w:val="20"/>
        </w:rPr>
        <w:t>żądania usunięcia wady przedmiotu Kontraktu;</w:t>
      </w:r>
    </w:p>
    <w:p w14:paraId="24FFAB68" w14:textId="77777777" w:rsidR="00CD6FE3" w:rsidRPr="00132604" w:rsidRDefault="00CD6FE3" w:rsidP="00974AE6">
      <w:pPr>
        <w:numPr>
          <w:ilvl w:val="0"/>
          <w:numId w:val="14"/>
        </w:numPr>
        <w:spacing w:line="276" w:lineRule="auto"/>
        <w:ind w:left="709" w:hanging="425"/>
        <w:jc w:val="both"/>
        <w:rPr>
          <w:rFonts w:ascii="Verdana" w:hAnsi="Verdana"/>
          <w:sz w:val="20"/>
          <w:szCs w:val="20"/>
        </w:rPr>
      </w:pPr>
      <w:r w:rsidRPr="00132604">
        <w:rPr>
          <w:rFonts w:ascii="Verdana" w:hAnsi="Verdana"/>
          <w:sz w:val="20"/>
          <w:szCs w:val="20"/>
        </w:rPr>
        <w:t>wskazanie trybu usunięcia wady/wymiany rzeczy na wolną od wad w przypadku, gdy dotychczasowe działania Wykonawcy związane z naprawą nie przyniosły rezultatu;</w:t>
      </w:r>
    </w:p>
    <w:p w14:paraId="7F5F8ACC" w14:textId="77777777" w:rsidR="00CD6FE3" w:rsidRPr="00132604" w:rsidRDefault="00CD6FE3" w:rsidP="00974AE6">
      <w:pPr>
        <w:numPr>
          <w:ilvl w:val="0"/>
          <w:numId w:val="14"/>
        </w:numPr>
        <w:spacing w:line="276" w:lineRule="auto"/>
        <w:ind w:left="709" w:hanging="425"/>
        <w:jc w:val="both"/>
        <w:rPr>
          <w:rFonts w:ascii="Verdana" w:hAnsi="Verdana"/>
          <w:sz w:val="20"/>
          <w:szCs w:val="20"/>
        </w:rPr>
      </w:pPr>
      <w:r w:rsidRPr="00132604">
        <w:rPr>
          <w:rFonts w:ascii="Verdana" w:hAnsi="Verdana"/>
          <w:sz w:val="20"/>
          <w:szCs w:val="20"/>
        </w:rPr>
        <w:t xml:space="preserve">żądania od Wykonawcy kary umownej za nieterminowe usunięcie wad/wymianę rzeczy na wolną od wad, wg zasad określonych w Klauzuli 8.8 </w:t>
      </w:r>
      <w:r w:rsidRPr="001250A6">
        <w:rPr>
          <w:rFonts w:ascii="Verdana" w:hAnsi="Verdana"/>
          <w:i/>
          <w:iCs/>
          <w:sz w:val="20"/>
          <w:szCs w:val="20"/>
        </w:rPr>
        <w:t>[Kary umowne].</w:t>
      </w:r>
    </w:p>
    <w:p w14:paraId="0F5CA208" w14:textId="77777777" w:rsidR="00CD6FE3" w:rsidRPr="00132604" w:rsidRDefault="00CD6FE3" w:rsidP="00CD6FE3">
      <w:pPr>
        <w:jc w:val="both"/>
        <w:rPr>
          <w:rFonts w:ascii="Verdana" w:hAnsi="Verdana"/>
          <w:sz w:val="20"/>
          <w:szCs w:val="20"/>
        </w:rPr>
      </w:pPr>
      <w:r w:rsidRPr="00132604">
        <w:rPr>
          <w:rFonts w:ascii="Verdana" w:hAnsi="Verdana"/>
          <w:sz w:val="20"/>
          <w:szCs w:val="20"/>
        </w:rPr>
        <w:t>W przypadku wystąpienia jakiejkolwiek Wady w przedmiocie Kontraktu Wykonawca jest zobowiązany do:</w:t>
      </w:r>
    </w:p>
    <w:p w14:paraId="6FC0D25D" w14:textId="77777777" w:rsidR="00CD6FE3" w:rsidRPr="00132604" w:rsidRDefault="001250A6" w:rsidP="001250A6">
      <w:pPr>
        <w:spacing w:line="276" w:lineRule="auto"/>
        <w:ind w:left="360"/>
        <w:jc w:val="both"/>
        <w:rPr>
          <w:rFonts w:ascii="Verdana" w:hAnsi="Verdana"/>
          <w:sz w:val="20"/>
          <w:szCs w:val="20"/>
        </w:rPr>
      </w:pPr>
      <w:r>
        <w:rPr>
          <w:rFonts w:ascii="Verdana" w:hAnsi="Verdana"/>
          <w:sz w:val="20"/>
          <w:szCs w:val="20"/>
        </w:rPr>
        <w:t>(d)</w:t>
      </w:r>
      <w:r w:rsidR="00CD6FE3" w:rsidRPr="00132604">
        <w:rPr>
          <w:rFonts w:ascii="Verdana" w:hAnsi="Verdana"/>
          <w:sz w:val="20"/>
          <w:szCs w:val="20"/>
        </w:rPr>
        <w:t>terminowego spełnienia żądania Zamawiającego dotyczącego usunięcia wady, przy czym usunięcie wady może nastąpić również przez wymianę rzeczy wchodzącej w zakres przedmiotu Kontraktu na wolną od wad;</w:t>
      </w:r>
    </w:p>
    <w:p w14:paraId="5353223C" w14:textId="77777777" w:rsidR="00CD6FE3" w:rsidRPr="00132604" w:rsidRDefault="001250A6" w:rsidP="001250A6">
      <w:pPr>
        <w:spacing w:line="276" w:lineRule="auto"/>
        <w:ind w:left="360"/>
        <w:jc w:val="both"/>
        <w:rPr>
          <w:rFonts w:ascii="Verdana" w:hAnsi="Verdana"/>
          <w:sz w:val="20"/>
          <w:szCs w:val="20"/>
        </w:rPr>
      </w:pPr>
      <w:r>
        <w:rPr>
          <w:rFonts w:ascii="Verdana" w:hAnsi="Verdana"/>
          <w:sz w:val="20"/>
          <w:szCs w:val="20"/>
        </w:rPr>
        <w:t>(e)</w:t>
      </w:r>
      <w:r w:rsidR="00CD6FE3" w:rsidRPr="00132604">
        <w:rPr>
          <w:rFonts w:ascii="Verdana" w:hAnsi="Verdana"/>
          <w:sz w:val="20"/>
          <w:szCs w:val="20"/>
        </w:rPr>
        <w:t>terminowego spełnienie żądania Zamawiającego dotyczącego wymiany rzeczy na wolną od wad;</w:t>
      </w:r>
    </w:p>
    <w:p w14:paraId="375539BB" w14:textId="77777777" w:rsidR="00CD6FE3" w:rsidRPr="001250A6" w:rsidRDefault="00CD6FE3" w:rsidP="00974AE6">
      <w:pPr>
        <w:pStyle w:val="Akapitzlist"/>
        <w:numPr>
          <w:ilvl w:val="0"/>
          <w:numId w:val="11"/>
        </w:numPr>
        <w:spacing w:line="276" w:lineRule="auto"/>
        <w:ind w:left="709"/>
        <w:jc w:val="both"/>
        <w:rPr>
          <w:rFonts w:ascii="Verdana" w:hAnsi="Verdana"/>
          <w:sz w:val="20"/>
          <w:szCs w:val="20"/>
        </w:rPr>
      </w:pPr>
      <w:r w:rsidRPr="001250A6">
        <w:rPr>
          <w:rFonts w:ascii="Verdana" w:hAnsi="Verdana"/>
          <w:sz w:val="20"/>
          <w:szCs w:val="20"/>
        </w:rPr>
        <w:t>zapłaty kary umownej, o której mowa w punkcie (c).</w:t>
      </w:r>
    </w:p>
    <w:p w14:paraId="5B947DEB" w14:textId="77777777" w:rsidR="00CD6FE3" w:rsidRPr="00132604" w:rsidRDefault="00CD6FE3" w:rsidP="001250A6">
      <w:pPr>
        <w:spacing w:line="276" w:lineRule="auto"/>
        <w:jc w:val="both"/>
        <w:rPr>
          <w:rFonts w:ascii="Verdana" w:hAnsi="Verdana"/>
          <w:sz w:val="20"/>
          <w:szCs w:val="20"/>
        </w:rPr>
      </w:pPr>
      <w:r w:rsidRPr="00132604">
        <w:rPr>
          <w:rFonts w:ascii="Verdana" w:hAnsi="Verdana"/>
          <w:sz w:val="20"/>
          <w:szCs w:val="20"/>
        </w:rPr>
        <w:t>W przypadku zaistnienia szkody w mieniu Zamawiającego z powodu zwłoki w usuwaniu wad, która to szkoda przewyższać może wysokość kar umownych, Zamawiający uprawniony jest do żądania odszkodowania na zasadach ogólnych wynikających z Kodeksu Cywilnego.</w:t>
      </w:r>
    </w:p>
    <w:p w14:paraId="6AAF890B" w14:textId="77777777" w:rsidR="00CD6FE3" w:rsidRPr="00132604" w:rsidRDefault="00CD6FE3" w:rsidP="001250A6">
      <w:pPr>
        <w:spacing w:line="276" w:lineRule="auto"/>
        <w:jc w:val="both"/>
        <w:rPr>
          <w:rFonts w:ascii="Verdana" w:hAnsi="Verdana"/>
          <w:sz w:val="20"/>
          <w:szCs w:val="20"/>
        </w:rPr>
      </w:pPr>
      <w:r w:rsidRPr="00132604">
        <w:rPr>
          <w:rFonts w:ascii="Verdana" w:hAnsi="Verdana"/>
          <w:sz w:val="20"/>
          <w:szCs w:val="20"/>
        </w:rPr>
        <w:t>Ilekroć w dalszych postanowieniach jest mowa o „Usunięciu Wady” należy przez to rozumieć również wymianę rzeczy wchodzącej w zakres przedmiotu Kontraktu na wolną od wad.”</w:t>
      </w:r>
    </w:p>
    <w:p w14:paraId="6B2961AE" w14:textId="77777777" w:rsidR="00CD6FE3" w:rsidRPr="00132604" w:rsidRDefault="00CD6FE3" w:rsidP="001250A6">
      <w:pPr>
        <w:spacing w:line="276" w:lineRule="auto"/>
        <w:jc w:val="both"/>
        <w:rPr>
          <w:rFonts w:ascii="Verdana" w:hAnsi="Verdana"/>
          <w:sz w:val="20"/>
          <w:szCs w:val="20"/>
        </w:rPr>
      </w:pPr>
    </w:p>
    <w:p w14:paraId="2D9545A0" w14:textId="77777777" w:rsidR="00853029" w:rsidRPr="00132604" w:rsidRDefault="00853029" w:rsidP="00151B59">
      <w:pPr>
        <w:pStyle w:val="Nagwek1FIDIC"/>
      </w:pPr>
      <w:bookmarkStart w:id="69" w:name="_Toc133499667"/>
      <w:r w:rsidRPr="00132604">
        <w:t>Próby Eksploatacyjne</w:t>
      </w:r>
      <w:bookmarkEnd w:id="69"/>
    </w:p>
    <w:p w14:paraId="529CD6E0" w14:textId="77777777" w:rsidR="00853029" w:rsidRPr="00132604" w:rsidRDefault="00853029" w:rsidP="00B47667">
      <w:pPr>
        <w:pStyle w:val="Nagwek2FIDIC"/>
      </w:pPr>
      <w:bookmarkStart w:id="70" w:name="_Toc133499668"/>
      <w:r w:rsidRPr="00132604">
        <w:t xml:space="preserve">12.1. </w:t>
      </w:r>
      <w:r w:rsidR="00B47667">
        <w:tab/>
      </w:r>
      <w:r w:rsidRPr="00132604">
        <w:t>Procedura Prób Eksploatacyjnych</w:t>
      </w:r>
      <w:bookmarkEnd w:id="70"/>
      <w:r w:rsidRPr="00132604">
        <w:tab/>
      </w:r>
    </w:p>
    <w:p w14:paraId="65EC41B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Skreśla się pierwszy i drugi </w:t>
      </w:r>
      <w:r w:rsidR="00D50C77" w:rsidRPr="00132604">
        <w:rPr>
          <w:rFonts w:ascii="Verdana" w:hAnsi="Verdana"/>
          <w:sz w:val="20"/>
          <w:szCs w:val="20"/>
        </w:rPr>
        <w:t xml:space="preserve">akapit </w:t>
      </w:r>
      <w:proofErr w:type="spellStart"/>
      <w:r w:rsidR="00D50C77" w:rsidRPr="00132604">
        <w:rPr>
          <w:rFonts w:ascii="Verdana" w:hAnsi="Verdana"/>
          <w:sz w:val="20"/>
          <w:szCs w:val="20"/>
        </w:rPr>
        <w:t>Sub</w:t>
      </w:r>
      <w:r w:rsidRPr="00132604">
        <w:rPr>
          <w:rFonts w:ascii="Verdana" w:hAnsi="Verdana"/>
          <w:sz w:val="20"/>
          <w:szCs w:val="20"/>
        </w:rPr>
        <w:t>klauzuli</w:t>
      </w:r>
      <w:proofErr w:type="spellEnd"/>
      <w:r w:rsidRPr="00132604">
        <w:rPr>
          <w:rFonts w:ascii="Verdana" w:hAnsi="Verdana"/>
          <w:sz w:val="20"/>
          <w:szCs w:val="20"/>
        </w:rPr>
        <w:t xml:space="preserve"> 12.1 i zastępuje następująco: </w:t>
      </w:r>
    </w:p>
    <w:p w14:paraId="33A1EA5D"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Próby Eksploatacyjne przeprowadzone będą przez Zamawiającego w Okresie Zgłaszania Wad, po powiadomieniu Wykonawcy o dacie, po której te Próby będą wykonywane. Próby Eksploatacyjne będą prowadzone w celu potwierdzenia spełnienia i utrzymania w trakcie eksploatacji parametrów określonych w Wymaganiach Zamawiającego. </w:t>
      </w:r>
    </w:p>
    <w:p w14:paraId="65A8C64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Koszt przeprowadzenia Prób Eksploatacyjnych ponosi Zamawiający, w tym: </w:t>
      </w:r>
    </w:p>
    <w:p w14:paraId="16CC73FB" w14:textId="77777777" w:rsidR="00853029" w:rsidRPr="00132604" w:rsidRDefault="00853029" w:rsidP="00974AE6">
      <w:pPr>
        <w:numPr>
          <w:ilvl w:val="1"/>
          <w:numId w:val="15"/>
        </w:numPr>
        <w:spacing w:line="276" w:lineRule="auto"/>
        <w:ind w:left="709"/>
        <w:jc w:val="both"/>
        <w:rPr>
          <w:rFonts w:ascii="Verdana" w:hAnsi="Verdana"/>
          <w:sz w:val="20"/>
          <w:szCs w:val="20"/>
        </w:rPr>
      </w:pPr>
      <w:r w:rsidRPr="00132604">
        <w:rPr>
          <w:rFonts w:ascii="Verdana" w:hAnsi="Verdana"/>
          <w:sz w:val="20"/>
          <w:szCs w:val="20"/>
        </w:rPr>
        <w:t xml:space="preserve">energii elektrycznej, sprzętu, paliwa i instrumentów, robocizny, materiałów, odpowiednio wykwalifikowanej i doświadczonej kadry, koniecznych do przeprowadzenia Prób Eksploatacyjnych; oraz </w:t>
      </w:r>
    </w:p>
    <w:p w14:paraId="3C8A2F43" w14:textId="77777777" w:rsidR="00853029" w:rsidRPr="00132604" w:rsidRDefault="00853029" w:rsidP="00974AE6">
      <w:pPr>
        <w:numPr>
          <w:ilvl w:val="1"/>
          <w:numId w:val="15"/>
        </w:numPr>
        <w:spacing w:line="276" w:lineRule="auto"/>
        <w:ind w:left="709"/>
        <w:jc w:val="both"/>
        <w:rPr>
          <w:rFonts w:ascii="Verdana" w:hAnsi="Verdana"/>
          <w:sz w:val="20"/>
          <w:szCs w:val="20"/>
        </w:rPr>
      </w:pPr>
      <w:r w:rsidRPr="00132604">
        <w:rPr>
          <w:rFonts w:ascii="Verdana" w:hAnsi="Verdana"/>
          <w:sz w:val="20"/>
          <w:szCs w:val="20"/>
        </w:rPr>
        <w:t xml:space="preserve">przeprowadzi Próby Eksploatacyjne zgodnie z instrukcjami dostarczonymi przez Wykonawcę na mocy </w:t>
      </w:r>
      <w:proofErr w:type="spellStart"/>
      <w:r w:rsidR="00B27091">
        <w:rPr>
          <w:rFonts w:ascii="Verdana" w:hAnsi="Verdana"/>
          <w:sz w:val="20"/>
          <w:szCs w:val="20"/>
        </w:rPr>
        <w:t>Sub</w:t>
      </w:r>
      <w:r w:rsidRPr="00132604">
        <w:rPr>
          <w:rFonts w:ascii="Verdana" w:hAnsi="Verdana"/>
          <w:sz w:val="20"/>
          <w:szCs w:val="20"/>
        </w:rPr>
        <w:t>klauzuli</w:t>
      </w:r>
      <w:proofErr w:type="spellEnd"/>
      <w:r w:rsidRPr="00132604">
        <w:rPr>
          <w:rFonts w:ascii="Verdana" w:hAnsi="Verdana"/>
          <w:sz w:val="20"/>
          <w:szCs w:val="20"/>
        </w:rPr>
        <w:t xml:space="preserve"> 5.7 </w:t>
      </w:r>
      <w:r w:rsidRPr="00132604">
        <w:rPr>
          <w:rFonts w:ascii="Verdana" w:hAnsi="Verdana"/>
          <w:i/>
          <w:iCs/>
          <w:sz w:val="20"/>
          <w:szCs w:val="20"/>
        </w:rPr>
        <w:t>[Instrukcje obsługi i konserwacji]</w:t>
      </w:r>
      <w:r w:rsidRPr="00132604">
        <w:rPr>
          <w:rFonts w:ascii="Verdana" w:hAnsi="Verdana"/>
          <w:sz w:val="20"/>
          <w:szCs w:val="20"/>
        </w:rPr>
        <w:t xml:space="preserve"> oraz zgodnie z Programem Prób Eksploatacyjnych, opracowanym przez Wykonawcę</w:t>
      </w:r>
      <w:r w:rsidR="00FC04E3" w:rsidRPr="00132604">
        <w:rPr>
          <w:rFonts w:ascii="Verdana" w:hAnsi="Verdana"/>
          <w:sz w:val="20"/>
          <w:szCs w:val="20"/>
        </w:rPr>
        <w:t>,</w:t>
      </w:r>
      <w:r w:rsidRPr="00132604">
        <w:rPr>
          <w:rFonts w:ascii="Verdana" w:hAnsi="Verdana"/>
          <w:sz w:val="20"/>
          <w:szCs w:val="20"/>
        </w:rPr>
        <w:t xml:space="preserve"> zatwierdzonym przez Inżyniera i Zamawiającego, zgodnie z wymaganiami okreś</w:t>
      </w:r>
      <w:r w:rsidR="002A35A2" w:rsidRPr="00132604">
        <w:rPr>
          <w:rFonts w:ascii="Verdana" w:hAnsi="Verdana"/>
          <w:sz w:val="20"/>
          <w:szCs w:val="20"/>
        </w:rPr>
        <w:t>lonymi w Programie Funkcjonalno</w:t>
      </w:r>
      <w:r w:rsidRPr="00132604">
        <w:rPr>
          <w:rFonts w:ascii="Verdana" w:hAnsi="Verdana"/>
          <w:sz w:val="20"/>
          <w:szCs w:val="20"/>
        </w:rPr>
        <w:t>- Użytkowym. Próby mogą być przeprowadzone w obecności takiego Personelu, jaki którakolwiek ze stron może racjonalnie wymagać.</w:t>
      </w:r>
      <w:r w:rsidR="00AE41C8" w:rsidRPr="00132604">
        <w:rPr>
          <w:rFonts w:ascii="Verdana" w:hAnsi="Verdana"/>
          <w:sz w:val="20"/>
          <w:szCs w:val="20"/>
        </w:rPr>
        <w:t>”</w:t>
      </w:r>
    </w:p>
    <w:p w14:paraId="1C43F755" w14:textId="77777777" w:rsidR="002A35A2" w:rsidRPr="00132604" w:rsidRDefault="002A35A2" w:rsidP="00222098">
      <w:pPr>
        <w:spacing w:line="276" w:lineRule="auto"/>
        <w:ind w:left="709"/>
        <w:jc w:val="both"/>
        <w:rPr>
          <w:rFonts w:ascii="Verdana" w:hAnsi="Verdana"/>
          <w:sz w:val="20"/>
          <w:szCs w:val="20"/>
        </w:rPr>
      </w:pPr>
    </w:p>
    <w:p w14:paraId="7674311F" w14:textId="77777777" w:rsidR="00853029" w:rsidRPr="00132604" w:rsidRDefault="00853029" w:rsidP="00151B59">
      <w:pPr>
        <w:pStyle w:val="Nagwek1FIDIC"/>
      </w:pPr>
      <w:bookmarkStart w:id="71" w:name="_Toc133499669"/>
      <w:r w:rsidRPr="00132604">
        <w:t>Zmiany i Korekty</w:t>
      </w:r>
      <w:bookmarkEnd w:id="71"/>
      <w:r w:rsidRPr="00132604">
        <w:t xml:space="preserve"> </w:t>
      </w:r>
    </w:p>
    <w:p w14:paraId="628D69C5" w14:textId="77777777" w:rsidR="00853029" w:rsidRPr="00132604" w:rsidRDefault="00853029" w:rsidP="00B47667">
      <w:pPr>
        <w:pStyle w:val="Nagwek2FIDIC"/>
      </w:pPr>
      <w:bookmarkStart w:id="72" w:name="_Toc133499670"/>
      <w:r w:rsidRPr="00132604">
        <w:t xml:space="preserve">13.1 </w:t>
      </w:r>
      <w:r w:rsidR="00B47667">
        <w:tab/>
      </w:r>
      <w:r w:rsidRPr="00132604">
        <w:t>Prawo do Zmian</w:t>
      </w:r>
      <w:bookmarkEnd w:id="72"/>
    </w:p>
    <w:p w14:paraId="661F9FFA" w14:textId="77777777" w:rsidR="00853029" w:rsidRPr="00132604" w:rsidRDefault="001E3EC0" w:rsidP="00222098">
      <w:pPr>
        <w:spacing w:line="276" w:lineRule="auto"/>
        <w:jc w:val="both"/>
        <w:rPr>
          <w:rFonts w:ascii="Verdana" w:hAnsi="Verdana"/>
          <w:sz w:val="20"/>
          <w:szCs w:val="20"/>
        </w:rPr>
      </w:pPr>
      <w:r w:rsidRPr="00132604">
        <w:rPr>
          <w:rFonts w:ascii="Verdana" w:hAnsi="Verdana"/>
          <w:sz w:val="20"/>
          <w:szCs w:val="20"/>
        </w:rPr>
        <w:lastRenderedPageBreak/>
        <w:t>Na końcu pierwszego akapitu dopisuje się treść:</w:t>
      </w:r>
    </w:p>
    <w:p w14:paraId="66492BDC" w14:textId="77777777" w:rsidR="00853029" w:rsidRPr="00132604" w:rsidRDefault="00F50595"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Ponadto, Zamawiający zgodnie z art. </w:t>
      </w:r>
      <w:r w:rsidR="00205DEE">
        <w:rPr>
          <w:rFonts w:ascii="Verdana" w:hAnsi="Verdana"/>
          <w:sz w:val="20"/>
          <w:szCs w:val="20"/>
        </w:rPr>
        <w:t>455</w:t>
      </w:r>
      <w:r w:rsidR="00853029" w:rsidRPr="00132604">
        <w:rPr>
          <w:rFonts w:ascii="Verdana" w:hAnsi="Verdana"/>
          <w:sz w:val="20"/>
          <w:szCs w:val="20"/>
        </w:rPr>
        <w:t xml:space="preserve"> ustawy Prawo zamówień publicznych przewiduje możliwość dokonania zmian postanowień zawartej umowy w stosunku do treści oferty, na podstawie której dokonano wyboru Wykonawcy, w przypadku wystąpienia co najmniej jednej z okoliczności wymienionych w Klauzuli 2</w:t>
      </w:r>
      <w:r w:rsidR="001250A6">
        <w:rPr>
          <w:rFonts w:ascii="Verdana" w:hAnsi="Verdana"/>
          <w:sz w:val="20"/>
          <w:szCs w:val="20"/>
        </w:rPr>
        <w:t>2</w:t>
      </w:r>
      <w:r w:rsidR="00853029" w:rsidRPr="00132604">
        <w:rPr>
          <w:rFonts w:ascii="Verdana" w:hAnsi="Verdana"/>
          <w:sz w:val="20"/>
          <w:szCs w:val="20"/>
        </w:rPr>
        <w:t xml:space="preserve">.5. </w:t>
      </w:r>
    </w:p>
    <w:p w14:paraId="2024824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Wprowadzenie każdej Zmiany mającej wpływ na </w:t>
      </w:r>
      <w:r w:rsidR="00B27091">
        <w:rPr>
          <w:rFonts w:ascii="Verdana" w:hAnsi="Verdana"/>
          <w:sz w:val="20"/>
          <w:szCs w:val="20"/>
        </w:rPr>
        <w:t>zmianę wynagrodzenia Wykonawcy</w:t>
      </w:r>
      <w:r w:rsidR="00F50595" w:rsidRPr="00132604">
        <w:rPr>
          <w:rFonts w:ascii="Verdana" w:hAnsi="Verdana"/>
          <w:sz w:val="20"/>
          <w:szCs w:val="20"/>
        </w:rPr>
        <w:t xml:space="preserve"> </w:t>
      </w:r>
      <w:r w:rsidR="00B27091">
        <w:rPr>
          <w:rFonts w:ascii="Verdana" w:hAnsi="Verdana"/>
          <w:sz w:val="20"/>
          <w:szCs w:val="20"/>
        </w:rPr>
        <w:t>do osiągnięcia maksymalnej kwoty zobowiązania</w:t>
      </w:r>
      <w:r w:rsidR="00BC0F0D">
        <w:rPr>
          <w:rFonts w:ascii="Verdana" w:hAnsi="Verdana"/>
          <w:sz w:val="20"/>
          <w:szCs w:val="20"/>
        </w:rPr>
        <w:t xml:space="preserve"> </w:t>
      </w:r>
      <w:r w:rsidRPr="00132604">
        <w:rPr>
          <w:rFonts w:ascii="Verdana" w:hAnsi="Verdana"/>
          <w:sz w:val="20"/>
          <w:szCs w:val="20"/>
        </w:rPr>
        <w:t xml:space="preserve">lub </w:t>
      </w:r>
      <w:r w:rsidR="00BC0F0D">
        <w:rPr>
          <w:rFonts w:ascii="Verdana" w:hAnsi="Verdana"/>
          <w:sz w:val="20"/>
          <w:szCs w:val="20"/>
        </w:rPr>
        <w:t>na p</w:t>
      </w:r>
      <w:r w:rsidRPr="00132604">
        <w:rPr>
          <w:rFonts w:ascii="Verdana" w:hAnsi="Verdana"/>
          <w:sz w:val="20"/>
          <w:szCs w:val="20"/>
        </w:rPr>
        <w:t xml:space="preserve">rzedłużenie Czasu na Ukończenie musi być poprzedzone sporządzeniem </w:t>
      </w:r>
      <w:r w:rsidR="00BC0F0D">
        <w:rPr>
          <w:rFonts w:ascii="Verdana" w:hAnsi="Verdana"/>
          <w:sz w:val="20"/>
          <w:szCs w:val="20"/>
        </w:rPr>
        <w:t>Protokołu Konieczności oraz Protokołu Negocjacji Cen.</w:t>
      </w:r>
      <w:r w:rsidRPr="00132604">
        <w:rPr>
          <w:rFonts w:ascii="Verdana" w:hAnsi="Verdana"/>
          <w:sz w:val="20"/>
          <w:szCs w:val="20"/>
        </w:rPr>
        <w:t xml:space="preserve"> W takim przypadku Zmiana wchodzi w życie po podpisaniu </w:t>
      </w:r>
      <w:r w:rsidR="00BC0F0D">
        <w:rPr>
          <w:rFonts w:ascii="Verdana" w:hAnsi="Verdana"/>
          <w:sz w:val="20"/>
          <w:szCs w:val="20"/>
        </w:rPr>
        <w:t>w/w dokumentów</w:t>
      </w:r>
      <w:r w:rsidRPr="00132604">
        <w:rPr>
          <w:rFonts w:ascii="Verdana" w:hAnsi="Verdana"/>
          <w:sz w:val="20"/>
          <w:szCs w:val="20"/>
        </w:rPr>
        <w:t xml:space="preserve"> przez ostatnią ze Stron.</w:t>
      </w:r>
      <w:r w:rsidR="00AE41C8" w:rsidRPr="00132604">
        <w:rPr>
          <w:rFonts w:ascii="Verdana" w:hAnsi="Verdana"/>
          <w:sz w:val="20"/>
          <w:szCs w:val="20"/>
        </w:rPr>
        <w:t>”</w:t>
      </w:r>
      <w:r w:rsidRPr="00132604">
        <w:rPr>
          <w:rFonts w:ascii="Verdana" w:hAnsi="Verdana"/>
          <w:sz w:val="20"/>
          <w:szCs w:val="20"/>
        </w:rPr>
        <w:t xml:space="preserve"> </w:t>
      </w:r>
    </w:p>
    <w:p w14:paraId="33A75C40" w14:textId="77777777" w:rsidR="002A35A2" w:rsidRPr="00132604" w:rsidRDefault="002A35A2" w:rsidP="00222098">
      <w:pPr>
        <w:spacing w:line="276" w:lineRule="auto"/>
        <w:jc w:val="both"/>
        <w:rPr>
          <w:rFonts w:ascii="Verdana" w:hAnsi="Verdana"/>
          <w:sz w:val="20"/>
          <w:szCs w:val="20"/>
        </w:rPr>
      </w:pPr>
    </w:p>
    <w:p w14:paraId="368AD765" w14:textId="77777777" w:rsidR="00853029" w:rsidRPr="00132604" w:rsidRDefault="00853029" w:rsidP="00B47667">
      <w:pPr>
        <w:pStyle w:val="Nagwek2FIDIC"/>
      </w:pPr>
      <w:bookmarkStart w:id="73" w:name="_Toc133499671"/>
      <w:r w:rsidRPr="00132604">
        <w:t xml:space="preserve">13.3   </w:t>
      </w:r>
      <w:r w:rsidR="00B47667">
        <w:tab/>
      </w:r>
      <w:r w:rsidRPr="00132604">
        <w:t>Procedura Zmiany</w:t>
      </w:r>
      <w:bookmarkEnd w:id="73"/>
    </w:p>
    <w:p w14:paraId="077616DC" w14:textId="77777777" w:rsidR="00853029" w:rsidRPr="00132604" w:rsidRDefault="00853029" w:rsidP="00B47667">
      <w:pPr>
        <w:pStyle w:val="Nagwek3FIDIC"/>
      </w:pPr>
      <w:r w:rsidRPr="00132604">
        <w:t xml:space="preserve">13.3.1 </w:t>
      </w:r>
      <w:r w:rsidR="00B47667">
        <w:tab/>
      </w:r>
      <w:r w:rsidRPr="00132604">
        <w:t>Zmiana w drodze polecenia</w:t>
      </w:r>
    </w:p>
    <w:p w14:paraId="5857AF3E"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Pierwsze zdanie pierwszego </w:t>
      </w:r>
      <w:r w:rsidR="00F50595" w:rsidRPr="00132604">
        <w:rPr>
          <w:rFonts w:ascii="Verdana" w:hAnsi="Verdana"/>
          <w:sz w:val="20"/>
          <w:szCs w:val="20"/>
        </w:rPr>
        <w:t>akapitu zastępuje się następująco</w:t>
      </w:r>
      <w:r w:rsidRPr="00132604">
        <w:rPr>
          <w:rFonts w:ascii="Verdana" w:hAnsi="Verdana"/>
          <w:sz w:val="20"/>
          <w:szCs w:val="20"/>
        </w:rPr>
        <w:t xml:space="preserve">: </w:t>
      </w:r>
    </w:p>
    <w:p w14:paraId="36EAB5A4" w14:textId="77777777" w:rsidR="00853029" w:rsidRPr="00132604" w:rsidRDefault="00AE41C8" w:rsidP="00222098">
      <w:pPr>
        <w:spacing w:line="276" w:lineRule="auto"/>
        <w:rPr>
          <w:rFonts w:ascii="Verdana" w:hAnsi="Verdana"/>
          <w:sz w:val="20"/>
          <w:szCs w:val="20"/>
        </w:rPr>
      </w:pPr>
      <w:r w:rsidRPr="00132604">
        <w:rPr>
          <w:rFonts w:ascii="Verdana" w:hAnsi="Verdana"/>
          <w:sz w:val="20"/>
          <w:szCs w:val="20"/>
        </w:rPr>
        <w:t>„</w:t>
      </w:r>
      <w:r w:rsidR="00F50595" w:rsidRPr="00132604">
        <w:rPr>
          <w:rFonts w:ascii="Verdana" w:hAnsi="Verdana"/>
          <w:sz w:val="20"/>
          <w:szCs w:val="20"/>
        </w:rPr>
        <w:t xml:space="preserve">Z zastrzeżeniem postanowień </w:t>
      </w:r>
      <w:proofErr w:type="spellStart"/>
      <w:r w:rsidR="00F50595" w:rsidRPr="00132604">
        <w:rPr>
          <w:rFonts w:ascii="Verdana" w:hAnsi="Verdana"/>
          <w:sz w:val="20"/>
          <w:szCs w:val="20"/>
        </w:rPr>
        <w:t>Subklauzuli</w:t>
      </w:r>
      <w:proofErr w:type="spellEnd"/>
      <w:r w:rsidR="00F50595" w:rsidRPr="00132604">
        <w:rPr>
          <w:rFonts w:ascii="Verdana" w:hAnsi="Verdana"/>
          <w:sz w:val="20"/>
          <w:szCs w:val="20"/>
        </w:rPr>
        <w:t xml:space="preserve"> 13.1</w:t>
      </w:r>
      <w:r w:rsidR="00F50595" w:rsidRPr="00132604">
        <w:rPr>
          <w:rFonts w:ascii="Verdana" w:hAnsi="Verdana"/>
          <w:i/>
          <w:iCs/>
          <w:sz w:val="20"/>
          <w:szCs w:val="20"/>
        </w:rPr>
        <w:t>[Prawo do Zmian]</w:t>
      </w:r>
      <w:r w:rsidR="00F50595" w:rsidRPr="00132604">
        <w:rPr>
          <w:rFonts w:ascii="Verdana" w:hAnsi="Verdana"/>
          <w:sz w:val="20"/>
          <w:szCs w:val="20"/>
        </w:rPr>
        <w:t xml:space="preserve"> Zmiany będą procedowane zgodnie z jedną z poniższych procedur poprzez sporządzenie </w:t>
      </w:r>
      <w:r w:rsidR="00853029" w:rsidRPr="00132604">
        <w:rPr>
          <w:rFonts w:ascii="Verdana" w:hAnsi="Verdana"/>
          <w:sz w:val="20"/>
          <w:szCs w:val="20"/>
        </w:rPr>
        <w:t>odpowiednio Protok</w:t>
      </w:r>
      <w:r w:rsidR="00F50595" w:rsidRPr="00132604">
        <w:rPr>
          <w:rFonts w:ascii="Verdana" w:hAnsi="Verdana"/>
          <w:sz w:val="20"/>
          <w:szCs w:val="20"/>
        </w:rPr>
        <w:t>ołu</w:t>
      </w:r>
      <w:r w:rsidR="00853029" w:rsidRPr="00132604">
        <w:rPr>
          <w:rFonts w:ascii="Verdana" w:hAnsi="Verdana"/>
          <w:sz w:val="20"/>
          <w:szCs w:val="20"/>
        </w:rPr>
        <w:t xml:space="preserve"> Konieczności oraz Protok</w:t>
      </w:r>
      <w:r w:rsidR="00F50595" w:rsidRPr="00132604">
        <w:rPr>
          <w:rFonts w:ascii="Verdana" w:hAnsi="Verdana"/>
          <w:sz w:val="20"/>
          <w:szCs w:val="20"/>
        </w:rPr>
        <w:t>ołu</w:t>
      </w:r>
      <w:r w:rsidR="00853029" w:rsidRPr="00132604">
        <w:rPr>
          <w:rFonts w:ascii="Verdana" w:hAnsi="Verdana"/>
          <w:sz w:val="20"/>
          <w:szCs w:val="20"/>
        </w:rPr>
        <w:t xml:space="preserve"> Negocjacji.</w:t>
      </w:r>
      <w:r w:rsidRPr="00132604">
        <w:rPr>
          <w:rFonts w:ascii="Verdana" w:hAnsi="Verdana"/>
          <w:sz w:val="20"/>
          <w:szCs w:val="20"/>
        </w:rPr>
        <w:t>”</w:t>
      </w:r>
    </w:p>
    <w:p w14:paraId="65471F6E" w14:textId="77777777" w:rsidR="006179F9" w:rsidRPr="00132604" w:rsidRDefault="006179F9" w:rsidP="00222098">
      <w:pPr>
        <w:spacing w:line="276" w:lineRule="auto"/>
        <w:rPr>
          <w:rFonts w:ascii="Verdana" w:hAnsi="Verdana"/>
          <w:sz w:val="20"/>
          <w:szCs w:val="20"/>
        </w:rPr>
      </w:pPr>
    </w:p>
    <w:p w14:paraId="748DAA68"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pierwszym zdaniu drugiego akapitu </w:t>
      </w:r>
      <w:r w:rsidR="00AE41C8" w:rsidRPr="00132604">
        <w:rPr>
          <w:rFonts w:ascii="Verdana" w:hAnsi="Verdana"/>
          <w:sz w:val="20"/>
          <w:szCs w:val="20"/>
        </w:rPr>
        <w:t>„</w:t>
      </w:r>
      <w:r w:rsidRPr="00132604">
        <w:rPr>
          <w:rFonts w:ascii="Verdana" w:hAnsi="Verdana"/>
          <w:sz w:val="20"/>
          <w:szCs w:val="20"/>
        </w:rPr>
        <w:t>28 dni</w:t>
      </w:r>
      <w:r w:rsidR="00AE41C8" w:rsidRPr="00132604">
        <w:rPr>
          <w:rFonts w:ascii="Verdana" w:hAnsi="Verdana"/>
          <w:sz w:val="20"/>
          <w:szCs w:val="20"/>
        </w:rPr>
        <w:t>”</w:t>
      </w:r>
      <w:r w:rsidRPr="00132604">
        <w:rPr>
          <w:rFonts w:ascii="Verdana" w:hAnsi="Verdana"/>
          <w:sz w:val="20"/>
          <w:szCs w:val="20"/>
        </w:rPr>
        <w:t xml:space="preserve"> zmienia się na </w:t>
      </w:r>
      <w:r w:rsidR="00AE41C8" w:rsidRPr="00132604">
        <w:rPr>
          <w:rFonts w:ascii="Verdana" w:hAnsi="Verdana"/>
          <w:sz w:val="20"/>
          <w:szCs w:val="20"/>
        </w:rPr>
        <w:t>„</w:t>
      </w:r>
      <w:r w:rsidRPr="00132604">
        <w:rPr>
          <w:rFonts w:ascii="Verdana" w:hAnsi="Verdana"/>
          <w:sz w:val="20"/>
          <w:szCs w:val="20"/>
        </w:rPr>
        <w:t>14 dni</w:t>
      </w:r>
      <w:r w:rsidR="00AE41C8" w:rsidRPr="00132604">
        <w:rPr>
          <w:rFonts w:ascii="Verdana" w:hAnsi="Verdana"/>
          <w:sz w:val="20"/>
          <w:szCs w:val="20"/>
        </w:rPr>
        <w:t>”</w:t>
      </w:r>
    </w:p>
    <w:p w14:paraId="79CF43C0" w14:textId="77777777" w:rsidR="006179F9" w:rsidRPr="00132604" w:rsidRDefault="006179F9" w:rsidP="00222098">
      <w:pPr>
        <w:spacing w:line="276" w:lineRule="auto"/>
        <w:rPr>
          <w:rFonts w:ascii="Verdana" w:hAnsi="Verdana"/>
          <w:sz w:val="20"/>
          <w:szCs w:val="20"/>
        </w:rPr>
      </w:pPr>
    </w:p>
    <w:p w14:paraId="1F671337"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Zmienia się treść </w:t>
      </w:r>
      <w:proofErr w:type="spellStart"/>
      <w:r w:rsidRPr="00132604">
        <w:rPr>
          <w:rFonts w:ascii="Verdana" w:hAnsi="Verdana"/>
          <w:sz w:val="20"/>
          <w:szCs w:val="20"/>
        </w:rPr>
        <w:t>ppkt</w:t>
      </w:r>
      <w:proofErr w:type="spellEnd"/>
      <w:r w:rsidRPr="00132604">
        <w:rPr>
          <w:rFonts w:ascii="Verdana" w:hAnsi="Verdana"/>
          <w:sz w:val="20"/>
          <w:szCs w:val="20"/>
        </w:rPr>
        <w:t xml:space="preserve"> (c) następująco:</w:t>
      </w:r>
    </w:p>
    <w:p w14:paraId="5058DF33" w14:textId="77777777" w:rsidR="00853029"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(c) ofertę Wykonawcy odnośnie wyceny Zmiany wg zasad określonych w Danych Kontraktowych. W przypadku, gdy </w:t>
      </w:r>
      <w:r w:rsidR="00C600CE" w:rsidRPr="00C600CE">
        <w:rPr>
          <w:rFonts w:ascii="Verdana" w:hAnsi="Verdana"/>
          <w:sz w:val="20"/>
          <w:szCs w:val="20"/>
        </w:rPr>
        <w:t xml:space="preserve">dla wyceny </w:t>
      </w:r>
      <w:r w:rsidR="00C600CE">
        <w:rPr>
          <w:rFonts w:ascii="Verdana" w:hAnsi="Verdana"/>
          <w:sz w:val="20"/>
          <w:szCs w:val="20"/>
        </w:rPr>
        <w:t>Zmiany</w:t>
      </w:r>
      <w:r w:rsidR="00C600CE" w:rsidRPr="00C600CE">
        <w:rPr>
          <w:rFonts w:ascii="Verdana" w:hAnsi="Verdana"/>
          <w:sz w:val="20"/>
          <w:szCs w:val="20"/>
        </w:rPr>
        <w:t xml:space="preserve"> brak jest podstaw w Kontrakcie, to należy ją wyliczyć na mocy uzasadnionego Kosztu plus Zysk, biorąc pod uwagę wszystkie okoliczności towarzyszące.”</w:t>
      </w:r>
    </w:p>
    <w:p w14:paraId="7C778688" w14:textId="77777777" w:rsidR="00BC0F0D" w:rsidRDefault="00BC0F0D" w:rsidP="00222098">
      <w:pPr>
        <w:spacing w:line="276" w:lineRule="auto"/>
        <w:jc w:val="both"/>
        <w:rPr>
          <w:rFonts w:ascii="Verdana" w:hAnsi="Verdana"/>
          <w:sz w:val="20"/>
          <w:szCs w:val="20"/>
        </w:rPr>
      </w:pPr>
      <w:r>
        <w:rPr>
          <w:rFonts w:ascii="Verdana" w:hAnsi="Verdana"/>
          <w:sz w:val="20"/>
          <w:szCs w:val="20"/>
        </w:rPr>
        <w:t xml:space="preserve">Zmienia się treść </w:t>
      </w:r>
      <w:proofErr w:type="spellStart"/>
      <w:r>
        <w:rPr>
          <w:rFonts w:ascii="Verdana" w:hAnsi="Verdana"/>
          <w:sz w:val="20"/>
          <w:szCs w:val="20"/>
        </w:rPr>
        <w:t>ppkt</w:t>
      </w:r>
      <w:proofErr w:type="spellEnd"/>
      <w:r>
        <w:rPr>
          <w:rFonts w:ascii="Verdana" w:hAnsi="Verdana"/>
          <w:sz w:val="20"/>
          <w:szCs w:val="20"/>
        </w:rPr>
        <w:t xml:space="preserve"> (ii) następująco:</w:t>
      </w:r>
    </w:p>
    <w:p w14:paraId="10711BE6" w14:textId="77777777" w:rsidR="00BC0F0D" w:rsidRDefault="00BC0F0D" w:rsidP="00974AE6">
      <w:pPr>
        <w:pStyle w:val="Akapitzlist"/>
        <w:numPr>
          <w:ilvl w:val="0"/>
          <w:numId w:val="40"/>
        </w:numPr>
        <w:spacing w:line="276" w:lineRule="auto"/>
        <w:jc w:val="both"/>
        <w:rPr>
          <w:rFonts w:ascii="Verdana" w:hAnsi="Verdana"/>
          <w:sz w:val="20"/>
          <w:szCs w:val="20"/>
        </w:rPr>
      </w:pPr>
      <w:r w:rsidRPr="00BC0F0D">
        <w:rPr>
          <w:rFonts w:ascii="Verdana" w:hAnsi="Verdana"/>
          <w:sz w:val="20"/>
          <w:szCs w:val="20"/>
        </w:rPr>
        <w:t>ewentualnej korekty wynagrodzenia Wykonawcy oraz Wykazu Płatności</w:t>
      </w:r>
    </w:p>
    <w:p w14:paraId="5E481035" w14:textId="77777777" w:rsidR="00BC0F0D" w:rsidRPr="00BC0F0D" w:rsidRDefault="00BC0F0D" w:rsidP="00BC0F0D">
      <w:pPr>
        <w:spacing w:line="276" w:lineRule="auto"/>
        <w:jc w:val="both"/>
        <w:rPr>
          <w:rFonts w:ascii="Verdana" w:hAnsi="Verdana"/>
          <w:sz w:val="20"/>
          <w:szCs w:val="20"/>
        </w:rPr>
      </w:pPr>
      <w:r>
        <w:rPr>
          <w:rFonts w:ascii="Verdana" w:hAnsi="Verdana"/>
          <w:sz w:val="20"/>
          <w:szCs w:val="20"/>
        </w:rPr>
        <w:t>W treści drugiego zdania czwartego akapitu zamiast „korekty Ceny Kontraktowej” powinno być „korekty wynagrodzenia Wykonawcy”.</w:t>
      </w:r>
    </w:p>
    <w:p w14:paraId="0DA2B04D" w14:textId="77777777" w:rsidR="006179F9" w:rsidRPr="00132604" w:rsidRDefault="006179F9" w:rsidP="006179F9">
      <w:pPr>
        <w:spacing w:line="276" w:lineRule="auto"/>
        <w:jc w:val="both"/>
        <w:rPr>
          <w:rFonts w:ascii="Verdana" w:hAnsi="Verdana"/>
          <w:sz w:val="20"/>
          <w:szCs w:val="20"/>
        </w:rPr>
      </w:pPr>
    </w:p>
    <w:p w14:paraId="355234CB" w14:textId="77777777" w:rsidR="00853029" w:rsidRPr="00FE675D" w:rsidRDefault="006179F9" w:rsidP="006179F9">
      <w:pPr>
        <w:spacing w:line="276" w:lineRule="auto"/>
        <w:jc w:val="both"/>
        <w:rPr>
          <w:rFonts w:ascii="Verdana" w:hAnsi="Verdana"/>
          <w:sz w:val="20"/>
          <w:szCs w:val="20"/>
        </w:rPr>
      </w:pPr>
      <w:r w:rsidRPr="00FE675D">
        <w:rPr>
          <w:rFonts w:ascii="Verdana" w:hAnsi="Verdana"/>
          <w:sz w:val="20"/>
          <w:szCs w:val="20"/>
        </w:rPr>
        <w:t>Treść piątego akapitu zmienia się następująco:</w:t>
      </w:r>
    </w:p>
    <w:p w14:paraId="2DC019C7" w14:textId="77777777" w:rsidR="006179F9" w:rsidRPr="00FE675D" w:rsidRDefault="006179F9" w:rsidP="006179F9">
      <w:pPr>
        <w:spacing w:line="276" w:lineRule="auto"/>
        <w:jc w:val="both"/>
        <w:rPr>
          <w:rFonts w:ascii="Verdana" w:hAnsi="Verdana"/>
          <w:sz w:val="20"/>
          <w:szCs w:val="20"/>
        </w:rPr>
      </w:pPr>
      <w:r w:rsidRPr="00FE675D">
        <w:rPr>
          <w:rFonts w:ascii="Verdana" w:hAnsi="Verdana"/>
          <w:sz w:val="20"/>
          <w:szCs w:val="20"/>
        </w:rPr>
        <w:t xml:space="preserve">„Korekta </w:t>
      </w:r>
      <w:r w:rsidR="00BC0F0D" w:rsidRPr="00FE675D">
        <w:rPr>
          <w:rFonts w:ascii="Verdana" w:hAnsi="Verdana"/>
          <w:sz w:val="20"/>
          <w:szCs w:val="20"/>
        </w:rPr>
        <w:t>wynagrodzenia Wykonawcy</w:t>
      </w:r>
      <w:r w:rsidR="00F379D9" w:rsidRPr="00FE675D">
        <w:rPr>
          <w:rFonts w:ascii="Verdana" w:hAnsi="Verdana"/>
          <w:sz w:val="20"/>
          <w:szCs w:val="20"/>
        </w:rPr>
        <w:t xml:space="preserve"> </w:t>
      </w:r>
      <w:r w:rsidRPr="00FE675D">
        <w:rPr>
          <w:rFonts w:ascii="Verdana" w:hAnsi="Verdana"/>
          <w:sz w:val="20"/>
          <w:szCs w:val="20"/>
        </w:rPr>
        <w:t xml:space="preserve"> będzie wynikała z Kosztu Plus Zysk dla realizacji danych </w:t>
      </w:r>
      <w:r w:rsidR="00BC0F0D" w:rsidRPr="00FE675D">
        <w:rPr>
          <w:rFonts w:ascii="Verdana" w:hAnsi="Verdana"/>
          <w:sz w:val="20"/>
          <w:szCs w:val="20"/>
        </w:rPr>
        <w:t>R</w:t>
      </w:r>
      <w:r w:rsidRPr="00FE675D">
        <w:rPr>
          <w:rFonts w:ascii="Verdana" w:hAnsi="Verdana"/>
          <w:sz w:val="20"/>
          <w:szCs w:val="20"/>
        </w:rPr>
        <w:t>obót.”</w:t>
      </w:r>
      <w:r w:rsidR="00AF1353" w:rsidRPr="00FE675D">
        <w:rPr>
          <w:rFonts w:ascii="Verdana" w:hAnsi="Verdana"/>
          <w:sz w:val="20"/>
          <w:szCs w:val="20"/>
        </w:rPr>
        <w:t xml:space="preserve"> </w:t>
      </w:r>
    </w:p>
    <w:p w14:paraId="3DA9AC74" w14:textId="77777777" w:rsidR="006179F9" w:rsidRPr="00132604" w:rsidRDefault="006179F9" w:rsidP="006179F9">
      <w:pPr>
        <w:spacing w:line="276" w:lineRule="auto"/>
        <w:jc w:val="both"/>
        <w:rPr>
          <w:rFonts w:ascii="Verdana" w:hAnsi="Verdana"/>
          <w:sz w:val="20"/>
          <w:szCs w:val="20"/>
        </w:rPr>
      </w:pPr>
    </w:p>
    <w:p w14:paraId="3149AAB8"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  </w:t>
      </w:r>
    </w:p>
    <w:p w14:paraId="722720BE" w14:textId="77777777" w:rsidR="00853029" w:rsidRPr="00132604" w:rsidRDefault="00853029" w:rsidP="00B47667">
      <w:pPr>
        <w:pStyle w:val="Nagwek3FIDIC"/>
      </w:pPr>
      <w:r w:rsidRPr="00132604">
        <w:t xml:space="preserve">13.3.2 </w:t>
      </w:r>
      <w:r w:rsidR="00B47667">
        <w:tab/>
      </w:r>
      <w:r w:rsidRPr="00132604">
        <w:t>Zmiana w drodze zapytania o propozycję Zmiany</w:t>
      </w:r>
    </w:p>
    <w:p w14:paraId="6220194D"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Ostatni akapit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skreśla się w całości.</w:t>
      </w:r>
    </w:p>
    <w:p w14:paraId="0477779E" w14:textId="77777777" w:rsidR="007678D9" w:rsidRPr="00132604" w:rsidRDefault="007678D9" w:rsidP="00222098">
      <w:pPr>
        <w:spacing w:line="276" w:lineRule="auto"/>
        <w:rPr>
          <w:rFonts w:ascii="Verdana" w:hAnsi="Verdana"/>
          <w:sz w:val="20"/>
          <w:szCs w:val="20"/>
        </w:rPr>
      </w:pPr>
    </w:p>
    <w:p w14:paraId="7634974D" w14:textId="77777777" w:rsidR="00853029" w:rsidRPr="009310F3" w:rsidRDefault="00853029" w:rsidP="00B47667">
      <w:pPr>
        <w:pStyle w:val="Nagwek2FIDIC"/>
      </w:pPr>
      <w:bookmarkStart w:id="74" w:name="_Toc133499672"/>
      <w:r w:rsidRPr="009310F3">
        <w:t xml:space="preserve">13.4 </w:t>
      </w:r>
      <w:r w:rsidR="00B47667" w:rsidRPr="009310F3">
        <w:tab/>
      </w:r>
      <w:r w:rsidRPr="009310F3">
        <w:t>Kwoty warunkowe</w:t>
      </w:r>
      <w:bookmarkEnd w:id="74"/>
    </w:p>
    <w:p w14:paraId="5A9D59EF" w14:textId="77777777" w:rsidR="00853029" w:rsidRPr="009310F3" w:rsidRDefault="00853029" w:rsidP="00222098">
      <w:pPr>
        <w:spacing w:line="276" w:lineRule="auto"/>
        <w:jc w:val="both"/>
        <w:rPr>
          <w:rFonts w:ascii="Verdana" w:hAnsi="Verdana"/>
          <w:sz w:val="20"/>
          <w:szCs w:val="20"/>
        </w:rPr>
      </w:pPr>
      <w:proofErr w:type="spellStart"/>
      <w:r w:rsidRPr="009310F3">
        <w:rPr>
          <w:rFonts w:ascii="Verdana" w:hAnsi="Verdana"/>
          <w:sz w:val="20"/>
          <w:szCs w:val="20"/>
        </w:rPr>
        <w:t>Subklauzulę</w:t>
      </w:r>
      <w:proofErr w:type="spellEnd"/>
      <w:r w:rsidRPr="009310F3">
        <w:rPr>
          <w:rFonts w:ascii="Verdana" w:hAnsi="Verdana"/>
          <w:sz w:val="20"/>
          <w:szCs w:val="20"/>
        </w:rPr>
        <w:t xml:space="preserve"> skreśla się w całości </w:t>
      </w:r>
      <w:r w:rsidR="00F379D9" w:rsidRPr="009310F3">
        <w:rPr>
          <w:rFonts w:ascii="Verdana" w:hAnsi="Verdana"/>
          <w:sz w:val="20"/>
          <w:szCs w:val="20"/>
        </w:rPr>
        <w:t>i zastępuje następująco:</w:t>
      </w:r>
    </w:p>
    <w:p w14:paraId="6190147E" w14:textId="77777777" w:rsidR="009338E2" w:rsidRPr="009310F3" w:rsidRDefault="00F379D9" w:rsidP="00222098">
      <w:pPr>
        <w:spacing w:line="276" w:lineRule="auto"/>
        <w:jc w:val="both"/>
        <w:rPr>
          <w:rFonts w:ascii="Verdana" w:hAnsi="Verdana"/>
          <w:sz w:val="20"/>
          <w:szCs w:val="20"/>
        </w:rPr>
      </w:pPr>
      <w:r w:rsidRPr="009310F3">
        <w:rPr>
          <w:rFonts w:ascii="Verdana" w:hAnsi="Verdana"/>
          <w:sz w:val="20"/>
          <w:szCs w:val="20"/>
        </w:rPr>
        <w:t>„</w:t>
      </w:r>
      <w:r w:rsidR="009338E2" w:rsidRPr="009310F3">
        <w:rPr>
          <w:rFonts w:ascii="Verdana" w:hAnsi="Verdana"/>
          <w:sz w:val="20"/>
          <w:szCs w:val="20"/>
        </w:rPr>
        <w:t>Kwota Warunkowa będzie użyta, w całości lub części, tylko zgodnie z poleceniami Inżyniera po wyrażeniu uprzedniej zgody przez Zamawiającego</w:t>
      </w:r>
      <w:r w:rsidR="00DC0E71" w:rsidRPr="009310F3">
        <w:rPr>
          <w:rFonts w:ascii="Verdana" w:hAnsi="Verdana"/>
          <w:sz w:val="20"/>
          <w:szCs w:val="20"/>
        </w:rPr>
        <w:t>, a Cena Kontraktowa zostanie odpowiednio skorygowana.</w:t>
      </w:r>
      <w:r w:rsidR="009338E2" w:rsidRPr="009310F3">
        <w:rPr>
          <w:rFonts w:ascii="Verdana" w:hAnsi="Verdana"/>
          <w:sz w:val="20"/>
          <w:szCs w:val="20"/>
        </w:rPr>
        <w:t xml:space="preserve"> Całkowita </w:t>
      </w:r>
      <w:r w:rsidR="00DC0E71" w:rsidRPr="009310F3">
        <w:rPr>
          <w:rFonts w:ascii="Verdana" w:hAnsi="Verdana"/>
          <w:sz w:val="20"/>
          <w:szCs w:val="20"/>
        </w:rPr>
        <w:t>kwota</w:t>
      </w:r>
      <w:r w:rsidR="009338E2" w:rsidRPr="009310F3">
        <w:rPr>
          <w:rFonts w:ascii="Verdana" w:hAnsi="Verdana"/>
          <w:sz w:val="20"/>
          <w:szCs w:val="20"/>
        </w:rPr>
        <w:t xml:space="preserve"> zapłacona Wykonawcy będzie zawierać tylko takie kwoty, jakie odpowiadają uprzednim poleceniom Inżyniera.</w:t>
      </w:r>
    </w:p>
    <w:p w14:paraId="6F6F0A79" w14:textId="77777777" w:rsidR="009338E2" w:rsidRPr="009310F3" w:rsidRDefault="009338E2" w:rsidP="00222098">
      <w:pPr>
        <w:spacing w:line="276" w:lineRule="auto"/>
        <w:jc w:val="both"/>
        <w:rPr>
          <w:rFonts w:ascii="Verdana" w:hAnsi="Verdana"/>
          <w:sz w:val="20"/>
          <w:szCs w:val="20"/>
        </w:rPr>
      </w:pPr>
    </w:p>
    <w:p w14:paraId="11F1C8F5" w14:textId="77777777" w:rsidR="00724DDB" w:rsidRPr="00410D16" w:rsidRDefault="008C1268" w:rsidP="00222098">
      <w:pPr>
        <w:spacing w:line="276" w:lineRule="auto"/>
        <w:jc w:val="both"/>
        <w:rPr>
          <w:rFonts w:ascii="Verdana" w:hAnsi="Verdana"/>
          <w:sz w:val="20"/>
          <w:szCs w:val="20"/>
        </w:rPr>
      </w:pPr>
      <w:r w:rsidRPr="009310F3">
        <w:rPr>
          <w:rFonts w:ascii="Verdana" w:hAnsi="Verdana"/>
          <w:sz w:val="20"/>
          <w:szCs w:val="20"/>
        </w:rPr>
        <w:t xml:space="preserve">Kwota Warunkowa w wysokości określonej w  </w:t>
      </w:r>
      <w:r w:rsidRPr="00410D16">
        <w:rPr>
          <w:rFonts w:ascii="Verdana" w:hAnsi="Verdana"/>
          <w:sz w:val="20"/>
          <w:szCs w:val="20"/>
        </w:rPr>
        <w:t>§ 5 ust.</w:t>
      </w:r>
      <w:r w:rsidR="008D55D8" w:rsidRPr="00410D16">
        <w:rPr>
          <w:rFonts w:ascii="Verdana" w:hAnsi="Verdana"/>
          <w:sz w:val="20"/>
          <w:szCs w:val="20"/>
        </w:rPr>
        <w:t xml:space="preserve"> </w:t>
      </w:r>
      <w:r w:rsidRPr="00410D16">
        <w:rPr>
          <w:rFonts w:ascii="Verdana" w:hAnsi="Verdana"/>
          <w:sz w:val="20"/>
          <w:szCs w:val="20"/>
        </w:rPr>
        <w:t>2 Aktu Umowy zostanie wykorzystana w części lub w całości zgodnie z postanowieniami Kontraktu</w:t>
      </w:r>
      <w:r w:rsidR="00363AE7" w:rsidRPr="00410D16">
        <w:rPr>
          <w:rFonts w:ascii="Verdana" w:hAnsi="Verdana"/>
          <w:sz w:val="20"/>
          <w:szCs w:val="20"/>
        </w:rPr>
        <w:t xml:space="preserve"> wyłącznie na </w:t>
      </w:r>
      <w:r w:rsidR="00724DDB" w:rsidRPr="00410D16">
        <w:rPr>
          <w:rFonts w:ascii="Verdana" w:hAnsi="Verdana"/>
          <w:sz w:val="20"/>
          <w:szCs w:val="20"/>
        </w:rPr>
        <w:t>:</w:t>
      </w:r>
    </w:p>
    <w:p w14:paraId="03B7225E" w14:textId="77777777" w:rsidR="00724DDB" w:rsidRPr="00410D16" w:rsidRDefault="00724DDB" w:rsidP="00974AE6">
      <w:pPr>
        <w:pStyle w:val="Akapitzlist"/>
        <w:numPr>
          <w:ilvl w:val="1"/>
          <w:numId w:val="14"/>
        </w:numPr>
        <w:spacing w:line="276" w:lineRule="auto"/>
        <w:jc w:val="both"/>
        <w:rPr>
          <w:rFonts w:ascii="Verdana" w:hAnsi="Verdana"/>
          <w:sz w:val="20"/>
          <w:szCs w:val="20"/>
        </w:rPr>
      </w:pPr>
      <w:r w:rsidRPr="00410D16">
        <w:rPr>
          <w:rFonts w:ascii="Verdana" w:hAnsi="Verdana"/>
          <w:sz w:val="20"/>
          <w:szCs w:val="20"/>
        </w:rPr>
        <w:t xml:space="preserve">realizację Zmiany w oparciu o </w:t>
      </w:r>
      <w:proofErr w:type="spellStart"/>
      <w:r w:rsidRPr="00410D16">
        <w:rPr>
          <w:rFonts w:ascii="Verdana" w:hAnsi="Verdana"/>
          <w:sz w:val="20"/>
          <w:szCs w:val="20"/>
        </w:rPr>
        <w:t>Subklauzulę</w:t>
      </w:r>
      <w:proofErr w:type="spellEnd"/>
      <w:r w:rsidRPr="00410D16">
        <w:rPr>
          <w:rFonts w:ascii="Verdana" w:hAnsi="Verdana"/>
          <w:sz w:val="20"/>
          <w:szCs w:val="20"/>
        </w:rPr>
        <w:t xml:space="preserve"> </w:t>
      </w:r>
      <w:r w:rsidR="006F2E79" w:rsidRPr="00410D16">
        <w:rPr>
          <w:rFonts w:ascii="Verdana" w:hAnsi="Verdana"/>
          <w:sz w:val="20"/>
          <w:szCs w:val="20"/>
        </w:rPr>
        <w:t>22</w:t>
      </w:r>
      <w:r w:rsidR="00FE675D" w:rsidRPr="00410D16">
        <w:rPr>
          <w:rFonts w:ascii="Verdana" w:hAnsi="Verdana"/>
          <w:sz w:val="20"/>
          <w:szCs w:val="20"/>
        </w:rPr>
        <w:t xml:space="preserve"> </w:t>
      </w:r>
      <w:r w:rsidRPr="00410D16">
        <w:rPr>
          <w:rFonts w:ascii="Verdana" w:hAnsi="Verdana"/>
          <w:iCs/>
          <w:sz w:val="20"/>
          <w:szCs w:val="20"/>
        </w:rPr>
        <w:t>[Prawo do Zmian;]</w:t>
      </w:r>
      <w:r w:rsidRPr="00410D16">
        <w:rPr>
          <w:rFonts w:ascii="Verdana" w:hAnsi="Verdana"/>
          <w:sz w:val="20"/>
          <w:szCs w:val="20"/>
        </w:rPr>
        <w:t xml:space="preserve">    </w:t>
      </w:r>
    </w:p>
    <w:p w14:paraId="23AE2EF1" w14:textId="77777777" w:rsidR="00F379D9" w:rsidRPr="00410D16" w:rsidRDefault="00724DDB" w:rsidP="00974AE6">
      <w:pPr>
        <w:pStyle w:val="Akapitzlist"/>
        <w:numPr>
          <w:ilvl w:val="1"/>
          <w:numId w:val="14"/>
        </w:numPr>
        <w:spacing w:line="276" w:lineRule="auto"/>
        <w:jc w:val="both"/>
        <w:rPr>
          <w:rFonts w:ascii="Verdana" w:hAnsi="Verdana"/>
          <w:sz w:val="20"/>
          <w:szCs w:val="20"/>
        </w:rPr>
      </w:pPr>
      <w:r w:rsidRPr="00410D16">
        <w:rPr>
          <w:rFonts w:ascii="Verdana" w:hAnsi="Verdana"/>
          <w:sz w:val="20"/>
          <w:szCs w:val="20"/>
        </w:rPr>
        <w:t xml:space="preserve">dodatkową płatność oparciu o </w:t>
      </w:r>
      <w:proofErr w:type="spellStart"/>
      <w:r w:rsidRPr="00410D16">
        <w:rPr>
          <w:rFonts w:ascii="Verdana" w:hAnsi="Verdana"/>
          <w:sz w:val="20"/>
          <w:szCs w:val="20"/>
        </w:rPr>
        <w:t>Subklauzulę</w:t>
      </w:r>
      <w:proofErr w:type="spellEnd"/>
      <w:r w:rsidRPr="00410D16">
        <w:rPr>
          <w:rFonts w:ascii="Verdana" w:hAnsi="Verdana"/>
          <w:sz w:val="20"/>
          <w:szCs w:val="20"/>
        </w:rPr>
        <w:t xml:space="preserve"> 20.1 </w:t>
      </w:r>
      <w:r w:rsidRPr="00410D16">
        <w:rPr>
          <w:rFonts w:ascii="Verdana" w:hAnsi="Verdana"/>
          <w:iCs/>
          <w:sz w:val="20"/>
          <w:szCs w:val="20"/>
        </w:rPr>
        <w:t>[Roszczenia];</w:t>
      </w:r>
      <w:r w:rsidRPr="00410D16">
        <w:rPr>
          <w:rFonts w:ascii="Verdana" w:hAnsi="Verdana"/>
          <w:sz w:val="20"/>
          <w:szCs w:val="20"/>
        </w:rPr>
        <w:t xml:space="preserve"> </w:t>
      </w:r>
    </w:p>
    <w:p w14:paraId="6C4B8F44" w14:textId="77777777" w:rsidR="00724DDB" w:rsidRPr="00410D16" w:rsidRDefault="00724DDB" w:rsidP="00974AE6">
      <w:pPr>
        <w:pStyle w:val="Akapitzlist"/>
        <w:numPr>
          <w:ilvl w:val="1"/>
          <w:numId w:val="14"/>
        </w:numPr>
        <w:spacing w:line="276" w:lineRule="auto"/>
        <w:jc w:val="both"/>
        <w:rPr>
          <w:rFonts w:ascii="Verdana" w:hAnsi="Verdana"/>
          <w:iCs/>
          <w:sz w:val="20"/>
          <w:szCs w:val="20"/>
        </w:rPr>
      </w:pPr>
      <w:r w:rsidRPr="00410D16">
        <w:rPr>
          <w:rFonts w:ascii="Verdana" w:hAnsi="Verdana"/>
          <w:sz w:val="20"/>
          <w:szCs w:val="20"/>
        </w:rPr>
        <w:lastRenderedPageBreak/>
        <w:t xml:space="preserve">korekty wynikające ze zmian w Prawie zgodnie z </w:t>
      </w:r>
      <w:proofErr w:type="spellStart"/>
      <w:r w:rsidRPr="00410D16">
        <w:rPr>
          <w:rFonts w:ascii="Verdana" w:hAnsi="Verdana"/>
          <w:sz w:val="20"/>
          <w:szCs w:val="20"/>
        </w:rPr>
        <w:t>Subklauzulą</w:t>
      </w:r>
      <w:proofErr w:type="spellEnd"/>
      <w:r w:rsidRPr="00410D16">
        <w:rPr>
          <w:rFonts w:ascii="Verdana" w:hAnsi="Verdana"/>
          <w:sz w:val="20"/>
          <w:szCs w:val="20"/>
        </w:rPr>
        <w:t xml:space="preserve"> 13.6 ;</w:t>
      </w:r>
    </w:p>
    <w:p w14:paraId="29C41AFE" w14:textId="77777777" w:rsidR="00724DDB" w:rsidRPr="00410D16" w:rsidRDefault="00724DDB" w:rsidP="00974AE6">
      <w:pPr>
        <w:pStyle w:val="Akapitzlist"/>
        <w:numPr>
          <w:ilvl w:val="1"/>
          <w:numId w:val="14"/>
        </w:numPr>
        <w:spacing w:line="276" w:lineRule="auto"/>
        <w:jc w:val="both"/>
        <w:rPr>
          <w:rFonts w:ascii="Verdana" w:hAnsi="Verdana"/>
          <w:iCs/>
          <w:sz w:val="20"/>
          <w:szCs w:val="20"/>
        </w:rPr>
      </w:pPr>
      <w:r w:rsidRPr="00410D16">
        <w:rPr>
          <w:rFonts w:ascii="Verdana" w:hAnsi="Verdana"/>
          <w:sz w:val="20"/>
          <w:szCs w:val="20"/>
        </w:rPr>
        <w:t xml:space="preserve">korekty wynikające ze zmian w Koszcie zgodnie z </w:t>
      </w:r>
      <w:proofErr w:type="spellStart"/>
      <w:r w:rsidRPr="00410D16">
        <w:rPr>
          <w:rFonts w:ascii="Verdana" w:hAnsi="Verdana"/>
          <w:sz w:val="20"/>
          <w:szCs w:val="20"/>
        </w:rPr>
        <w:t>Subklauzulą</w:t>
      </w:r>
      <w:proofErr w:type="spellEnd"/>
      <w:r w:rsidRPr="00410D16">
        <w:rPr>
          <w:rFonts w:ascii="Verdana" w:hAnsi="Verdana"/>
          <w:sz w:val="20"/>
          <w:szCs w:val="20"/>
        </w:rPr>
        <w:t xml:space="preserve"> 13.7.</w:t>
      </w:r>
    </w:p>
    <w:p w14:paraId="634C3C57" w14:textId="77777777" w:rsidR="00FE675D" w:rsidRPr="00410D16" w:rsidRDefault="00FE675D" w:rsidP="00222098">
      <w:pPr>
        <w:spacing w:line="276" w:lineRule="auto"/>
        <w:rPr>
          <w:rFonts w:ascii="Verdana" w:hAnsi="Verdana"/>
          <w:sz w:val="20"/>
          <w:szCs w:val="20"/>
        </w:rPr>
      </w:pPr>
    </w:p>
    <w:p w14:paraId="7EB3CD0A" w14:textId="77777777" w:rsidR="00853029" w:rsidRPr="00132604" w:rsidRDefault="00853029" w:rsidP="00B47667">
      <w:pPr>
        <w:pStyle w:val="Nagwek2FIDIC"/>
      </w:pPr>
      <w:bookmarkStart w:id="75" w:name="_Toc133499673"/>
      <w:r w:rsidRPr="00132604">
        <w:t xml:space="preserve">13.5 </w:t>
      </w:r>
      <w:r w:rsidR="00B47667">
        <w:tab/>
      </w:r>
      <w:r w:rsidRPr="00132604">
        <w:t>Praca dniówkowa</w:t>
      </w:r>
      <w:bookmarkEnd w:id="75"/>
    </w:p>
    <w:p w14:paraId="52CDE700" w14:textId="77777777" w:rsidR="00853029" w:rsidRPr="00132604" w:rsidRDefault="0051227F" w:rsidP="00222098">
      <w:pPr>
        <w:spacing w:line="276" w:lineRule="auto"/>
        <w:jc w:val="both"/>
        <w:rPr>
          <w:rFonts w:ascii="Verdana" w:hAnsi="Verdana"/>
          <w:sz w:val="20"/>
          <w:szCs w:val="20"/>
        </w:rPr>
      </w:pPr>
      <w:proofErr w:type="spellStart"/>
      <w:r w:rsidRPr="00132604">
        <w:rPr>
          <w:rFonts w:ascii="Verdana" w:hAnsi="Verdana"/>
          <w:sz w:val="20"/>
          <w:szCs w:val="20"/>
        </w:rPr>
        <w:t>Subklauzulę</w:t>
      </w:r>
      <w:proofErr w:type="spellEnd"/>
      <w:r w:rsidR="00853029" w:rsidRPr="00132604">
        <w:rPr>
          <w:rFonts w:ascii="Verdana" w:hAnsi="Verdana"/>
          <w:sz w:val="20"/>
          <w:szCs w:val="20"/>
        </w:rPr>
        <w:t xml:space="preserve"> 13.5 </w:t>
      </w:r>
      <w:r w:rsidR="00853029" w:rsidRPr="00205DEE">
        <w:rPr>
          <w:rFonts w:ascii="Verdana" w:hAnsi="Verdana"/>
          <w:i/>
          <w:iCs/>
          <w:sz w:val="20"/>
          <w:szCs w:val="20"/>
        </w:rPr>
        <w:t>[Praca dniówkowa]</w:t>
      </w:r>
      <w:r w:rsidR="00BE1E14" w:rsidRPr="00132604">
        <w:rPr>
          <w:rFonts w:ascii="Verdana" w:hAnsi="Verdana"/>
          <w:sz w:val="20"/>
          <w:szCs w:val="20"/>
        </w:rPr>
        <w:t xml:space="preserve"> skreśla się w całości jako nie</w:t>
      </w:r>
      <w:r w:rsidR="00853029" w:rsidRPr="00132604">
        <w:rPr>
          <w:rFonts w:ascii="Verdana" w:hAnsi="Verdana"/>
          <w:sz w:val="20"/>
          <w:szCs w:val="20"/>
        </w:rPr>
        <w:t>mającą zastosowania w niniejszych warunkach.</w:t>
      </w:r>
    </w:p>
    <w:p w14:paraId="4023DA45" w14:textId="77777777" w:rsidR="007678D9" w:rsidRPr="00132604" w:rsidRDefault="007678D9" w:rsidP="00222098">
      <w:pPr>
        <w:spacing w:line="276" w:lineRule="auto"/>
        <w:rPr>
          <w:rFonts w:ascii="Verdana" w:hAnsi="Verdana"/>
          <w:sz w:val="20"/>
          <w:szCs w:val="20"/>
        </w:rPr>
      </w:pPr>
    </w:p>
    <w:p w14:paraId="3A7958CA" w14:textId="77777777" w:rsidR="00853029" w:rsidRPr="00132604" w:rsidRDefault="00853029" w:rsidP="00B47667">
      <w:pPr>
        <w:pStyle w:val="Nagwek2FIDIC"/>
      </w:pPr>
      <w:bookmarkStart w:id="76" w:name="_Toc133499674"/>
      <w:r w:rsidRPr="00132604">
        <w:t xml:space="preserve">13.6 </w:t>
      </w:r>
      <w:r w:rsidR="00B47667">
        <w:tab/>
      </w:r>
      <w:r w:rsidRPr="00132604">
        <w:t xml:space="preserve">Korekty wynikające </w:t>
      </w:r>
      <w:r w:rsidR="008C1268" w:rsidRPr="00132604">
        <w:t>z</w:t>
      </w:r>
      <w:r w:rsidRPr="00132604">
        <w:t xml:space="preserve">e </w:t>
      </w:r>
      <w:r w:rsidR="008C1268" w:rsidRPr="00132604">
        <w:t>z</w:t>
      </w:r>
      <w:r w:rsidRPr="00132604">
        <w:t>mian w Prawie</w:t>
      </w:r>
      <w:bookmarkEnd w:id="76"/>
    </w:p>
    <w:p w14:paraId="5C502169"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Pierwszy akapit skreśla się i zastępuje następująco: </w:t>
      </w:r>
    </w:p>
    <w:p w14:paraId="091EA5CB" w14:textId="77777777" w:rsidR="00853029" w:rsidRPr="00AD4023"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Cena Kontraktowa będzie skorygowana, aby uwzględnić każdy wzrost lub obniżkę Kosztu, wynikającą ze zmiany w Prawach w Kraju (włącznie z uchyleniem, opublikowaniem nowych oraz modyfikowanych przepisów prawnych) lub z prawnej lub oficjalnej rządowej interpretacji takich Praw, dokonanej po Dacie Odniesienia, a mającej wpływ na wykonanie przez Wykonawcę jego zobowiązań według </w:t>
      </w:r>
      <w:r w:rsidR="00853029" w:rsidRPr="00AD4023">
        <w:rPr>
          <w:rFonts w:ascii="Verdana" w:hAnsi="Verdana"/>
          <w:sz w:val="20"/>
          <w:szCs w:val="20"/>
        </w:rPr>
        <w:t>Kontraktu.</w:t>
      </w:r>
      <w:r w:rsidRPr="00AD4023">
        <w:rPr>
          <w:rFonts w:ascii="Verdana" w:hAnsi="Verdana"/>
          <w:sz w:val="20"/>
          <w:szCs w:val="20"/>
        </w:rPr>
        <w:t>”</w:t>
      </w:r>
      <w:r w:rsidR="00853029" w:rsidRPr="00AD4023">
        <w:rPr>
          <w:rFonts w:ascii="Verdana" w:hAnsi="Verdana"/>
          <w:sz w:val="20"/>
          <w:szCs w:val="20"/>
        </w:rPr>
        <w:t xml:space="preserve"> </w:t>
      </w:r>
    </w:p>
    <w:p w14:paraId="77CB1EC1" w14:textId="77777777" w:rsidR="007678D9" w:rsidRPr="00AD4023" w:rsidRDefault="007678D9" w:rsidP="00222098">
      <w:pPr>
        <w:spacing w:line="276" w:lineRule="auto"/>
        <w:rPr>
          <w:rFonts w:ascii="Verdana" w:hAnsi="Verdana"/>
          <w:sz w:val="20"/>
          <w:szCs w:val="20"/>
        </w:rPr>
      </w:pPr>
    </w:p>
    <w:p w14:paraId="4667D34A" w14:textId="77777777" w:rsidR="00853029" w:rsidRPr="00AD4023" w:rsidRDefault="00853029" w:rsidP="00B47667">
      <w:pPr>
        <w:pStyle w:val="Nagwek2FIDIC"/>
      </w:pPr>
      <w:bookmarkStart w:id="77" w:name="_Toc133499675"/>
      <w:r w:rsidRPr="00AD4023">
        <w:t xml:space="preserve">13.7 </w:t>
      </w:r>
      <w:r w:rsidR="00B47667" w:rsidRPr="00AD4023">
        <w:tab/>
      </w:r>
      <w:r w:rsidRPr="00AD4023">
        <w:t>Korekty wynikające ze zmian w Koszcie</w:t>
      </w:r>
      <w:bookmarkEnd w:id="77"/>
    </w:p>
    <w:p w14:paraId="18219D6B" w14:textId="77777777" w:rsidR="003F1D11" w:rsidRPr="00AD4023" w:rsidRDefault="009D1817" w:rsidP="003F1D11">
      <w:pPr>
        <w:spacing w:line="276" w:lineRule="auto"/>
        <w:jc w:val="both"/>
        <w:rPr>
          <w:rFonts w:ascii="Verdana" w:hAnsi="Verdana"/>
          <w:sz w:val="20"/>
          <w:szCs w:val="20"/>
        </w:rPr>
      </w:pPr>
      <w:r w:rsidRPr="00AD4023">
        <w:rPr>
          <w:rFonts w:ascii="Verdana" w:hAnsi="Verdana"/>
          <w:sz w:val="20"/>
          <w:szCs w:val="20"/>
        </w:rPr>
        <w:t xml:space="preserve">Zaakceptowana Kwota Kontraktowa </w:t>
      </w:r>
      <w:r w:rsidR="003F1D11" w:rsidRPr="00AD4023">
        <w:rPr>
          <w:rFonts w:ascii="Verdana" w:hAnsi="Verdana"/>
          <w:sz w:val="20"/>
          <w:szCs w:val="20"/>
        </w:rPr>
        <w:t>będzie korygowana dla oddania wzrostów lub spadków cen zgodnie z niniejszą klauzulą.</w:t>
      </w:r>
    </w:p>
    <w:p w14:paraId="5CA0DC0C" w14:textId="77777777" w:rsidR="003F1D11" w:rsidRPr="00AD4023" w:rsidRDefault="003F1D11" w:rsidP="003F1D11">
      <w:pPr>
        <w:spacing w:line="276" w:lineRule="auto"/>
        <w:jc w:val="both"/>
        <w:rPr>
          <w:rFonts w:ascii="Verdana" w:hAnsi="Verdana"/>
          <w:sz w:val="20"/>
          <w:szCs w:val="20"/>
        </w:rPr>
      </w:pPr>
      <w:r w:rsidRPr="00AD4023">
        <w:rPr>
          <w:rFonts w:ascii="Verdana" w:hAnsi="Verdana"/>
          <w:sz w:val="20"/>
          <w:szCs w:val="20"/>
        </w:rPr>
        <w:t>W zakresie, w jakim waloryzacja nie jest obj</w:t>
      </w:r>
      <w:r w:rsidR="009D1817" w:rsidRPr="00AD4023">
        <w:rPr>
          <w:rFonts w:ascii="Verdana" w:hAnsi="Verdana"/>
          <w:sz w:val="20"/>
          <w:szCs w:val="20"/>
        </w:rPr>
        <w:t>ęta postanowieniami niniejszej k</w:t>
      </w:r>
      <w:r w:rsidRPr="00AD4023">
        <w:rPr>
          <w:rFonts w:ascii="Verdana" w:hAnsi="Verdana"/>
          <w:sz w:val="20"/>
          <w:szCs w:val="20"/>
        </w:rPr>
        <w:t>lauzuli, będzie się uważało, że Zaakceptowana Kwota Kontraktowa zawiera rezerwy na pokrycie innych nieprzewidzianych wzrostów lub spadków cen.</w:t>
      </w:r>
    </w:p>
    <w:p w14:paraId="2226B1D2" w14:textId="77777777" w:rsidR="003F1D11" w:rsidRPr="003F1D11" w:rsidRDefault="003F1D11" w:rsidP="003F1D11">
      <w:pPr>
        <w:spacing w:line="276" w:lineRule="auto"/>
        <w:jc w:val="both"/>
        <w:rPr>
          <w:rFonts w:ascii="Verdana" w:hAnsi="Verdana"/>
          <w:sz w:val="20"/>
          <w:szCs w:val="20"/>
        </w:rPr>
      </w:pPr>
      <w:r w:rsidRPr="00AD4023">
        <w:rPr>
          <w:rFonts w:ascii="Verdana" w:hAnsi="Verdana"/>
          <w:sz w:val="20"/>
          <w:szCs w:val="20"/>
        </w:rPr>
        <w:t>Waloryzacji nie podlegają wartości wprowadzane do Kontraktu na podstawie Klauzuli 13 [Zmiany i korekty] oraz Klauzuli 20.1 [Roszczenia Wykonawcy] Warunków Kontraktu oraz nie dotyczą okresu związanego ze zmianą Czasu na Ukończenie.</w:t>
      </w:r>
    </w:p>
    <w:p w14:paraId="418089A0" w14:textId="77777777" w:rsidR="003F1D11" w:rsidRPr="003F1D11" w:rsidRDefault="003F1D11" w:rsidP="003F1D11">
      <w:pPr>
        <w:spacing w:line="276" w:lineRule="auto"/>
        <w:jc w:val="both"/>
        <w:rPr>
          <w:rFonts w:ascii="Verdana" w:hAnsi="Verdana"/>
          <w:sz w:val="20"/>
          <w:szCs w:val="20"/>
        </w:rPr>
      </w:pPr>
    </w:p>
    <w:p w14:paraId="7B2C8BC6" w14:textId="77777777" w:rsidR="003F1D11" w:rsidRPr="003F1D11" w:rsidRDefault="003F1D11" w:rsidP="003F1D11">
      <w:pPr>
        <w:spacing w:line="276" w:lineRule="auto"/>
        <w:jc w:val="both"/>
        <w:rPr>
          <w:rFonts w:ascii="Verdana" w:hAnsi="Verdana"/>
          <w:sz w:val="20"/>
          <w:szCs w:val="20"/>
        </w:rPr>
      </w:pPr>
      <w:r w:rsidRPr="003F1D11">
        <w:rPr>
          <w:rFonts w:ascii="Verdana" w:hAnsi="Verdana"/>
          <w:sz w:val="20"/>
          <w:szCs w:val="20"/>
        </w:rPr>
        <w:t xml:space="preserve">Waloryzacji podlegać będzie wyłączenie wynagrodzenie Wykonawcy za roboty </w:t>
      </w:r>
      <w:r w:rsidRPr="000E63DE">
        <w:rPr>
          <w:rFonts w:ascii="Verdana" w:hAnsi="Verdana"/>
          <w:sz w:val="20"/>
          <w:szCs w:val="20"/>
        </w:rPr>
        <w:t xml:space="preserve">pozostałe do wykonania. Waloryzacji nie będą podlegać koszty ogólne wyszczególnione w </w:t>
      </w:r>
      <w:r w:rsidR="000E63DE" w:rsidRPr="000E63DE">
        <w:rPr>
          <w:rFonts w:ascii="Verdana" w:hAnsi="Verdana"/>
          <w:sz w:val="20"/>
          <w:szCs w:val="20"/>
        </w:rPr>
        <w:t>Wykazie Cen</w:t>
      </w:r>
      <w:r w:rsidRPr="000E63DE">
        <w:rPr>
          <w:rFonts w:ascii="Verdana" w:hAnsi="Verdana"/>
          <w:sz w:val="20"/>
          <w:szCs w:val="20"/>
        </w:rPr>
        <w:t>.</w:t>
      </w:r>
    </w:p>
    <w:p w14:paraId="76FB2429" w14:textId="77777777" w:rsidR="003F1D11" w:rsidRPr="00D21265" w:rsidRDefault="003F1D11" w:rsidP="003F1D11">
      <w:pPr>
        <w:tabs>
          <w:tab w:val="num" w:pos="1260"/>
        </w:tabs>
        <w:spacing w:line="360" w:lineRule="auto"/>
        <w:ind w:left="709"/>
        <w:jc w:val="both"/>
        <w:rPr>
          <w:rFonts w:ascii="Verdana" w:hAnsi="Verdana"/>
          <w:sz w:val="18"/>
          <w:szCs w:val="18"/>
        </w:rPr>
      </w:pPr>
    </w:p>
    <w:p w14:paraId="1BA73534" w14:textId="77777777" w:rsidR="00B61D82" w:rsidRPr="00B61D82" w:rsidRDefault="00B61D82" w:rsidP="00B61D82">
      <w:pPr>
        <w:spacing w:line="276" w:lineRule="auto"/>
        <w:jc w:val="both"/>
        <w:rPr>
          <w:rFonts w:ascii="Verdana" w:hAnsi="Verdana"/>
          <w:sz w:val="20"/>
          <w:szCs w:val="20"/>
        </w:rPr>
      </w:pPr>
      <w:r w:rsidRPr="00B61D82">
        <w:rPr>
          <w:rFonts w:ascii="Verdana" w:hAnsi="Verdana"/>
          <w:sz w:val="20"/>
          <w:szCs w:val="20"/>
        </w:rPr>
        <w:t xml:space="preserve">Waloryzacja odbywać będzie się w oparciu o wskaźnik cen produkcji budowlano montażowej ogółem pozycja budowa budynków publikowany przez Prezesa Głównego Urzędu Statystycznego,  w układzie miesiąc poprzedni = 100, dotyczący kolejnych miesięcy kalendarzowych począwszy od miesiąca otwarcia oferty / miesiąca ostatniej waloryzacji, do miesiąca, w którym dokonujemy waloryzacji.  </w:t>
      </w:r>
    </w:p>
    <w:p w14:paraId="78B0CC8D" w14:textId="77777777" w:rsidR="003F1D11" w:rsidRDefault="00B61D82" w:rsidP="00B61D82">
      <w:pPr>
        <w:spacing w:line="276" w:lineRule="auto"/>
        <w:jc w:val="both"/>
        <w:rPr>
          <w:rFonts w:ascii="Verdana" w:hAnsi="Verdana"/>
          <w:sz w:val="20"/>
          <w:szCs w:val="20"/>
        </w:rPr>
      </w:pPr>
      <w:r w:rsidRPr="00B61D82">
        <w:rPr>
          <w:rFonts w:ascii="Verdana" w:hAnsi="Verdana"/>
          <w:sz w:val="20"/>
          <w:szCs w:val="20"/>
        </w:rPr>
        <w:t>W przypadku, gdyby ten wskaźnik przestał być dostępny, zastosowanie będą miały inne, najbardziej zbliżone, wskaźniki publikowane przez Prezesa GUS</w:t>
      </w:r>
      <w:r>
        <w:rPr>
          <w:rFonts w:ascii="Verdana" w:hAnsi="Verdana"/>
          <w:sz w:val="20"/>
          <w:szCs w:val="20"/>
        </w:rPr>
        <w:t>.</w:t>
      </w:r>
    </w:p>
    <w:p w14:paraId="31A4340F" w14:textId="77777777" w:rsidR="00B61D82" w:rsidRPr="00B61D82" w:rsidRDefault="00B61D82" w:rsidP="00B61D82">
      <w:pPr>
        <w:spacing w:line="276" w:lineRule="auto"/>
        <w:jc w:val="both"/>
        <w:rPr>
          <w:rFonts w:ascii="Verdana" w:hAnsi="Verdana"/>
          <w:sz w:val="20"/>
          <w:szCs w:val="20"/>
        </w:rPr>
      </w:pPr>
    </w:p>
    <w:p w14:paraId="036E0097" w14:textId="77777777" w:rsidR="003F1D11" w:rsidRPr="00B61D82" w:rsidRDefault="003F1D11" w:rsidP="00B61D82">
      <w:pPr>
        <w:spacing w:line="276" w:lineRule="auto"/>
        <w:jc w:val="both"/>
        <w:rPr>
          <w:rFonts w:ascii="Verdana" w:hAnsi="Verdana"/>
          <w:sz w:val="20"/>
          <w:szCs w:val="20"/>
        </w:rPr>
      </w:pPr>
      <w:r w:rsidRPr="00B61D82">
        <w:rPr>
          <w:rFonts w:ascii="Verdana" w:hAnsi="Verdana"/>
          <w:sz w:val="20"/>
          <w:szCs w:val="20"/>
        </w:rPr>
        <w:t>Po upływie 6 pełnych miesięcy liczonych od daty wejścia w życie Kontraktu, a jeżeli zawarcie Umowy nastąpiło po 180 dniach od upływu terminu składania ofert, termin ten liczyć się będzie od dnia złożenia oferty, Strony mogą dokonać waloryzacji wyłącznie w przypadku gdy:</w:t>
      </w:r>
    </w:p>
    <w:p w14:paraId="2E194BDE" w14:textId="77777777" w:rsidR="003F1D11" w:rsidRPr="00B61D82" w:rsidRDefault="003F1D11" w:rsidP="00974AE6">
      <w:pPr>
        <w:pStyle w:val="Akapitzlist"/>
        <w:numPr>
          <w:ilvl w:val="0"/>
          <w:numId w:val="53"/>
        </w:numPr>
        <w:spacing w:line="276" w:lineRule="auto"/>
        <w:jc w:val="both"/>
        <w:rPr>
          <w:rFonts w:ascii="Verdana" w:hAnsi="Verdana"/>
          <w:sz w:val="20"/>
          <w:szCs w:val="20"/>
        </w:rPr>
      </w:pPr>
      <w:r w:rsidRPr="00B61D82">
        <w:rPr>
          <w:rFonts w:ascii="Verdana" w:hAnsi="Verdana"/>
          <w:sz w:val="20"/>
          <w:szCs w:val="20"/>
        </w:rPr>
        <w:t>ze wskaźnika cen produkcji budowlano montażowej ogółem pozycja  budowa budynków opublikowanego przez Prezesa Głównego Urzędu Statycznego w danym miesiącu, w porównaniu do wskaźnika opublikowanego przez Prezesa GUS w miesiącu, w którym został podpisany Kontrakt, wynikać będzie, iż cena zmieniła</w:t>
      </w:r>
      <w:r w:rsidR="00F40086">
        <w:rPr>
          <w:rFonts w:ascii="Verdana" w:hAnsi="Verdana"/>
          <w:sz w:val="20"/>
          <w:szCs w:val="20"/>
        </w:rPr>
        <w:t xml:space="preserve"> się co najmniej o +/- 1</w:t>
      </w:r>
      <w:r w:rsidR="00B61D82">
        <w:rPr>
          <w:rFonts w:ascii="Verdana" w:hAnsi="Verdana"/>
          <w:sz w:val="20"/>
          <w:szCs w:val="20"/>
        </w:rPr>
        <w:t>,5</w:t>
      </w:r>
      <w:r w:rsidRPr="00B61D82">
        <w:rPr>
          <w:rFonts w:ascii="Verdana" w:hAnsi="Verdana"/>
          <w:sz w:val="20"/>
          <w:szCs w:val="20"/>
        </w:rPr>
        <w:t xml:space="preserve">%, </w:t>
      </w:r>
    </w:p>
    <w:p w14:paraId="1B80412B" w14:textId="77777777" w:rsidR="003F1D11" w:rsidRPr="00B61D82" w:rsidRDefault="003F1D11" w:rsidP="00974AE6">
      <w:pPr>
        <w:pStyle w:val="Akapitzlist"/>
        <w:numPr>
          <w:ilvl w:val="0"/>
          <w:numId w:val="53"/>
        </w:numPr>
        <w:spacing w:line="276" w:lineRule="auto"/>
        <w:jc w:val="both"/>
        <w:rPr>
          <w:rFonts w:ascii="Verdana" w:hAnsi="Verdana"/>
          <w:sz w:val="20"/>
          <w:szCs w:val="20"/>
        </w:rPr>
      </w:pPr>
      <w:r w:rsidRPr="00B61D82">
        <w:rPr>
          <w:rFonts w:ascii="Verdana" w:hAnsi="Verdana"/>
          <w:sz w:val="20"/>
          <w:szCs w:val="20"/>
        </w:rPr>
        <w:t xml:space="preserve">w okresie po zmianie wynagrodzenia, o której mowa w punkcie a, ze wskaźnika cen produkcji budowlano montażowej ogółem pozycja budowa budynków opublikowanego przez Prezesa GUS, wynika że łączna suma wartości zmian wskaźników (bieżący miesiąc do poprzedniego miesiąca)  w stosunku do wskaźnika, w którym została dokonana ostatnia zmiana wynosi więcej niż +/- </w:t>
      </w:r>
      <w:r w:rsidR="00F40086">
        <w:rPr>
          <w:rFonts w:ascii="Verdana" w:hAnsi="Verdana"/>
          <w:sz w:val="20"/>
          <w:szCs w:val="20"/>
        </w:rPr>
        <w:t>1</w:t>
      </w:r>
      <w:r w:rsidR="00B61D82">
        <w:rPr>
          <w:rFonts w:ascii="Verdana" w:hAnsi="Verdana"/>
          <w:sz w:val="20"/>
          <w:szCs w:val="20"/>
        </w:rPr>
        <w:t>,5</w:t>
      </w:r>
      <w:r w:rsidRPr="00B61D82">
        <w:rPr>
          <w:rFonts w:ascii="Verdana" w:hAnsi="Verdana"/>
          <w:sz w:val="20"/>
          <w:szCs w:val="20"/>
        </w:rPr>
        <w:t>%,</w:t>
      </w:r>
    </w:p>
    <w:p w14:paraId="2250C6F8" w14:textId="77777777" w:rsidR="003F1D11" w:rsidRDefault="003F1D11" w:rsidP="003F1D11">
      <w:pPr>
        <w:widowControl w:val="0"/>
        <w:suppressAutoHyphens/>
        <w:spacing w:line="360" w:lineRule="auto"/>
        <w:ind w:left="709" w:right="74"/>
        <w:jc w:val="both"/>
        <w:rPr>
          <w:rFonts w:ascii="Verdana" w:hAnsi="Verdana"/>
          <w:sz w:val="18"/>
          <w:szCs w:val="18"/>
        </w:rPr>
      </w:pPr>
    </w:p>
    <w:p w14:paraId="0FEDE25A"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 xml:space="preserve">Łączna wartość korekt dla oddania wzrostu lub spadku cen </w:t>
      </w:r>
      <w:r w:rsidRPr="000E63DE">
        <w:rPr>
          <w:rFonts w:ascii="Verdana" w:hAnsi="Verdana"/>
          <w:sz w:val="20"/>
          <w:szCs w:val="20"/>
        </w:rPr>
        <w:t xml:space="preserve">wg niniejszej Klauzuli nie może przekroczyć limitu +/- </w:t>
      </w:r>
      <w:r w:rsidR="00F40086">
        <w:rPr>
          <w:rFonts w:ascii="Verdana" w:hAnsi="Verdana"/>
          <w:sz w:val="20"/>
          <w:szCs w:val="20"/>
        </w:rPr>
        <w:t>3</w:t>
      </w:r>
      <w:r w:rsidRPr="000E63DE">
        <w:rPr>
          <w:rFonts w:ascii="Verdana" w:hAnsi="Verdana"/>
          <w:sz w:val="20"/>
          <w:szCs w:val="20"/>
        </w:rPr>
        <w:t xml:space="preserve">% Zatwierdzonej Kwoty </w:t>
      </w:r>
      <w:r w:rsidR="009D1817" w:rsidRPr="000E63DE">
        <w:rPr>
          <w:rFonts w:ascii="Verdana" w:hAnsi="Verdana"/>
          <w:sz w:val="20"/>
          <w:szCs w:val="20"/>
        </w:rPr>
        <w:t>Kontraktowej</w:t>
      </w:r>
      <w:r w:rsidRPr="000E63DE">
        <w:rPr>
          <w:rFonts w:ascii="Verdana" w:hAnsi="Verdana"/>
          <w:sz w:val="20"/>
          <w:szCs w:val="20"/>
        </w:rPr>
        <w:t>.</w:t>
      </w:r>
    </w:p>
    <w:p w14:paraId="34114A66"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Kwoty płatne Wykonawcy w zakresie robót budowlano-montażowych podlegać będą waloryzacji o współczynnik zmiany cen WW(n)  wyliczony wg wzoru:</w:t>
      </w:r>
    </w:p>
    <w:p w14:paraId="165FEB45" w14:textId="77777777" w:rsidR="00B444CD" w:rsidRPr="00B444CD" w:rsidRDefault="00B444CD" w:rsidP="00B444CD">
      <w:pPr>
        <w:suppressAutoHyphens/>
        <w:spacing w:after="200" w:line="276" w:lineRule="auto"/>
        <w:ind w:left="1080"/>
        <w:contextualSpacing/>
        <w:jc w:val="both"/>
        <w:rPr>
          <w:rFonts w:ascii="Verdana" w:eastAsia="Calibri" w:hAnsi="Verdana"/>
          <w:sz w:val="22"/>
          <w:szCs w:val="22"/>
          <w:lang w:val="x-none" w:eastAsia="en-US"/>
        </w:rPr>
      </w:pPr>
    </w:p>
    <w:p w14:paraId="78D18317" w14:textId="37D312F8" w:rsidR="00B444CD" w:rsidRPr="00B444CD" w:rsidRDefault="00B444CD" w:rsidP="00B444CD">
      <w:pPr>
        <w:pBdr>
          <w:top w:val="single" w:sz="4" w:space="1" w:color="auto"/>
          <w:left w:val="single" w:sz="4" w:space="0" w:color="auto"/>
          <w:bottom w:val="single" w:sz="4" w:space="1" w:color="auto"/>
          <w:right w:val="single" w:sz="4" w:space="4" w:color="auto"/>
          <w:between w:val="single" w:sz="4" w:space="1" w:color="auto"/>
          <w:bar w:val="single" w:sz="4" w:color="auto"/>
        </w:pBdr>
        <w:suppressAutoHyphens/>
        <w:spacing w:after="266" w:line="293" w:lineRule="auto"/>
        <w:ind w:left="1080"/>
        <w:contextualSpacing/>
        <w:rPr>
          <w:rFonts w:ascii="Verdana" w:eastAsia="Times New Roman" w:hAnsi="Verdana"/>
          <w:b/>
          <w:bCs/>
          <w:color w:val="000000"/>
          <w:lang w:val="x-none" w:eastAsia="x-none"/>
        </w:rPr>
      </w:pPr>
      <w:r w:rsidRPr="00B444CD">
        <w:rPr>
          <w:rFonts w:ascii="Verdana" w:eastAsia="Times New Roman" w:hAnsi="Verdana"/>
          <w:b/>
          <w:bCs/>
          <w:color w:val="000000"/>
          <w:sz w:val="22"/>
          <w:szCs w:val="22"/>
          <w:lang w:val="x-none" w:eastAsia="x-none"/>
        </w:rPr>
        <w:t>W</w:t>
      </w:r>
      <w:r w:rsidRPr="00B444CD">
        <w:rPr>
          <w:rFonts w:ascii="Verdana" w:eastAsia="Times New Roman" w:hAnsi="Verdana"/>
          <w:b/>
          <w:bCs/>
          <w:color w:val="000000"/>
          <w:sz w:val="22"/>
          <w:szCs w:val="22"/>
          <w:vertAlign w:val="subscript"/>
          <w:lang w:val="x-none" w:eastAsia="x-none"/>
        </w:rPr>
        <w:t xml:space="preserve">W(n) </w:t>
      </w:r>
      <w:r w:rsidR="00903A34">
        <w:rPr>
          <w:rFonts w:ascii="Verdana" w:eastAsia="Times New Roman" w:hAnsi="Verdana"/>
          <w:b/>
          <w:bCs/>
          <w:color w:val="000000"/>
          <w:sz w:val="22"/>
          <w:szCs w:val="22"/>
          <w:lang w:val="x-none" w:eastAsia="x-none"/>
        </w:rPr>
        <w:t>= 0,2 + 0,8</w:t>
      </w:r>
      <w:r w:rsidRPr="00B444CD">
        <w:rPr>
          <w:rFonts w:ascii="Verdana" w:eastAsia="Times New Roman" w:hAnsi="Verdana"/>
          <w:b/>
          <w:bCs/>
          <w:color w:val="000000"/>
          <w:sz w:val="22"/>
          <w:szCs w:val="22"/>
          <w:lang w:val="x-none" w:eastAsia="x-none"/>
        </w:rPr>
        <w:t xml:space="preserve"> x (</w:t>
      </w:r>
      <m:oMath>
        <m:f>
          <m:fPr>
            <m:ctrlPr>
              <w:rPr>
                <w:rFonts w:ascii="Cambria Math" w:eastAsia="Arial" w:hAnsi="Cambria Math" w:cs="Arial"/>
                <w:b/>
                <w:bCs/>
                <w:i/>
                <w:color w:val="000000"/>
              </w:rPr>
            </m:ctrlPr>
          </m:fPr>
          <m:num>
            <m:r>
              <m:rPr>
                <m:sty m:val="bi"/>
              </m:rPr>
              <w:rPr>
                <w:rFonts w:ascii="Cambria Math" w:eastAsia="Times New Roman" w:hAnsi="Cambria Math"/>
                <w:color w:val="000000"/>
              </w:rPr>
              <m:t>W</m:t>
            </m:r>
            <m:r>
              <m:rPr>
                <m:sty m:val="bi"/>
              </m:rPr>
              <w:rPr>
                <w:rFonts w:ascii="Cambria Math" w:eastAsia="Times New Roman" w:hAnsi="Cambria Math"/>
                <w:color w:val="000000"/>
              </w:rPr>
              <m:t>0</m:t>
            </m:r>
          </m:num>
          <m:den>
            <m:r>
              <m:rPr>
                <m:sty m:val="bi"/>
              </m:rPr>
              <w:rPr>
                <w:rFonts w:ascii="Cambria Math" w:eastAsia="Times New Roman" w:hAnsi="Cambria Math"/>
                <w:color w:val="000000"/>
              </w:rPr>
              <m:t>100</m:t>
            </m:r>
          </m:den>
        </m:f>
      </m:oMath>
      <w:r w:rsidRPr="00B444CD">
        <w:rPr>
          <w:rFonts w:ascii="Verdana" w:eastAsia="Times New Roman" w:hAnsi="Verdana"/>
          <w:b/>
          <w:bCs/>
          <w:color w:val="000000"/>
          <w:lang w:val="x-none" w:eastAsia="x-none"/>
        </w:rPr>
        <w:t xml:space="preserve"> x </w:t>
      </w:r>
      <m:oMath>
        <m:f>
          <m:fPr>
            <m:ctrlPr>
              <w:rPr>
                <w:rFonts w:ascii="Cambria Math" w:eastAsia="Arial" w:hAnsi="Cambria Math" w:cs="Arial"/>
                <w:b/>
                <w:bCs/>
                <w:i/>
                <w:color w:val="000000"/>
              </w:rPr>
            </m:ctrlPr>
          </m:fPr>
          <m:num>
            <m:r>
              <m:rPr>
                <m:sty m:val="bi"/>
              </m:rPr>
              <w:rPr>
                <w:rFonts w:ascii="Cambria Math" w:eastAsia="Times New Roman" w:hAnsi="Cambria Math"/>
                <w:color w:val="000000"/>
              </w:rPr>
              <m:t>W</m:t>
            </m:r>
            <m:r>
              <m:rPr>
                <m:sty m:val="bi"/>
              </m:rPr>
              <w:rPr>
                <w:rFonts w:ascii="Cambria Math" w:eastAsia="Times New Roman" w:hAnsi="Cambria Math"/>
                <w:color w:val="000000"/>
              </w:rPr>
              <m:t>1</m:t>
            </m:r>
          </m:num>
          <m:den>
            <m:r>
              <m:rPr>
                <m:sty m:val="bi"/>
              </m:rPr>
              <w:rPr>
                <w:rFonts w:ascii="Cambria Math" w:eastAsia="Times New Roman" w:hAnsi="Cambria Math"/>
                <w:color w:val="000000"/>
              </w:rPr>
              <m:t>100</m:t>
            </m:r>
          </m:den>
        </m:f>
      </m:oMath>
      <w:r w:rsidRPr="00B444CD">
        <w:rPr>
          <w:rFonts w:ascii="Verdana" w:eastAsia="Times New Roman" w:hAnsi="Verdana"/>
          <w:b/>
          <w:bCs/>
          <w:color w:val="000000"/>
          <w:lang w:val="x-none" w:eastAsia="x-none"/>
        </w:rPr>
        <w:t xml:space="preserve"> x </w:t>
      </w:r>
      <m:oMath>
        <m:f>
          <m:fPr>
            <m:ctrlPr>
              <w:rPr>
                <w:rFonts w:ascii="Cambria Math" w:eastAsia="Arial" w:hAnsi="Cambria Math" w:cs="Arial"/>
                <w:b/>
                <w:bCs/>
                <w:i/>
                <w:color w:val="000000"/>
              </w:rPr>
            </m:ctrlPr>
          </m:fPr>
          <m:num>
            <m:r>
              <m:rPr>
                <m:sty m:val="bi"/>
              </m:rPr>
              <w:rPr>
                <w:rFonts w:ascii="Cambria Math" w:eastAsia="Times New Roman" w:hAnsi="Cambria Math"/>
                <w:color w:val="000000"/>
              </w:rPr>
              <m:t>W</m:t>
            </m:r>
            <m:r>
              <m:rPr>
                <m:sty m:val="bi"/>
              </m:rPr>
              <w:rPr>
                <w:rFonts w:ascii="Cambria Math" w:eastAsia="Times New Roman" w:hAnsi="Cambria Math"/>
                <w:color w:val="000000"/>
              </w:rPr>
              <m:t>2</m:t>
            </m:r>
          </m:num>
          <m:den>
            <m:r>
              <m:rPr>
                <m:sty m:val="bi"/>
              </m:rPr>
              <w:rPr>
                <w:rFonts w:ascii="Cambria Math" w:eastAsia="Times New Roman" w:hAnsi="Cambria Math"/>
                <w:color w:val="000000"/>
              </w:rPr>
              <m:t>100</m:t>
            </m:r>
          </m:den>
        </m:f>
      </m:oMath>
      <w:r w:rsidRPr="00B444CD">
        <w:rPr>
          <w:rFonts w:ascii="Verdana" w:eastAsia="Times New Roman" w:hAnsi="Verdana"/>
          <w:b/>
          <w:bCs/>
          <w:color w:val="000000"/>
          <w:lang w:val="x-none" w:eastAsia="x-none"/>
        </w:rPr>
        <w:t xml:space="preserve"> x </w:t>
      </w:r>
      <m:oMath>
        <m:f>
          <m:fPr>
            <m:ctrlPr>
              <w:rPr>
                <w:rFonts w:ascii="Cambria Math" w:eastAsia="Arial" w:hAnsi="Cambria Math" w:cs="Arial"/>
                <w:b/>
                <w:bCs/>
                <w:i/>
                <w:color w:val="000000"/>
              </w:rPr>
            </m:ctrlPr>
          </m:fPr>
          <m:num>
            <m:r>
              <m:rPr>
                <m:sty m:val="bi"/>
              </m:rPr>
              <w:rPr>
                <w:rFonts w:ascii="Cambria Math" w:eastAsia="Times New Roman" w:hAnsi="Cambria Math"/>
                <w:color w:val="000000"/>
              </w:rPr>
              <m:t>W</m:t>
            </m:r>
            <m:r>
              <m:rPr>
                <m:sty m:val="bi"/>
              </m:rPr>
              <w:rPr>
                <w:rFonts w:ascii="Cambria Math" w:eastAsia="Times New Roman" w:hAnsi="Cambria Math"/>
                <w:color w:val="000000"/>
              </w:rPr>
              <m:t>3</m:t>
            </m:r>
          </m:num>
          <m:den>
            <m:r>
              <m:rPr>
                <m:sty m:val="bi"/>
              </m:rPr>
              <w:rPr>
                <w:rFonts w:ascii="Cambria Math" w:eastAsia="Times New Roman" w:hAnsi="Cambria Math"/>
                <w:color w:val="000000"/>
              </w:rPr>
              <m:t>100</m:t>
            </m:r>
          </m:den>
        </m:f>
      </m:oMath>
      <w:r w:rsidRPr="00B444CD">
        <w:rPr>
          <w:rFonts w:ascii="Verdana" w:eastAsia="Times New Roman" w:hAnsi="Verdana"/>
          <w:b/>
          <w:bCs/>
          <w:color w:val="000000"/>
          <w:lang w:val="x-none" w:eastAsia="x-none"/>
        </w:rPr>
        <w:t xml:space="preserve"> x …..x </w:t>
      </w:r>
      <m:oMath>
        <m:f>
          <m:fPr>
            <m:ctrlPr>
              <w:rPr>
                <w:rFonts w:ascii="Cambria Math" w:eastAsia="Arial" w:hAnsi="Cambria Math" w:cs="Arial"/>
                <w:b/>
                <w:bCs/>
                <w:i/>
                <w:color w:val="000000"/>
              </w:rPr>
            </m:ctrlPr>
          </m:fPr>
          <m:num>
            <m:r>
              <m:rPr>
                <m:sty m:val="bi"/>
              </m:rPr>
              <w:rPr>
                <w:rFonts w:ascii="Cambria Math" w:eastAsia="Times New Roman" w:hAnsi="Cambria Math"/>
                <w:color w:val="000000"/>
              </w:rPr>
              <m:t>Wn-1</m:t>
            </m:r>
          </m:num>
          <m:den>
            <m:r>
              <m:rPr>
                <m:sty m:val="bi"/>
              </m:rPr>
              <w:rPr>
                <w:rFonts w:ascii="Cambria Math" w:eastAsia="Times New Roman" w:hAnsi="Cambria Math"/>
                <w:color w:val="000000"/>
              </w:rPr>
              <m:t>100</m:t>
            </m:r>
          </m:den>
        </m:f>
      </m:oMath>
      <w:r w:rsidRPr="00B444CD">
        <w:rPr>
          <w:rFonts w:ascii="Verdana" w:eastAsia="Times New Roman" w:hAnsi="Verdana"/>
          <w:b/>
          <w:bCs/>
          <w:color w:val="000000"/>
          <w:lang w:val="x-none" w:eastAsia="x-none"/>
        </w:rPr>
        <w:t xml:space="preserve"> x  </w:t>
      </w:r>
      <w:r w:rsidR="00176880">
        <w:rPr>
          <w:rFonts w:ascii="Calibri" w:eastAsia="Times New Roman" w:hAnsi="Calibri"/>
          <w:position w:val="-12"/>
          <w:sz w:val="22"/>
          <w:szCs w:val="22"/>
          <w:lang w:val="x-none" w:eastAsia="x-none"/>
        </w:rPr>
        <w:pict w14:anchorId="378B96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20.15pt" equationxml="&lt;">
            <v:imagedata r:id="rId13" o:title="" chromakey="white"/>
          </v:shape>
        </w:pict>
      </w:r>
      <w:r w:rsidRPr="00B444CD">
        <w:rPr>
          <w:rFonts w:ascii="Verdana" w:eastAsia="Times New Roman" w:hAnsi="Verdana"/>
          <w:b/>
          <w:bCs/>
          <w:color w:val="000000"/>
          <w:lang w:val="x-none" w:eastAsia="x-none"/>
        </w:rPr>
        <w:fldChar w:fldCharType="begin"/>
      </w:r>
      <w:r w:rsidRPr="00B444CD">
        <w:rPr>
          <w:rFonts w:ascii="Verdana" w:eastAsia="Times New Roman" w:hAnsi="Verdana"/>
          <w:b/>
          <w:bCs/>
          <w:color w:val="000000"/>
          <w:lang w:val="x-none" w:eastAsia="x-none"/>
        </w:rPr>
        <w:instrText xml:space="preserve"> QUOTE </w:instrText>
      </w:r>
      <w:r w:rsidRPr="00F74311">
        <w:rPr>
          <w:rFonts w:ascii="Cambria Math" w:eastAsia="Times New Roman" w:hAnsi="Cambria Math"/>
          <w:color w:val="000000"/>
          <w:lang w:val="x-none" w:eastAsia="x-none"/>
        </w:rPr>
        <w:instrText>Wn-1100</w:instrText>
      </w:r>
      <w:r w:rsidRPr="00B444CD">
        <w:rPr>
          <w:rFonts w:ascii="Verdana" w:eastAsia="Times New Roman" w:hAnsi="Verdana"/>
          <w:b/>
          <w:bCs/>
          <w:color w:val="000000"/>
          <w:lang w:val="x-none" w:eastAsia="x-none"/>
        </w:rPr>
        <w:instrText xml:space="preserve"> </w:instrText>
      </w:r>
      <w:r w:rsidRPr="00B444CD">
        <w:rPr>
          <w:rFonts w:ascii="Verdana" w:eastAsia="Times New Roman" w:hAnsi="Verdana"/>
          <w:b/>
          <w:bCs/>
          <w:color w:val="000000"/>
          <w:lang w:val="x-none" w:eastAsia="x-none"/>
        </w:rPr>
        <w:fldChar w:fldCharType="end"/>
      </w:r>
      <w:r w:rsidRPr="00B444CD">
        <w:rPr>
          <w:rFonts w:ascii="Verdana" w:eastAsia="Times New Roman" w:hAnsi="Verdana"/>
          <w:b/>
          <w:bCs/>
          <w:color w:val="000000"/>
          <w:lang w:val="x-none" w:eastAsia="x-none"/>
        </w:rPr>
        <w:t>)</w:t>
      </w:r>
    </w:p>
    <w:p w14:paraId="189EFF12" w14:textId="77777777" w:rsidR="00B444CD" w:rsidRPr="00B444CD" w:rsidRDefault="00B444CD" w:rsidP="00B444CD">
      <w:pPr>
        <w:suppressAutoHyphens/>
        <w:spacing w:after="200" w:line="276" w:lineRule="auto"/>
        <w:ind w:left="1080"/>
        <w:contextualSpacing/>
        <w:jc w:val="both"/>
        <w:rPr>
          <w:rFonts w:ascii="Verdana" w:eastAsia="Calibri" w:hAnsi="Verdana"/>
          <w:sz w:val="22"/>
          <w:szCs w:val="22"/>
          <w:lang w:val="x-none" w:eastAsia="en-US"/>
        </w:rPr>
      </w:pPr>
    </w:p>
    <w:p w14:paraId="26AC16CE" w14:textId="77777777" w:rsidR="00B444CD" w:rsidRPr="00B444CD" w:rsidRDefault="00B444CD" w:rsidP="00B444CD">
      <w:pPr>
        <w:tabs>
          <w:tab w:val="num" w:pos="1260"/>
        </w:tabs>
        <w:suppressAutoHyphens/>
        <w:spacing w:after="200" w:line="360" w:lineRule="auto"/>
        <w:jc w:val="both"/>
        <w:rPr>
          <w:rFonts w:ascii="Verdana" w:eastAsia="Times New Roman" w:hAnsi="Verdana"/>
          <w:strike/>
          <w:sz w:val="18"/>
          <w:szCs w:val="18"/>
          <w:highlight w:val="yellow"/>
        </w:rPr>
      </w:pPr>
    </w:p>
    <w:p w14:paraId="32F39855"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 xml:space="preserve">gdzie:  </w:t>
      </w:r>
    </w:p>
    <w:p w14:paraId="4627B0E5"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W</w:t>
      </w:r>
      <w:r w:rsidRPr="000E63DE">
        <w:rPr>
          <w:rFonts w:ascii="Verdana" w:hAnsi="Verdana"/>
          <w:sz w:val="20"/>
          <w:szCs w:val="20"/>
          <w:vertAlign w:val="subscript"/>
        </w:rPr>
        <w:t xml:space="preserve">W(n) </w:t>
      </w:r>
      <w:r w:rsidRPr="00B444CD">
        <w:rPr>
          <w:rFonts w:ascii="Verdana" w:hAnsi="Verdana"/>
          <w:sz w:val="20"/>
          <w:szCs w:val="20"/>
        </w:rPr>
        <w:t xml:space="preserve">– wskaźnik waloryzacji dla n-tego miesiąca;  </w:t>
      </w:r>
    </w:p>
    <w:p w14:paraId="7BBA2DFC"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W</w:t>
      </w:r>
      <w:r w:rsidRPr="000E63DE">
        <w:rPr>
          <w:rFonts w:ascii="Verdana" w:hAnsi="Verdana"/>
          <w:sz w:val="20"/>
          <w:szCs w:val="20"/>
          <w:vertAlign w:val="subscript"/>
        </w:rPr>
        <w:t>0</w:t>
      </w:r>
      <w:r w:rsidRPr="00B444CD">
        <w:rPr>
          <w:rFonts w:ascii="Verdana" w:hAnsi="Verdana"/>
          <w:sz w:val="20"/>
          <w:szCs w:val="20"/>
        </w:rPr>
        <w:t xml:space="preserve"> – wskaźnik „0” z miesiąca otwarcia oferty lub miesiąca ostatniej waloryzacji = 100  </w:t>
      </w:r>
    </w:p>
    <w:p w14:paraId="308312DC"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W</w:t>
      </w:r>
      <w:r w:rsidRPr="000E63DE">
        <w:rPr>
          <w:rFonts w:ascii="Verdana" w:hAnsi="Verdana"/>
          <w:sz w:val="20"/>
          <w:szCs w:val="20"/>
          <w:vertAlign w:val="subscript"/>
        </w:rPr>
        <w:t>1</w:t>
      </w:r>
      <w:r w:rsidRPr="00B444CD">
        <w:rPr>
          <w:rFonts w:ascii="Verdana" w:hAnsi="Verdana"/>
          <w:sz w:val="20"/>
          <w:szCs w:val="20"/>
        </w:rPr>
        <w:t xml:space="preserve"> – wskaźnik „1” z następnego miesiąca po miesiącu otwarcia oferty / miesiąca ostatniej waloryzacji   (w układzie miesiąc poprzedni = 100)  </w:t>
      </w:r>
    </w:p>
    <w:p w14:paraId="2F775492"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W</w:t>
      </w:r>
      <w:r w:rsidRPr="000E63DE">
        <w:rPr>
          <w:rFonts w:ascii="Verdana" w:hAnsi="Verdana"/>
          <w:sz w:val="20"/>
          <w:szCs w:val="20"/>
          <w:vertAlign w:val="subscript"/>
        </w:rPr>
        <w:t>2</w:t>
      </w:r>
      <w:r w:rsidRPr="00B444CD">
        <w:rPr>
          <w:rFonts w:ascii="Verdana" w:hAnsi="Verdana"/>
          <w:sz w:val="20"/>
          <w:szCs w:val="20"/>
        </w:rPr>
        <w:t>, W</w:t>
      </w:r>
      <w:r w:rsidRPr="000E63DE">
        <w:rPr>
          <w:rFonts w:ascii="Verdana" w:hAnsi="Verdana"/>
          <w:sz w:val="20"/>
          <w:szCs w:val="20"/>
          <w:vertAlign w:val="subscript"/>
        </w:rPr>
        <w:t>3</w:t>
      </w:r>
      <w:r w:rsidRPr="00B444CD">
        <w:rPr>
          <w:rFonts w:ascii="Verdana" w:hAnsi="Verdana"/>
          <w:sz w:val="20"/>
          <w:szCs w:val="20"/>
        </w:rPr>
        <w:t xml:space="preserve">, … – wskaźniki „2”, „3”, … z kolejnych miesięcy po miesiącu otwarcia oferty/ z kolejnych miesięcy po ostatniej waloryzacji  (w układzie miesiąc poprzedni = 100)  </w:t>
      </w:r>
    </w:p>
    <w:p w14:paraId="0FF425EE"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W</w:t>
      </w:r>
      <w:r w:rsidRPr="000E63DE">
        <w:rPr>
          <w:rFonts w:ascii="Verdana" w:hAnsi="Verdana"/>
          <w:sz w:val="20"/>
          <w:szCs w:val="20"/>
          <w:vertAlign w:val="subscript"/>
        </w:rPr>
        <w:t>n-1</w:t>
      </w:r>
      <w:r w:rsidRPr="00B444CD">
        <w:rPr>
          <w:rFonts w:ascii="Verdana" w:hAnsi="Verdana"/>
          <w:sz w:val="20"/>
          <w:szCs w:val="20"/>
        </w:rPr>
        <w:t xml:space="preserve">– wskaźnik „n-1” z miesiąca poprzedzającego miesiąc w którym nastąpi waloryzacja (w układzie miesiąc poprzedni = 100)  </w:t>
      </w:r>
    </w:p>
    <w:p w14:paraId="245FDA7A" w14:textId="77777777" w:rsidR="00B444CD" w:rsidRDefault="00B444CD" w:rsidP="00903A34">
      <w:pPr>
        <w:tabs>
          <w:tab w:val="num" w:pos="0"/>
        </w:tabs>
        <w:spacing w:line="276" w:lineRule="auto"/>
        <w:jc w:val="both"/>
        <w:rPr>
          <w:rFonts w:ascii="Verdana" w:hAnsi="Verdana"/>
          <w:sz w:val="20"/>
          <w:szCs w:val="20"/>
        </w:rPr>
      </w:pPr>
      <w:proofErr w:type="spellStart"/>
      <w:r w:rsidRPr="00B444CD">
        <w:rPr>
          <w:rFonts w:ascii="Verdana" w:hAnsi="Verdana"/>
          <w:sz w:val="20"/>
          <w:szCs w:val="20"/>
        </w:rPr>
        <w:t>W</w:t>
      </w:r>
      <w:r w:rsidRPr="000E63DE">
        <w:rPr>
          <w:rFonts w:ascii="Verdana" w:hAnsi="Verdana"/>
          <w:sz w:val="20"/>
          <w:szCs w:val="20"/>
          <w:vertAlign w:val="subscript"/>
        </w:rPr>
        <w:t>n</w:t>
      </w:r>
      <w:proofErr w:type="spellEnd"/>
      <w:r w:rsidRPr="00B444CD">
        <w:rPr>
          <w:rFonts w:ascii="Verdana" w:hAnsi="Verdana"/>
          <w:sz w:val="20"/>
          <w:szCs w:val="20"/>
        </w:rPr>
        <w:t xml:space="preserve"> – wskaźnik „n” z miesiąca w którym nastąpi waloryzacja (w układzie miesiąc poprzedni = 100)  </w:t>
      </w:r>
    </w:p>
    <w:p w14:paraId="0C4D4AF2" w14:textId="77777777" w:rsidR="00903A34" w:rsidRPr="00B444CD" w:rsidRDefault="00903A34" w:rsidP="00903A34">
      <w:pPr>
        <w:tabs>
          <w:tab w:val="num" w:pos="0"/>
        </w:tabs>
        <w:spacing w:line="276" w:lineRule="auto"/>
        <w:jc w:val="both"/>
        <w:rPr>
          <w:rFonts w:ascii="Verdana" w:hAnsi="Verdana"/>
          <w:sz w:val="20"/>
          <w:szCs w:val="20"/>
        </w:rPr>
      </w:pPr>
    </w:p>
    <w:p w14:paraId="0C40EA7A" w14:textId="77777777" w:rsidR="00B444CD" w:rsidRPr="00B444CD" w:rsidRDefault="00B444CD" w:rsidP="00903A34">
      <w:pPr>
        <w:suppressAutoHyphens/>
        <w:spacing w:after="200" w:line="276" w:lineRule="auto"/>
        <w:jc w:val="both"/>
        <w:rPr>
          <w:rFonts w:ascii="Verdana" w:hAnsi="Verdana"/>
          <w:sz w:val="20"/>
          <w:szCs w:val="20"/>
        </w:rPr>
      </w:pPr>
      <w:r w:rsidRPr="00B444CD">
        <w:rPr>
          <w:rFonts w:ascii="Verdana" w:hAnsi="Verdana"/>
          <w:sz w:val="20"/>
          <w:szCs w:val="20"/>
        </w:rPr>
        <w:t>Ilorazy wskaźników cen np. W1/100 należy obliczać z dokładnością do trzech miejsc po przecinku.  Natomiast wynik ilocz</w:t>
      </w:r>
      <w:r w:rsidR="000E63DE">
        <w:rPr>
          <w:rFonts w:ascii="Verdana" w:hAnsi="Verdana"/>
          <w:sz w:val="20"/>
          <w:szCs w:val="20"/>
        </w:rPr>
        <w:t>ynów tj. wskaźnik waloryzacji W</w:t>
      </w:r>
      <w:r w:rsidR="000E63DE">
        <w:rPr>
          <w:rFonts w:ascii="Verdana" w:hAnsi="Verdana"/>
          <w:sz w:val="20"/>
          <w:szCs w:val="20"/>
          <w:vertAlign w:val="subscript"/>
        </w:rPr>
        <w:t>W</w:t>
      </w:r>
      <w:r w:rsidRPr="000E63DE">
        <w:rPr>
          <w:rFonts w:ascii="Verdana" w:hAnsi="Verdana"/>
          <w:sz w:val="20"/>
          <w:szCs w:val="20"/>
          <w:vertAlign w:val="subscript"/>
        </w:rPr>
        <w:t>(n)</w:t>
      </w:r>
      <w:r w:rsidRPr="00B444CD">
        <w:rPr>
          <w:rFonts w:ascii="Verdana" w:hAnsi="Verdana"/>
          <w:sz w:val="20"/>
          <w:szCs w:val="20"/>
        </w:rPr>
        <w:t xml:space="preserve"> należy obliczać z dokładnością do 4 miejsc po przecinku.   </w:t>
      </w:r>
    </w:p>
    <w:p w14:paraId="31700584" w14:textId="77777777" w:rsidR="00B444CD" w:rsidRPr="00B444CD" w:rsidRDefault="00B444CD" w:rsidP="00903A34">
      <w:pPr>
        <w:suppressAutoHyphens/>
        <w:spacing w:after="200" w:line="276" w:lineRule="auto"/>
        <w:jc w:val="both"/>
        <w:rPr>
          <w:rFonts w:ascii="Verdana" w:hAnsi="Verdana"/>
          <w:sz w:val="20"/>
          <w:szCs w:val="20"/>
        </w:rPr>
      </w:pPr>
      <w:r w:rsidRPr="00B444CD">
        <w:rPr>
          <w:rFonts w:ascii="Verdana" w:hAnsi="Verdana"/>
          <w:sz w:val="20"/>
          <w:szCs w:val="20"/>
        </w:rPr>
        <w:t xml:space="preserve">Z powodu braku aktualnego wskaźnika (publikacja wskaźników w biuletynach GUS odbywa się z opóźnieniem) waloryzacja z bieżącego okresu waloryzacji zostanie wyliczona ostatecznie, gdy GUS opublikuje wskaźnik dla danego okresu objętego rozliczeniem wynagrodzenia Wykonawcy.  </w:t>
      </w:r>
    </w:p>
    <w:p w14:paraId="31905F76" w14:textId="77777777" w:rsidR="00D00EAC" w:rsidRPr="00D00EAC" w:rsidRDefault="00B444CD" w:rsidP="00D00EAC">
      <w:pPr>
        <w:tabs>
          <w:tab w:val="num" w:pos="0"/>
        </w:tabs>
        <w:suppressAutoHyphens/>
        <w:spacing w:after="200" w:line="276" w:lineRule="auto"/>
        <w:jc w:val="both"/>
        <w:rPr>
          <w:rFonts w:ascii="Verdana" w:hAnsi="Verdana"/>
          <w:sz w:val="20"/>
          <w:szCs w:val="20"/>
        </w:rPr>
      </w:pPr>
      <w:r w:rsidRPr="00B444CD">
        <w:rPr>
          <w:rFonts w:ascii="Verdana" w:hAnsi="Verdana"/>
          <w:sz w:val="20"/>
          <w:szCs w:val="20"/>
        </w:rPr>
        <w:t xml:space="preserve">Od 60 dnia przed </w:t>
      </w:r>
      <w:r w:rsidRPr="000E63DE">
        <w:rPr>
          <w:rFonts w:ascii="Verdana" w:hAnsi="Verdana"/>
          <w:sz w:val="20"/>
          <w:szCs w:val="20"/>
        </w:rPr>
        <w:t>upływem Czasu na Ukończenie waloryzacja będzie</w:t>
      </w:r>
      <w:r w:rsidRPr="00B444CD">
        <w:rPr>
          <w:rFonts w:ascii="Verdana" w:hAnsi="Verdana"/>
          <w:sz w:val="20"/>
          <w:szCs w:val="20"/>
        </w:rPr>
        <w:t xml:space="preserve"> dokonywana przy zastosowaniu ostatnio użytego, opublikowanego wskaźnika GUS. Po tym terminie wskaźniki nie będą podlegały dalszym zmianom.</w:t>
      </w:r>
    </w:p>
    <w:p w14:paraId="0AAB08CA" w14:textId="77777777" w:rsidR="00853029" w:rsidRPr="00132604" w:rsidRDefault="00853029" w:rsidP="00151B59">
      <w:pPr>
        <w:pStyle w:val="Nagwek1FIDIC"/>
      </w:pPr>
      <w:bookmarkStart w:id="78" w:name="_Toc133499676"/>
      <w:r w:rsidRPr="00132604">
        <w:t>Cena Kontraktowa i płatność</w:t>
      </w:r>
      <w:bookmarkEnd w:id="78"/>
      <w:r w:rsidRPr="00132604">
        <w:t xml:space="preserve"> </w:t>
      </w:r>
    </w:p>
    <w:p w14:paraId="5E7CD578" w14:textId="77777777" w:rsidR="00853029" w:rsidRPr="00132604" w:rsidRDefault="00853029" w:rsidP="00B47667">
      <w:pPr>
        <w:pStyle w:val="Nagwek2FIDIC"/>
      </w:pPr>
      <w:bookmarkStart w:id="79" w:name="_Toc133499677"/>
      <w:r w:rsidRPr="00132604">
        <w:t xml:space="preserve">14.1 </w:t>
      </w:r>
      <w:r w:rsidR="00B47667">
        <w:tab/>
      </w:r>
      <w:r w:rsidRPr="00132604">
        <w:t>Cena Kontraktowa</w:t>
      </w:r>
      <w:bookmarkEnd w:id="79"/>
      <w:r w:rsidRPr="00132604">
        <w:t xml:space="preserve"> </w:t>
      </w:r>
    </w:p>
    <w:p w14:paraId="76163D40" w14:textId="77777777" w:rsidR="00853029" w:rsidRPr="00132604" w:rsidRDefault="0051227F" w:rsidP="00222098">
      <w:pPr>
        <w:spacing w:line="276" w:lineRule="auto"/>
        <w:rPr>
          <w:rFonts w:ascii="Verdana" w:hAnsi="Verdana"/>
          <w:sz w:val="20"/>
          <w:szCs w:val="20"/>
        </w:rPr>
      </w:pPr>
      <w:proofErr w:type="spellStart"/>
      <w:r w:rsidRPr="00132604">
        <w:rPr>
          <w:rFonts w:ascii="Verdana" w:hAnsi="Verdana"/>
          <w:sz w:val="20"/>
          <w:szCs w:val="20"/>
        </w:rPr>
        <w:t>Subklauzulę</w:t>
      </w:r>
      <w:proofErr w:type="spellEnd"/>
      <w:r w:rsidR="00853029" w:rsidRPr="00132604">
        <w:rPr>
          <w:rFonts w:ascii="Verdana" w:hAnsi="Verdana"/>
          <w:sz w:val="20"/>
          <w:szCs w:val="20"/>
        </w:rPr>
        <w:t xml:space="preserve"> 14.1 skreśla się w całości i zastępuje ją następująco: </w:t>
      </w:r>
    </w:p>
    <w:p w14:paraId="4E38A63A" w14:textId="77777777" w:rsidR="00853029" w:rsidRPr="008802D5" w:rsidRDefault="00853029" w:rsidP="00974AE6">
      <w:pPr>
        <w:numPr>
          <w:ilvl w:val="1"/>
          <w:numId w:val="16"/>
        </w:numPr>
        <w:spacing w:line="276" w:lineRule="auto"/>
        <w:ind w:left="567"/>
        <w:jc w:val="both"/>
        <w:rPr>
          <w:rFonts w:ascii="Verdana" w:hAnsi="Verdana"/>
          <w:sz w:val="20"/>
          <w:szCs w:val="20"/>
        </w:rPr>
      </w:pPr>
      <w:r w:rsidRPr="008802D5">
        <w:rPr>
          <w:rFonts w:ascii="Verdana" w:hAnsi="Verdana"/>
          <w:sz w:val="20"/>
          <w:szCs w:val="20"/>
        </w:rPr>
        <w:t xml:space="preserve">Cenę Kontraktową stanowi </w:t>
      </w:r>
      <w:r w:rsidR="008C1268" w:rsidRPr="008802D5">
        <w:rPr>
          <w:rFonts w:ascii="Verdana" w:hAnsi="Verdana"/>
          <w:sz w:val="20"/>
          <w:szCs w:val="20"/>
        </w:rPr>
        <w:t xml:space="preserve">zryczałtowaną </w:t>
      </w:r>
      <w:r w:rsidRPr="008802D5">
        <w:rPr>
          <w:rFonts w:ascii="Verdana" w:hAnsi="Verdana"/>
          <w:sz w:val="20"/>
          <w:szCs w:val="20"/>
        </w:rPr>
        <w:t>Zaakceptowan</w:t>
      </w:r>
      <w:r w:rsidR="008C1268" w:rsidRPr="008802D5">
        <w:rPr>
          <w:rFonts w:ascii="Verdana" w:hAnsi="Verdana"/>
          <w:sz w:val="20"/>
          <w:szCs w:val="20"/>
        </w:rPr>
        <w:t>ą</w:t>
      </w:r>
      <w:r w:rsidRPr="008802D5">
        <w:rPr>
          <w:rFonts w:ascii="Verdana" w:hAnsi="Verdana"/>
          <w:sz w:val="20"/>
          <w:szCs w:val="20"/>
        </w:rPr>
        <w:t xml:space="preserve"> Kwot</w:t>
      </w:r>
      <w:r w:rsidR="008C1268" w:rsidRPr="008802D5">
        <w:rPr>
          <w:rFonts w:ascii="Verdana" w:hAnsi="Verdana"/>
          <w:sz w:val="20"/>
          <w:szCs w:val="20"/>
        </w:rPr>
        <w:t>ę</w:t>
      </w:r>
      <w:r w:rsidRPr="008802D5">
        <w:rPr>
          <w:rFonts w:ascii="Verdana" w:hAnsi="Verdana"/>
          <w:sz w:val="20"/>
          <w:szCs w:val="20"/>
        </w:rPr>
        <w:t xml:space="preserve"> Kontraktow</w:t>
      </w:r>
      <w:r w:rsidR="008C1268" w:rsidRPr="008802D5">
        <w:rPr>
          <w:rFonts w:ascii="Verdana" w:hAnsi="Verdana"/>
          <w:sz w:val="20"/>
          <w:szCs w:val="20"/>
        </w:rPr>
        <w:t>ą</w:t>
      </w:r>
      <w:r w:rsidRPr="008802D5" w:rsidDel="00BB1BCF">
        <w:rPr>
          <w:rFonts w:ascii="Verdana" w:hAnsi="Verdana"/>
          <w:sz w:val="20"/>
          <w:szCs w:val="20"/>
        </w:rPr>
        <w:t xml:space="preserve"> </w:t>
      </w:r>
      <w:r w:rsidRPr="008802D5">
        <w:rPr>
          <w:rFonts w:ascii="Verdana" w:hAnsi="Verdana"/>
          <w:sz w:val="20"/>
          <w:szCs w:val="20"/>
        </w:rPr>
        <w:t xml:space="preserve">za zaprojektowanie, wykonanie i wykończenie Robót oraz usunięcie wszelkich wad </w:t>
      </w:r>
      <w:r w:rsidR="00837CF2" w:rsidRPr="008802D5">
        <w:rPr>
          <w:rFonts w:ascii="Verdana" w:hAnsi="Verdana"/>
          <w:sz w:val="20"/>
          <w:szCs w:val="20"/>
        </w:rPr>
        <w:t>wraz z korektą wynagrodzenia, która będzie dokonywana</w:t>
      </w:r>
      <w:r w:rsidRPr="008802D5">
        <w:rPr>
          <w:rFonts w:ascii="Verdana" w:hAnsi="Verdana"/>
          <w:sz w:val="20"/>
          <w:szCs w:val="20"/>
        </w:rPr>
        <w:t xml:space="preserve"> zgodnie z Kontraktem; </w:t>
      </w:r>
    </w:p>
    <w:p w14:paraId="6E4DE126" w14:textId="77777777" w:rsidR="00853029" w:rsidRPr="008802D5" w:rsidRDefault="00853029" w:rsidP="00974AE6">
      <w:pPr>
        <w:numPr>
          <w:ilvl w:val="1"/>
          <w:numId w:val="16"/>
        </w:numPr>
        <w:spacing w:line="276" w:lineRule="auto"/>
        <w:ind w:left="567"/>
        <w:jc w:val="both"/>
        <w:rPr>
          <w:rFonts w:ascii="Verdana" w:hAnsi="Verdana"/>
          <w:sz w:val="20"/>
          <w:szCs w:val="20"/>
        </w:rPr>
      </w:pPr>
      <w:r w:rsidRPr="008802D5">
        <w:rPr>
          <w:rFonts w:ascii="Verdana" w:hAnsi="Verdana"/>
          <w:sz w:val="20"/>
          <w:szCs w:val="20"/>
        </w:rPr>
        <w:t xml:space="preserve">Wykonawca opłaci wszystkie podatki, należności i opłaty wymagane w następstwie jego obowiązków kontraktowych, a Cena Kontraktowa nie będzie korygowana ze względu na jakikolwiek z tych kosztów, oprócz sytuacji podanej w </w:t>
      </w:r>
      <w:proofErr w:type="spellStart"/>
      <w:r w:rsidRPr="008802D5">
        <w:rPr>
          <w:rFonts w:ascii="Verdana" w:hAnsi="Verdana"/>
          <w:sz w:val="20"/>
          <w:szCs w:val="20"/>
        </w:rPr>
        <w:t>Subklauzuli</w:t>
      </w:r>
      <w:proofErr w:type="spellEnd"/>
      <w:r w:rsidRPr="008802D5">
        <w:rPr>
          <w:rFonts w:ascii="Verdana" w:hAnsi="Verdana"/>
          <w:sz w:val="20"/>
          <w:szCs w:val="20"/>
        </w:rPr>
        <w:t xml:space="preserve"> 13.6 </w:t>
      </w:r>
      <w:r w:rsidRPr="008802D5">
        <w:rPr>
          <w:rFonts w:ascii="Verdana" w:hAnsi="Verdana"/>
          <w:i/>
          <w:iCs/>
          <w:sz w:val="20"/>
          <w:szCs w:val="20"/>
        </w:rPr>
        <w:t>[Korekty wynikające ze zmian w prawie]</w:t>
      </w:r>
      <w:r w:rsidRPr="008802D5">
        <w:rPr>
          <w:rFonts w:ascii="Verdana" w:hAnsi="Verdana"/>
          <w:sz w:val="20"/>
          <w:szCs w:val="20"/>
        </w:rPr>
        <w:t xml:space="preserve"> i oprócz VAT, który zostanie zapłacony w kwotach należnych według przepisów prawa polskiego w sprawie VAT, obowiązujących na dzień wystawienia faktury przez Wykonawcę; </w:t>
      </w:r>
    </w:p>
    <w:p w14:paraId="3CC36617" w14:textId="77777777" w:rsidR="00853029" w:rsidRPr="008802D5" w:rsidRDefault="00853029" w:rsidP="00974AE6">
      <w:pPr>
        <w:numPr>
          <w:ilvl w:val="1"/>
          <w:numId w:val="16"/>
        </w:numPr>
        <w:spacing w:line="276" w:lineRule="auto"/>
        <w:ind w:left="567"/>
        <w:jc w:val="both"/>
        <w:rPr>
          <w:rFonts w:ascii="Verdana" w:hAnsi="Verdana"/>
          <w:sz w:val="20"/>
          <w:szCs w:val="20"/>
        </w:rPr>
      </w:pPr>
      <w:r w:rsidRPr="00132604">
        <w:rPr>
          <w:rFonts w:ascii="Verdana" w:hAnsi="Verdana"/>
          <w:sz w:val="20"/>
          <w:szCs w:val="20"/>
        </w:rPr>
        <w:t xml:space="preserve">wszelkie ilości, jakie mogą być ustalone w którymkolwiek Wykazie są ilościami szacunkowymi i nie należy ich brać pod uwagę jako ilości rzeczywistych i prawidłowych, które Wykonawca ma wykonać; </w:t>
      </w:r>
      <w:r w:rsidRPr="008802D5">
        <w:rPr>
          <w:rFonts w:ascii="Verdana" w:hAnsi="Verdana"/>
          <w:sz w:val="20"/>
          <w:szCs w:val="20"/>
        </w:rPr>
        <w:t xml:space="preserve">oraz </w:t>
      </w:r>
    </w:p>
    <w:p w14:paraId="2F3060CA" w14:textId="77777777" w:rsidR="00853029" w:rsidRPr="008802D5" w:rsidRDefault="00853029" w:rsidP="00974AE6">
      <w:pPr>
        <w:numPr>
          <w:ilvl w:val="1"/>
          <w:numId w:val="16"/>
        </w:numPr>
        <w:spacing w:line="276" w:lineRule="auto"/>
        <w:ind w:left="567"/>
        <w:jc w:val="both"/>
        <w:rPr>
          <w:rFonts w:ascii="Verdana" w:hAnsi="Verdana"/>
          <w:sz w:val="20"/>
          <w:szCs w:val="20"/>
        </w:rPr>
      </w:pPr>
      <w:r w:rsidRPr="008802D5">
        <w:rPr>
          <w:rFonts w:ascii="Verdana" w:hAnsi="Verdana"/>
          <w:sz w:val="20"/>
          <w:szCs w:val="20"/>
        </w:rPr>
        <w:lastRenderedPageBreak/>
        <w:t xml:space="preserve">o ile w jakimkolwiek czasie Inżynier powiadomi Wykonawcę, to Wykonawca winien przedłożyć Inżynierowi proponowany podział każdej kwoty ryczałtowej zawartej w </w:t>
      </w:r>
      <w:r w:rsidR="00CE19F9" w:rsidRPr="008802D5">
        <w:rPr>
          <w:rFonts w:ascii="Verdana" w:hAnsi="Verdana"/>
          <w:sz w:val="20"/>
          <w:szCs w:val="20"/>
        </w:rPr>
        <w:t>Wykazie Cen</w:t>
      </w:r>
      <w:r w:rsidRPr="008802D5">
        <w:rPr>
          <w:rFonts w:ascii="Verdana" w:hAnsi="Verdana"/>
          <w:sz w:val="20"/>
          <w:szCs w:val="20"/>
        </w:rPr>
        <w:t xml:space="preserve">. Inżynier może wziąć pod uwagę ten podział przy sporządzaniu Świadectw Płatności, ale nie będzie nim związany. </w:t>
      </w:r>
    </w:p>
    <w:p w14:paraId="6DFDF674"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Jeżeli jednak jakaś część Robót ma być opłacana według dostarczonej ilości lub wykonanej pracy, to postanowienia o obmiarze i wycenie powinny odpowiadać ustaleniom, jak podano poniżej. Cena Kontraktowa będzie ustalona odpowiednio do tego, z uwzględnieniem korekt dokonanych zgodnie z Kontraktem. </w:t>
      </w:r>
    </w:p>
    <w:p w14:paraId="42E4AE83" w14:textId="77777777" w:rsidR="00853029" w:rsidRPr="00132604" w:rsidRDefault="00853029" w:rsidP="00222098">
      <w:pPr>
        <w:spacing w:line="276" w:lineRule="auto"/>
        <w:rPr>
          <w:rFonts w:ascii="Verdana" w:hAnsi="Verdana"/>
          <w:b/>
          <w:sz w:val="20"/>
          <w:szCs w:val="20"/>
        </w:rPr>
      </w:pPr>
    </w:p>
    <w:p w14:paraId="5A07A07E" w14:textId="77777777" w:rsidR="00853029" w:rsidRPr="00132604" w:rsidRDefault="00853029" w:rsidP="00B47667">
      <w:pPr>
        <w:pStyle w:val="Nagwek2FIDIC"/>
      </w:pPr>
      <w:bookmarkStart w:id="80" w:name="_Toc133499678"/>
      <w:r w:rsidRPr="00132604">
        <w:t xml:space="preserve">14.2 </w:t>
      </w:r>
      <w:r w:rsidR="00B47667">
        <w:tab/>
      </w:r>
      <w:r w:rsidRPr="00132604">
        <w:t>Zaliczka</w:t>
      </w:r>
      <w:bookmarkEnd w:id="80"/>
    </w:p>
    <w:p w14:paraId="71A4F7DC" w14:textId="77777777" w:rsidR="00853029" w:rsidRPr="00132604" w:rsidRDefault="00853029" w:rsidP="00222098">
      <w:pPr>
        <w:spacing w:line="276" w:lineRule="auto"/>
        <w:rPr>
          <w:rFonts w:ascii="Verdana" w:hAnsi="Verdana"/>
          <w:sz w:val="20"/>
          <w:szCs w:val="20"/>
        </w:rPr>
      </w:pPr>
      <w:proofErr w:type="spellStart"/>
      <w:r w:rsidRPr="00132604">
        <w:rPr>
          <w:rFonts w:ascii="Verdana" w:hAnsi="Verdana"/>
          <w:sz w:val="20"/>
          <w:szCs w:val="20"/>
        </w:rPr>
        <w:t>Subklauzulę</w:t>
      </w:r>
      <w:proofErr w:type="spellEnd"/>
      <w:r w:rsidRPr="00132604">
        <w:rPr>
          <w:rFonts w:ascii="Verdana" w:hAnsi="Verdana"/>
          <w:sz w:val="20"/>
          <w:szCs w:val="20"/>
        </w:rPr>
        <w:t xml:space="preserve"> skreśla się jako </w:t>
      </w:r>
      <w:r w:rsidR="0051227F" w:rsidRPr="00132604">
        <w:rPr>
          <w:rFonts w:ascii="Verdana" w:hAnsi="Verdana"/>
          <w:sz w:val="20"/>
          <w:szCs w:val="20"/>
        </w:rPr>
        <w:t>niemającą</w:t>
      </w:r>
      <w:r w:rsidRPr="00132604">
        <w:rPr>
          <w:rFonts w:ascii="Verdana" w:hAnsi="Verdana"/>
          <w:sz w:val="20"/>
          <w:szCs w:val="20"/>
        </w:rPr>
        <w:t xml:space="preserve"> zastosowania w niniejszych Warunkach.</w:t>
      </w:r>
    </w:p>
    <w:p w14:paraId="60C596F3" w14:textId="77777777" w:rsidR="007678D9" w:rsidRPr="00132604" w:rsidRDefault="007678D9" w:rsidP="00222098">
      <w:pPr>
        <w:spacing w:line="276" w:lineRule="auto"/>
        <w:rPr>
          <w:rFonts w:ascii="Verdana" w:hAnsi="Verdana"/>
          <w:b/>
          <w:sz w:val="20"/>
          <w:szCs w:val="20"/>
        </w:rPr>
      </w:pPr>
    </w:p>
    <w:p w14:paraId="173CD500" w14:textId="77777777" w:rsidR="00853029" w:rsidRPr="00132604" w:rsidRDefault="00853029" w:rsidP="00B47667">
      <w:pPr>
        <w:pStyle w:val="Nagwek2FIDIC"/>
      </w:pPr>
      <w:bookmarkStart w:id="81" w:name="_Toc133499679"/>
      <w:r w:rsidRPr="00132604">
        <w:t xml:space="preserve">14.3 </w:t>
      </w:r>
      <w:r w:rsidR="00B47667">
        <w:tab/>
      </w:r>
      <w:r w:rsidRPr="00132604">
        <w:t xml:space="preserve">Występowanie o </w:t>
      </w:r>
      <w:r w:rsidR="0051227F" w:rsidRPr="00132604">
        <w:t>Przejściowe</w:t>
      </w:r>
      <w:r w:rsidRPr="00132604">
        <w:t xml:space="preserve"> płatności</w:t>
      </w:r>
      <w:bookmarkEnd w:id="81"/>
      <w:r w:rsidRPr="00132604">
        <w:t xml:space="preserve"> </w:t>
      </w:r>
    </w:p>
    <w:p w14:paraId="13C429FC" w14:textId="77777777" w:rsidR="00090D0E" w:rsidRDefault="00090D0E" w:rsidP="00222098">
      <w:pPr>
        <w:spacing w:line="276" w:lineRule="auto"/>
        <w:jc w:val="both"/>
        <w:rPr>
          <w:rFonts w:ascii="Verdana" w:hAnsi="Verdana"/>
          <w:sz w:val="20"/>
          <w:szCs w:val="20"/>
        </w:rPr>
      </w:pPr>
      <w:r>
        <w:rPr>
          <w:rFonts w:ascii="Verdana" w:hAnsi="Verdana"/>
          <w:sz w:val="20"/>
          <w:szCs w:val="20"/>
        </w:rPr>
        <w:t>Zmienia się treść podpunktu (c ) następująco:</w:t>
      </w:r>
    </w:p>
    <w:p w14:paraId="678B58E0" w14:textId="77777777" w:rsidR="00090D0E" w:rsidRDefault="00090D0E" w:rsidP="00222098">
      <w:pPr>
        <w:spacing w:line="276" w:lineRule="auto"/>
        <w:jc w:val="both"/>
        <w:rPr>
          <w:rFonts w:ascii="Verdana" w:hAnsi="Verdana"/>
          <w:sz w:val="20"/>
          <w:szCs w:val="20"/>
        </w:rPr>
      </w:pPr>
      <w:r>
        <w:rPr>
          <w:rFonts w:ascii="Verdana" w:hAnsi="Verdana"/>
          <w:sz w:val="20"/>
          <w:szCs w:val="20"/>
        </w:rPr>
        <w:t>„(c) wykazywał</w:t>
      </w:r>
      <w:r w:rsidR="009C2ED6">
        <w:rPr>
          <w:rFonts w:ascii="Verdana" w:hAnsi="Verdana"/>
          <w:sz w:val="20"/>
          <w:szCs w:val="20"/>
        </w:rPr>
        <w:t>o szczegółowo kwoty</w:t>
      </w:r>
      <w:r>
        <w:rPr>
          <w:rFonts w:ascii="Verdana" w:hAnsi="Verdana"/>
          <w:sz w:val="20"/>
          <w:szCs w:val="20"/>
        </w:rPr>
        <w:t xml:space="preserve">, do których otrzymania Wykonawca uważa się za uprawnionego, wraz z dokumentami uzasadniającymi  </w:t>
      </w:r>
      <w:r w:rsidR="00865A65">
        <w:rPr>
          <w:rFonts w:ascii="Verdana" w:hAnsi="Verdana"/>
          <w:sz w:val="20"/>
          <w:szCs w:val="20"/>
        </w:rPr>
        <w:t xml:space="preserve">w tym ZPR, które powinny zawierać wystarczająco szczegółowe informacje pozwalające Inżynierowi na zbadanie tych kwot wraz z odnośnym raportem o postępie prac, zgodnie z </w:t>
      </w:r>
      <w:proofErr w:type="spellStart"/>
      <w:r w:rsidR="00865A65">
        <w:rPr>
          <w:rFonts w:ascii="Verdana" w:hAnsi="Verdana"/>
          <w:sz w:val="20"/>
          <w:szCs w:val="20"/>
        </w:rPr>
        <w:t>Subklauzulą</w:t>
      </w:r>
      <w:proofErr w:type="spellEnd"/>
      <w:r w:rsidR="00865A65">
        <w:rPr>
          <w:rFonts w:ascii="Verdana" w:hAnsi="Verdana"/>
          <w:sz w:val="20"/>
          <w:szCs w:val="20"/>
        </w:rPr>
        <w:t xml:space="preserve"> 4.20 [Raporty o postępie pracy]”</w:t>
      </w:r>
    </w:p>
    <w:p w14:paraId="67DD6948" w14:textId="77777777" w:rsidR="00090D0E" w:rsidRDefault="00090D0E" w:rsidP="00222098">
      <w:pPr>
        <w:spacing w:line="276" w:lineRule="auto"/>
        <w:jc w:val="both"/>
        <w:rPr>
          <w:rFonts w:ascii="Verdana" w:hAnsi="Verdana"/>
          <w:sz w:val="20"/>
          <w:szCs w:val="20"/>
        </w:rPr>
      </w:pPr>
    </w:p>
    <w:p w14:paraId="341CDC2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Skreśla się podpunkty (iii), (iv), (v), (vii) i (viii) drugiego akapitu jako </w:t>
      </w:r>
      <w:r w:rsidR="0051227F" w:rsidRPr="00132604">
        <w:rPr>
          <w:rFonts w:ascii="Verdana" w:hAnsi="Verdana"/>
          <w:sz w:val="20"/>
          <w:szCs w:val="20"/>
        </w:rPr>
        <w:t>niemające</w:t>
      </w:r>
      <w:r w:rsidRPr="00132604">
        <w:rPr>
          <w:rFonts w:ascii="Verdana" w:hAnsi="Verdana"/>
          <w:sz w:val="20"/>
          <w:szCs w:val="20"/>
        </w:rPr>
        <w:t xml:space="preserve"> zastos</w:t>
      </w:r>
      <w:r w:rsidR="008802D5">
        <w:rPr>
          <w:rFonts w:ascii="Verdana" w:hAnsi="Verdana"/>
          <w:sz w:val="20"/>
          <w:szCs w:val="20"/>
        </w:rPr>
        <w:t>owania w niniejszych Warunkach.”</w:t>
      </w:r>
    </w:p>
    <w:p w14:paraId="52378F33" w14:textId="77777777" w:rsidR="007678D9" w:rsidRPr="00132604" w:rsidRDefault="007678D9" w:rsidP="00222098">
      <w:pPr>
        <w:spacing w:line="276" w:lineRule="auto"/>
        <w:rPr>
          <w:rFonts w:ascii="Verdana" w:hAnsi="Verdana"/>
          <w:b/>
          <w:sz w:val="20"/>
          <w:szCs w:val="20"/>
        </w:rPr>
      </w:pPr>
    </w:p>
    <w:p w14:paraId="387D8419" w14:textId="77777777" w:rsidR="00853029" w:rsidRPr="00132604" w:rsidRDefault="00853029" w:rsidP="00B47667">
      <w:pPr>
        <w:pStyle w:val="Nagwek2FIDIC"/>
      </w:pPr>
      <w:bookmarkStart w:id="82" w:name="_Toc133499680"/>
      <w:r w:rsidRPr="00132604">
        <w:t xml:space="preserve">14.4 </w:t>
      </w:r>
      <w:r w:rsidR="00B47667">
        <w:tab/>
      </w:r>
      <w:r w:rsidRPr="00132604">
        <w:t>Wykaz Płatności</w:t>
      </w:r>
      <w:bookmarkEnd w:id="82"/>
    </w:p>
    <w:p w14:paraId="4241947D" w14:textId="77777777" w:rsidR="00CE19F9" w:rsidRPr="00132604" w:rsidRDefault="0046030F" w:rsidP="0046030F">
      <w:pPr>
        <w:spacing w:line="276" w:lineRule="auto"/>
        <w:jc w:val="both"/>
        <w:rPr>
          <w:rFonts w:ascii="Verdana" w:hAnsi="Verdana"/>
          <w:sz w:val="20"/>
          <w:szCs w:val="20"/>
        </w:rPr>
      </w:pPr>
      <w:r w:rsidRPr="00132604">
        <w:rPr>
          <w:rFonts w:ascii="Verdana" w:hAnsi="Verdana"/>
          <w:sz w:val="20"/>
          <w:szCs w:val="20"/>
        </w:rPr>
        <w:t xml:space="preserve">Skreśla się ostatni akapit i </w:t>
      </w:r>
      <w:r w:rsidR="00BE04CE">
        <w:rPr>
          <w:rFonts w:ascii="Verdana" w:hAnsi="Verdana"/>
          <w:sz w:val="20"/>
          <w:szCs w:val="20"/>
        </w:rPr>
        <w:t>zastę</w:t>
      </w:r>
      <w:r w:rsidRPr="00132604">
        <w:rPr>
          <w:rFonts w:ascii="Verdana" w:hAnsi="Verdana"/>
          <w:sz w:val="20"/>
          <w:szCs w:val="20"/>
        </w:rPr>
        <w:t>puje następująco:</w:t>
      </w:r>
    </w:p>
    <w:p w14:paraId="68EA5E58" w14:textId="77777777" w:rsidR="0046030F" w:rsidRPr="00132604" w:rsidRDefault="00BE04CE" w:rsidP="0046030F">
      <w:pPr>
        <w:spacing w:line="276" w:lineRule="auto"/>
        <w:jc w:val="both"/>
        <w:rPr>
          <w:rFonts w:ascii="Verdana" w:hAnsi="Verdana"/>
          <w:sz w:val="20"/>
          <w:szCs w:val="20"/>
        </w:rPr>
      </w:pPr>
      <w:r w:rsidRPr="008D55D8">
        <w:rPr>
          <w:rFonts w:ascii="Verdana" w:hAnsi="Verdana"/>
          <w:sz w:val="20"/>
          <w:szCs w:val="20"/>
        </w:rPr>
        <w:t>„</w:t>
      </w:r>
      <w:r w:rsidR="0046030F" w:rsidRPr="008D55D8">
        <w:rPr>
          <w:rFonts w:ascii="Verdana" w:hAnsi="Verdana"/>
          <w:sz w:val="20"/>
          <w:szCs w:val="20"/>
        </w:rPr>
        <w:t xml:space="preserve">Jeżeli Kontrakt nie zawiera Wykazu Płatności, Wykonawca przedstawi płatności, których się spodziewa, że staną się należne, wraz z każdym Harmonogramem prac wg </w:t>
      </w:r>
      <w:proofErr w:type="spellStart"/>
      <w:r w:rsidR="0046030F" w:rsidRPr="008D55D8">
        <w:rPr>
          <w:rFonts w:ascii="Verdana" w:hAnsi="Verdana"/>
          <w:sz w:val="20"/>
          <w:szCs w:val="20"/>
        </w:rPr>
        <w:t>Subklauzuli</w:t>
      </w:r>
      <w:proofErr w:type="spellEnd"/>
      <w:r w:rsidR="0046030F" w:rsidRPr="008D55D8">
        <w:rPr>
          <w:rFonts w:ascii="Verdana" w:hAnsi="Verdana"/>
          <w:sz w:val="20"/>
          <w:szCs w:val="20"/>
        </w:rPr>
        <w:t xml:space="preserve"> 8.3</w:t>
      </w:r>
      <w:r w:rsidR="0046030F" w:rsidRPr="008D55D8">
        <w:rPr>
          <w:rFonts w:ascii="Verdana" w:hAnsi="Verdana"/>
          <w:iCs/>
          <w:sz w:val="20"/>
          <w:szCs w:val="20"/>
        </w:rPr>
        <w:t>[Harmonogram]</w:t>
      </w:r>
      <w:r w:rsidR="0046030F" w:rsidRPr="008D55D8">
        <w:rPr>
          <w:rFonts w:ascii="Verdana" w:hAnsi="Verdana"/>
          <w:sz w:val="20"/>
          <w:szCs w:val="20"/>
        </w:rPr>
        <w:t xml:space="preserve"> Warunków Kontraktu.”</w:t>
      </w:r>
    </w:p>
    <w:p w14:paraId="02323522" w14:textId="77777777" w:rsidR="0046030F" w:rsidRPr="00132604" w:rsidRDefault="0046030F" w:rsidP="0046030F">
      <w:pPr>
        <w:spacing w:line="276" w:lineRule="auto"/>
        <w:jc w:val="both"/>
        <w:rPr>
          <w:rFonts w:ascii="Verdana" w:hAnsi="Verdana"/>
          <w:b/>
          <w:sz w:val="20"/>
          <w:szCs w:val="20"/>
        </w:rPr>
      </w:pPr>
    </w:p>
    <w:p w14:paraId="5B2D00B0" w14:textId="77777777" w:rsidR="00853029" w:rsidRPr="00132604" w:rsidRDefault="00853029" w:rsidP="00B47667">
      <w:pPr>
        <w:pStyle w:val="Nagwek2FIDIC"/>
      </w:pPr>
      <w:bookmarkStart w:id="83" w:name="_Toc133499681"/>
      <w:r w:rsidRPr="00132604">
        <w:t xml:space="preserve">14.5 </w:t>
      </w:r>
      <w:r w:rsidRPr="00132604">
        <w:tab/>
        <w:t>Urządzenia i Materiały przeznaczone dla Robót</w:t>
      </w:r>
      <w:bookmarkEnd w:id="83"/>
    </w:p>
    <w:p w14:paraId="688047A3" w14:textId="77777777" w:rsidR="00853029" w:rsidRPr="00132604" w:rsidRDefault="00853029" w:rsidP="0046030F">
      <w:pPr>
        <w:spacing w:line="276" w:lineRule="auto"/>
        <w:jc w:val="both"/>
        <w:rPr>
          <w:rFonts w:ascii="Verdana" w:hAnsi="Verdana"/>
          <w:sz w:val="20"/>
          <w:szCs w:val="20"/>
        </w:rPr>
      </w:pPr>
      <w:proofErr w:type="spellStart"/>
      <w:r w:rsidRPr="00132604">
        <w:rPr>
          <w:rFonts w:ascii="Verdana" w:hAnsi="Verdana"/>
          <w:sz w:val="20"/>
          <w:szCs w:val="20"/>
        </w:rPr>
        <w:t>Subklauzulę</w:t>
      </w:r>
      <w:proofErr w:type="spellEnd"/>
      <w:r w:rsidRPr="00132604">
        <w:rPr>
          <w:rFonts w:ascii="Verdana" w:hAnsi="Verdana"/>
          <w:sz w:val="20"/>
          <w:szCs w:val="20"/>
        </w:rPr>
        <w:t xml:space="preserve"> 14.5 [Urządzenia i Materiały przeznaczone dla Robót] skreśla się jako </w:t>
      </w:r>
      <w:r w:rsidR="000418AD" w:rsidRPr="00132604">
        <w:rPr>
          <w:rFonts w:ascii="Verdana" w:hAnsi="Verdana"/>
          <w:sz w:val="20"/>
          <w:szCs w:val="20"/>
        </w:rPr>
        <w:t>niemającą</w:t>
      </w:r>
      <w:r w:rsidRPr="00132604">
        <w:rPr>
          <w:rFonts w:ascii="Verdana" w:hAnsi="Verdana"/>
          <w:sz w:val="20"/>
          <w:szCs w:val="20"/>
        </w:rPr>
        <w:t xml:space="preserve"> zastosowania w niniejszych Warunkach. </w:t>
      </w:r>
    </w:p>
    <w:p w14:paraId="1C49380C" w14:textId="77777777" w:rsidR="007678D9" w:rsidRPr="00132604" w:rsidRDefault="007678D9" w:rsidP="00222098">
      <w:pPr>
        <w:spacing w:line="276" w:lineRule="auto"/>
        <w:rPr>
          <w:rFonts w:ascii="Verdana" w:hAnsi="Verdana"/>
          <w:sz w:val="20"/>
          <w:szCs w:val="20"/>
        </w:rPr>
      </w:pPr>
    </w:p>
    <w:p w14:paraId="3FF7D331" w14:textId="77777777" w:rsidR="00853029" w:rsidRPr="00132604" w:rsidRDefault="00853029" w:rsidP="00B47667">
      <w:pPr>
        <w:pStyle w:val="Nagwek2FIDIC"/>
      </w:pPr>
      <w:bookmarkStart w:id="84" w:name="_Toc133499682"/>
      <w:r w:rsidRPr="00132604">
        <w:t xml:space="preserve">14.6 </w:t>
      </w:r>
      <w:r w:rsidR="00B47667">
        <w:tab/>
      </w:r>
      <w:r w:rsidRPr="00132604">
        <w:t>Wystawienie PŚP</w:t>
      </w:r>
      <w:bookmarkEnd w:id="84"/>
    </w:p>
    <w:p w14:paraId="216DC66F" w14:textId="77777777" w:rsidR="00853029" w:rsidRPr="00132604" w:rsidRDefault="00853029" w:rsidP="00B47667">
      <w:pPr>
        <w:pStyle w:val="Nagwek3FIDIC"/>
      </w:pPr>
      <w:r w:rsidRPr="00132604">
        <w:t>14.6.1</w:t>
      </w:r>
      <w:r w:rsidRPr="00132604">
        <w:tab/>
        <w:t xml:space="preserve">PŚP </w:t>
      </w:r>
    </w:p>
    <w:p w14:paraId="0B625CAE" w14:textId="77777777" w:rsidR="00853029" w:rsidRPr="00132604" w:rsidRDefault="00690C6C" w:rsidP="00222098">
      <w:pPr>
        <w:spacing w:line="276" w:lineRule="auto"/>
        <w:rPr>
          <w:rFonts w:ascii="Verdana" w:hAnsi="Verdana"/>
          <w:sz w:val="20"/>
          <w:szCs w:val="20"/>
        </w:rPr>
      </w:pPr>
      <w:r w:rsidRPr="00132604">
        <w:rPr>
          <w:rFonts w:ascii="Verdana" w:hAnsi="Verdana"/>
          <w:sz w:val="20"/>
          <w:szCs w:val="20"/>
        </w:rPr>
        <w:t>Treść</w:t>
      </w:r>
      <w:r w:rsidR="00853029" w:rsidRPr="00132604">
        <w:rPr>
          <w:rFonts w:ascii="Verdana" w:hAnsi="Verdana"/>
          <w:sz w:val="20"/>
          <w:szCs w:val="20"/>
        </w:rPr>
        <w:t xml:space="preserve"> pierwszego akapitu </w:t>
      </w:r>
      <w:r w:rsidRPr="00132604">
        <w:rPr>
          <w:rFonts w:ascii="Verdana" w:hAnsi="Verdana"/>
          <w:sz w:val="20"/>
          <w:szCs w:val="20"/>
        </w:rPr>
        <w:t>zastępuje się następująco</w:t>
      </w:r>
      <w:r w:rsidR="00853029" w:rsidRPr="00132604">
        <w:rPr>
          <w:rFonts w:ascii="Verdana" w:hAnsi="Verdana"/>
          <w:sz w:val="20"/>
          <w:szCs w:val="20"/>
        </w:rPr>
        <w:t xml:space="preserve">: </w:t>
      </w:r>
    </w:p>
    <w:p w14:paraId="578A3635"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690C6C" w:rsidRPr="00132604">
        <w:rPr>
          <w:rFonts w:ascii="Verdana" w:hAnsi="Verdana"/>
          <w:sz w:val="20"/>
          <w:szCs w:val="20"/>
        </w:rPr>
        <w:t xml:space="preserve">Inżynier w terminie 28 dni od daty otrzymania każdego Rozliczenia i dokumentów uzasadniających, wystawi Zamawiającemu  PŚP </w:t>
      </w:r>
      <w:r w:rsidR="00853029" w:rsidRPr="00132604">
        <w:rPr>
          <w:rFonts w:ascii="Verdana" w:hAnsi="Verdana"/>
          <w:sz w:val="20"/>
          <w:szCs w:val="20"/>
        </w:rPr>
        <w:t xml:space="preserve">w </w:t>
      </w:r>
      <w:r w:rsidR="00690C6C" w:rsidRPr="00132604">
        <w:rPr>
          <w:rFonts w:ascii="Verdana" w:hAnsi="Verdana"/>
          <w:sz w:val="20"/>
          <w:szCs w:val="20"/>
        </w:rPr>
        <w:t>dwóch</w:t>
      </w:r>
      <w:r w:rsidR="00853029" w:rsidRPr="00132604">
        <w:rPr>
          <w:rFonts w:ascii="Verdana" w:hAnsi="Verdana"/>
          <w:sz w:val="20"/>
          <w:szCs w:val="20"/>
        </w:rPr>
        <w:t xml:space="preserve"> egzemplarzach</w:t>
      </w:r>
      <w:r w:rsidR="00690C6C" w:rsidRPr="00132604">
        <w:rPr>
          <w:rFonts w:ascii="Verdana" w:hAnsi="Verdana"/>
          <w:sz w:val="20"/>
          <w:szCs w:val="20"/>
        </w:rPr>
        <w:t>, z kopią do Wykonawcy</w:t>
      </w:r>
      <w:r w:rsidR="00853029" w:rsidRPr="00132604">
        <w:rPr>
          <w:rFonts w:ascii="Verdana" w:hAnsi="Verdana"/>
          <w:sz w:val="20"/>
          <w:szCs w:val="20"/>
        </w:rPr>
        <w:t>.</w:t>
      </w:r>
      <w:r w:rsidRPr="00132604">
        <w:rPr>
          <w:rFonts w:ascii="Verdana" w:hAnsi="Verdana"/>
          <w:sz w:val="20"/>
          <w:szCs w:val="20"/>
        </w:rPr>
        <w:t>”</w:t>
      </w:r>
      <w:r w:rsidR="00853029" w:rsidRPr="00132604">
        <w:rPr>
          <w:rFonts w:ascii="Verdana" w:hAnsi="Verdana"/>
          <w:sz w:val="20"/>
          <w:szCs w:val="20"/>
        </w:rPr>
        <w:t xml:space="preserve"> </w:t>
      </w:r>
    </w:p>
    <w:p w14:paraId="6C4E7587" w14:textId="77777777" w:rsidR="007678D9" w:rsidRPr="00132604" w:rsidRDefault="007678D9" w:rsidP="00222098">
      <w:pPr>
        <w:spacing w:line="276" w:lineRule="auto"/>
        <w:rPr>
          <w:rFonts w:ascii="Verdana" w:hAnsi="Verdana"/>
          <w:sz w:val="20"/>
          <w:szCs w:val="20"/>
        </w:rPr>
      </w:pPr>
    </w:p>
    <w:p w14:paraId="18FFB9ED" w14:textId="77777777" w:rsidR="00853029" w:rsidRPr="00132604" w:rsidRDefault="00853029" w:rsidP="00B47667">
      <w:pPr>
        <w:pStyle w:val="Nagwek2FIDIC"/>
      </w:pPr>
      <w:bookmarkStart w:id="85" w:name="_Toc133499683"/>
      <w:r w:rsidRPr="00132604">
        <w:t xml:space="preserve">14.7 </w:t>
      </w:r>
      <w:r w:rsidR="00B47667">
        <w:tab/>
      </w:r>
      <w:r w:rsidRPr="00132604">
        <w:t>Płatność</w:t>
      </w:r>
      <w:bookmarkEnd w:id="85"/>
      <w:r w:rsidRPr="00132604">
        <w:t xml:space="preserve"> </w:t>
      </w:r>
    </w:p>
    <w:p w14:paraId="258C7292" w14:textId="77777777" w:rsidR="00853029" w:rsidRPr="00A06868" w:rsidRDefault="00853029" w:rsidP="00222098">
      <w:pPr>
        <w:spacing w:line="276" w:lineRule="auto"/>
        <w:rPr>
          <w:rFonts w:ascii="Verdana" w:hAnsi="Verdana"/>
          <w:sz w:val="20"/>
          <w:szCs w:val="20"/>
        </w:rPr>
      </w:pPr>
      <w:proofErr w:type="spellStart"/>
      <w:r w:rsidRPr="00132604">
        <w:rPr>
          <w:rFonts w:ascii="Verdana" w:hAnsi="Verdana"/>
          <w:sz w:val="20"/>
          <w:szCs w:val="20"/>
        </w:rPr>
        <w:t>Subklauzulę</w:t>
      </w:r>
      <w:proofErr w:type="spellEnd"/>
      <w:r w:rsidRPr="00132604">
        <w:rPr>
          <w:rFonts w:ascii="Verdana" w:hAnsi="Verdana"/>
          <w:sz w:val="20"/>
          <w:szCs w:val="20"/>
        </w:rPr>
        <w:t xml:space="preserve"> 14.7 skreśla się w całości </w:t>
      </w:r>
      <w:r w:rsidRPr="00A06868">
        <w:rPr>
          <w:rFonts w:ascii="Verdana" w:hAnsi="Verdana"/>
          <w:sz w:val="20"/>
          <w:szCs w:val="20"/>
        </w:rPr>
        <w:t xml:space="preserve">i zastępuje ją następująco: </w:t>
      </w:r>
    </w:p>
    <w:p w14:paraId="18140ABB" w14:textId="77777777" w:rsidR="0044596D" w:rsidRPr="00A06868" w:rsidRDefault="00AE41C8" w:rsidP="0044596D">
      <w:pPr>
        <w:jc w:val="both"/>
        <w:rPr>
          <w:rFonts w:ascii="Verdana" w:hAnsi="Verdana"/>
          <w:sz w:val="20"/>
          <w:szCs w:val="20"/>
        </w:rPr>
      </w:pPr>
      <w:r w:rsidRPr="00A06868">
        <w:rPr>
          <w:rFonts w:ascii="Verdana" w:hAnsi="Verdana"/>
          <w:sz w:val="20"/>
          <w:szCs w:val="20"/>
        </w:rPr>
        <w:t>„</w:t>
      </w:r>
      <w:r w:rsidR="0044596D" w:rsidRPr="00A06868">
        <w:rPr>
          <w:rFonts w:ascii="Verdana" w:hAnsi="Verdana"/>
          <w:sz w:val="20"/>
          <w:szCs w:val="20"/>
        </w:rPr>
        <w:t xml:space="preserve">Zamawiający zapłaci Wykonawcy: </w:t>
      </w:r>
    </w:p>
    <w:p w14:paraId="53EC6A8B" w14:textId="77777777" w:rsidR="0044596D" w:rsidRPr="00A06868" w:rsidRDefault="0044596D" w:rsidP="00974AE6">
      <w:pPr>
        <w:widowControl w:val="0"/>
        <w:numPr>
          <w:ilvl w:val="0"/>
          <w:numId w:val="43"/>
        </w:numPr>
        <w:spacing w:after="200" w:line="276" w:lineRule="auto"/>
        <w:ind w:left="993" w:hanging="567"/>
        <w:jc w:val="both"/>
        <w:rPr>
          <w:rFonts w:ascii="Verdana" w:hAnsi="Verdana"/>
          <w:sz w:val="20"/>
          <w:szCs w:val="20"/>
        </w:rPr>
      </w:pPr>
      <w:r w:rsidRPr="00A06868">
        <w:rPr>
          <w:rFonts w:ascii="Verdana" w:hAnsi="Verdana"/>
          <w:sz w:val="20"/>
          <w:szCs w:val="20"/>
        </w:rPr>
        <w:t xml:space="preserve">kwoty poświadczone przez Inżyniera Kontraktu i Zamawiającego w Przejściowym Świadectwie Płatności w terminie 30 dni od daty otrzymania przez Zamawiającego kompletu dokumentów uzasadniających żądanie zapłaty, w tym prawidłowo wystawionej faktury Wykonawcy, oraz (dla drugiej i każdej następnej faktury) </w:t>
      </w:r>
      <w:r w:rsidRPr="00A06868">
        <w:rPr>
          <w:rFonts w:ascii="Verdana" w:hAnsi="Verdana"/>
          <w:sz w:val="20"/>
          <w:szCs w:val="20"/>
        </w:rPr>
        <w:lastRenderedPageBreak/>
        <w:t>dowodów zapłaty wynagrodzenia z tytułu Robót, dostaw i/lub usług Podwykonawcom lub dalszym Podwykonawcom, wymagalnej na dzień wystawienia faktury przez Wykonawcę. Załącznikiem do każdej faktury będzie zaktualizowany Wykaz środków trwałych,</w:t>
      </w:r>
      <w:r w:rsidR="00C9386C" w:rsidRPr="00A06868">
        <w:rPr>
          <w:rFonts w:ascii="Verdana" w:hAnsi="Verdana"/>
          <w:sz w:val="20"/>
          <w:szCs w:val="20"/>
        </w:rPr>
        <w:t xml:space="preserve"> </w:t>
      </w:r>
      <w:r w:rsidRPr="00A06868">
        <w:rPr>
          <w:rFonts w:ascii="Verdana" w:hAnsi="Verdana"/>
          <w:sz w:val="20"/>
          <w:szCs w:val="20"/>
        </w:rPr>
        <w:t xml:space="preserve">który zostanie przekazany Wykonawcy przez Zamawiającego po opracowaniu dokumentacji projektowej. Wykonawca na bieżąco będzie aktualizował Wykaz, z uwzględnieniem zakresu zrealizowanych części środka trwałego oraz kosztów poniesionych na poszczególne środki trwałe; </w:t>
      </w:r>
    </w:p>
    <w:p w14:paraId="2FC042B2" w14:textId="77777777" w:rsidR="0044596D" w:rsidRPr="00A06868" w:rsidRDefault="0044596D" w:rsidP="00974AE6">
      <w:pPr>
        <w:widowControl w:val="0"/>
        <w:numPr>
          <w:ilvl w:val="0"/>
          <w:numId w:val="43"/>
        </w:numPr>
        <w:spacing w:after="200" w:line="276" w:lineRule="auto"/>
        <w:ind w:left="993" w:hanging="567"/>
        <w:jc w:val="both"/>
        <w:rPr>
          <w:rFonts w:ascii="Verdana" w:hAnsi="Verdana"/>
          <w:sz w:val="20"/>
          <w:szCs w:val="20"/>
        </w:rPr>
      </w:pPr>
      <w:r w:rsidRPr="00A06868">
        <w:rPr>
          <w:rFonts w:ascii="Verdana" w:hAnsi="Verdana"/>
          <w:sz w:val="20"/>
          <w:szCs w:val="20"/>
        </w:rPr>
        <w:t xml:space="preserve">kwotę poświadczoną przez Inżyniera Kontraktu i Zamawiającego w Końcowym i/lub Ostatecznym Świadectwie Płatności w terminie do 30 dni od daty otrzymania przez Zamawiającego kompletu dokumentów uzasadniających żądanie zapłaty, w tym prawidłowo wystawionej faktury Wykonawcy, odrębnie dla wydatków kwalifikowanych i niekwalifikowanych, wraz z Wykazem środków trwałych oraz dowodów, że wszystkie należności za podzlecone roboty zostały zapłacone. </w:t>
      </w:r>
    </w:p>
    <w:p w14:paraId="7DCB653A" w14:textId="77777777" w:rsidR="0044596D" w:rsidRPr="00132604" w:rsidRDefault="0044596D" w:rsidP="0044596D">
      <w:pPr>
        <w:keepNext/>
        <w:jc w:val="both"/>
        <w:rPr>
          <w:rFonts w:ascii="Verdana" w:hAnsi="Verdana"/>
          <w:sz w:val="20"/>
          <w:szCs w:val="20"/>
        </w:rPr>
      </w:pPr>
      <w:r w:rsidRPr="00132604">
        <w:rPr>
          <w:rFonts w:ascii="Verdana" w:hAnsi="Verdana"/>
          <w:sz w:val="20"/>
          <w:szCs w:val="20"/>
        </w:rPr>
        <w:t>Dowodami dot. płatności dla podwykonawców są w szczególności:</w:t>
      </w:r>
    </w:p>
    <w:p w14:paraId="7EF7559B" w14:textId="77777777" w:rsidR="0044596D" w:rsidRPr="00132604" w:rsidRDefault="0044596D" w:rsidP="00974AE6">
      <w:pPr>
        <w:numPr>
          <w:ilvl w:val="0"/>
          <w:numId w:val="44"/>
        </w:numPr>
        <w:spacing w:line="276" w:lineRule="auto"/>
        <w:ind w:left="426"/>
        <w:jc w:val="both"/>
        <w:rPr>
          <w:rFonts w:ascii="Verdana" w:hAnsi="Verdana"/>
          <w:sz w:val="20"/>
          <w:szCs w:val="20"/>
        </w:rPr>
      </w:pPr>
      <w:r w:rsidRPr="00132604">
        <w:rPr>
          <w:rFonts w:ascii="Verdana" w:hAnsi="Verdana"/>
          <w:sz w:val="20"/>
          <w:szCs w:val="20"/>
        </w:rPr>
        <w:t>kopie faktur wystawionych przez podwykonawcę dla Wykonawcy (wraz z poświadczeniem Wykonawcy o zgodności kopii z oryginałem) za wykonane przez Podwykonawcę prace w poprzednim okresie rozliczeniowym – dla drugiej i każdej następnej faktury,</w:t>
      </w:r>
    </w:p>
    <w:p w14:paraId="719C1F1B" w14:textId="77777777" w:rsidR="0044596D" w:rsidRPr="00132604" w:rsidRDefault="0044596D" w:rsidP="00974AE6">
      <w:pPr>
        <w:numPr>
          <w:ilvl w:val="0"/>
          <w:numId w:val="44"/>
        </w:numPr>
        <w:spacing w:line="276" w:lineRule="auto"/>
        <w:ind w:left="426"/>
        <w:jc w:val="both"/>
        <w:rPr>
          <w:rFonts w:ascii="Verdana" w:hAnsi="Verdana"/>
          <w:sz w:val="20"/>
          <w:szCs w:val="20"/>
        </w:rPr>
      </w:pPr>
      <w:r w:rsidRPr="00132604">
        <w:rPr>
          <w:rFonts w:ascii="Verdana" w:hAnsi="Verdana"/>
          <w:sz w:val="20"/>
          <w:szCs w:val="20"/>
        </w:rPr>
        <w:t>kopie przelewów bankowych lub inne dowody zapłaty wymagalnego wynagrodzenia na konto podwykonawcy (wraz z poświadczeniem wykonawcy o zgodności kopii z oryginałem) – dla drugiej i każdej następnej faktury,</w:t>
      </w:r>
    </w:p>
    <w:p w14:paraId="0D623C22" w14:textId="77777777" w:rsidR="0044596D" w:rsidRPr="00132604" w:rsidRDefault="0044596D" w:rsidP="00974AE6">
      <w:pPr>
        <w:numPr>
          <w:ilvl w:val="0"/>
          <w:numId w:val="44"/>
        </w:numPr>
        <w:spacing w:line="276" w:lineRule="auto"/>
        <w:ind w:left="426" w:hanging="357"/>
        <w:jc w:val="both"/>
        <w:rPr>
          <w:rFonts w:ascii="Verdana" w:hAnsi="Verdana"/>
          <w:sz w:val="20"/>
          <w:szCs w:val="20"/>
        </w:rPr>
      </w:pPr>
      <w:r w:rsidRPr="00132604">
        <w:rPr>
          <w:rFonts w:ascii="Verdana" w:hAnsi="Verdana"/>
          <w:sz w:val="20"/>
          <w:szCs w:val="20"/>
        </w:rPr>
        <w:t>oświadczenia podwykonawcy o otrzymaniu od Wykonawcy wynagrodzenia za wskazany na fakturze podwykonawcy zakres zamówienia o podwykonawstwo – zgodnie z wzorem przekazanym Wykonawcy przez Zamawiającego po zaakceptowaniu umowy o podwykonawstwo – dla faktur drugiej i każdej następnej faktury, wystawionych na podstawie PŚP,</w:t>
      </w:r>
    </w:p>
    <w:p w14:paraId="0CA9986E" w14:textId="77777777" w:rsidR="00853029" w:rsidRPr="00132604" w:rsidRDefault="0044596D" w:rsidP="00BE04CE">
      <w:pPr>
        <w:jc w:val="both"/>
        <w:rPr>
          <w:rFonts w:ascii="Verdana" w:hAnsi="Verdana"/>
          <w:sz w:val="20"/>
          <w:szCs w:val="20"/>
        </w:rPr>
      </w:pPr>
      <w:r w:rsidRPr="00132604">
        <w:rPr>
          <w:rFonts w:ascii="Verdana" w:hAnsi="Verdana"/>
          <w:sz w:val="20"/>
          <w:szCs w:val="20"/>
        </w:rPr>
        <w:t>Zapłata należności będzie następowała w terminie 30 dni od daty wpływu do siedziby Zamawiającego prawidłowo wystawionej faktury, wraz ze wszy</w:t>
      </w:r>
      <w:r w:rsidR="00BE04CE">
        <w:rPr>
          <w:rFonts w:ascii="Verdana" w:hAnsi="Verdana"/>
          <w:sz w:val="20"/>
          <w:szCs w:val="20"/>
        </w:rPr>
        <w:t>stkimi wymaganymi załącznikami.</w:t>
      </w:r>
      <w:r w:rsidR="00AE41C8" w:rsidRPr="00132604">
        <w:rPr>
          <w:rFonts w:ascii="Verdana" w:hAnsi="Verdana"/>
          <w:sz w:val="20"/>
          <w:szCs w:val="20"/>
        </w:rPr>
        <w:t>”</w:t>
      </w:r>
    </w:p>
    <w:p w14:paraId="614970A7" w14:textId="77777777" w:rsidR="007678D9" w:rsidRPr="00132604" w:rsidRDefault="007678D9" w:rsidP="00222098">
      <w:pPr>
        <w:spacing w:line="276" w:lineRule="auto"/>
        <w:ind w:firstLine="142"/>
        <w:jc w:val="both"/>
        <w:rPr>
          <w:rFonts w:ascii="Verdana" w:hAnsi="Verdana"/>
          <w:sz w:val="20"/>
          <w:szCs w:val="20"/>
        </w:rPr>
      </w:pPr>
    </w:p>
    <w:p w14:paraId="59739573" w14:textId="77777777" w:rsidR="00853029" w:rsidRPr="00132604" w:rsidRDefault="00853029" w:rsidP="00B47667">
      <w:pPr>
        <w:pStyle w:val="Nagwek2FIDIC"/>
      </w:pPr>
      <w:bookmarkStart w:id="86" w:name="_Toc133499684"/>
      <w:r w:rsidRPr="00132604">
        <w:t xml:space="preserve">14.8 </w:t>
      </w:r>
      <w:r w:rsidR="00B47667">
        <w:tab/>
      </w:r>
      <w:r w:rsidRPr="00132604">
        <w:t>Opóźniona Płatność</w:t>
      </w:r>
      <w:bookmarkEnd w:id="86"/>
    </w:p>
    <w:p w14:paraId="4239545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Tekst niniejszej klauzuli 14.8 skreśla się i zastępuje następująco:</w:t>
      </w:r>
    </w:p>
    <w:p w14:paraId="2C6649BB"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Jeżeli Wykonawca nie otrzyma zapłaty w terminie, zgodnie z klauzulą 14.7 </w:t>
      </w:r>
      <w:r w:rsidR="00853029" w:rsidRPr="00132604">
        <w:rPr>
          <w:rFonts w:ascii="Verdana" w:hAnsi="Verdana"/>
          <w:i/>
          <w:iCs/>
          <w:sz w:val="20"/>
          <w:szCs w:val="20"/>
        </w:rPr>
        <w:t>[Zapłata],</w:t>
      </w:r>
      <w:r w:rsidR="00853029" w:rsidRPr="00132604">
        <w:rPr>
          <w:rFonts w:ascii="Verdana" w:hAnsi="Verdana"/>
          <w:sz w:val="20"/>
          <w:szCs w:val="20"/>
        </w:rPr>
        <w:t xml:space="preserve"> to Wykonawca będzie uprawniony do otrzymania odsetek ustawowych (według ustawy Kodeks cywilny), obliczonych miesięcznie od kwoty niezapłaconej w okresie opóźnienia. Odsetki będą naliczane za okres, jaki upłynie od dnia, w którym przypadał termin zapłaty (bez wliczania tego dnia) do dnia, w którym został obciążony rachunek Zamawiającego (wliczając ten dzień).</w:t>
      </w:r>
      <w:r w:rsidRPr="00132604">
        <w:rPr>
          <w:rFonts w:ascii="Verdana" w:hAnsi="Verdana"/>
          <w:sz w:val="20"/>
          <w:szCs w:val="20"/>
        </w:rPr>
        <w:t>”</w:t>
      </w:r>
    </w:p>
    <w:p w14:paraId="6B274B85" w14:textId="77777777" w:rsidR="007678D9" w:rsidRPr="00132604" w:rsidRDefault="007678D9" w:rsidP="00222098">
      <w:pPr>
        <w:spacing w:line="276" w:lineRule="auto"/>
        <w:jc w:val="both"/>
        <w:rPr>
          <w:rFonts w:ascii="Verdana" w:hAnsi="Verdana"/>
          <w:sz w:val="20"/>
          <w:szCs w:val="20"/>
        </w:rPr>
      </w:pPr>
    </w:p>
    <w:p w14:paraId="5D891D2F" w14:textId="77777777" w:rsidR="00853029" w:rsidRPr="00132604" w:rsidRDefault="00853029" w:rsidP="00B47667">
      <w:pPr>
        <w:pStyle w:val="Nagwek2FIDIC"/>
      </w:pPr>
      <w:bookmarkStart w:id="87" w:name="_Toc133499685"/>
      <w:r w:rsidRPr="00132604">
        <w:t xml:space="preserve">14.9 </w:t>
      </w:r>
      <w:r w:rsidR="00B47667">
        <w:tab/>
      </w:r>
      <w:r w:rsidRPr="00132604">
        <w:t>Zwolnienie Kwoty Zatrzymanej</w:t>
      </w:r>
      <w:bookmarkEnd w:id="87"/>
    </w:p>
    <w:p w14:paraId="7031754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Niniejszą klauzulę 14.9 </w:t>
      </w:r>
      <w:r w:rsidRPr="00865A65">
        <w:rPr>
          <w:rFonts w:ascii="Verdana" w:hAnsi="Verdana"/>
          <w:i/>
          <w:iCs/>
          <w:sz w:val="20"/>
          <w:szCs w:val="20"/>
        </w:rPr>
        <w:t>[Zwolnienie Kwoty Zatrzymanej]</w:t>
      </w:r>
      <w:r w:rsidRPr="00132604">
        <w:rPr>
          <w:rFonts w:ascii="Verdana" w:hAnsi="Verdana"/>
          <w:sz w:val="20"/>
          <w:szCs w:val="20"/>
        </w:rPr>
        <w:t xml:space="preserve"> skreśla się jako </w:t>
      </w:r>
      <w:r w:rsidR="000418AD" w:rsidRPr="00132604">
        <w:rPr>
          <w:rFonts w:ascii="Verdana" w:hAnsi="Verdana"/>
          <w:sz w:val="20"/>
          <w:szCs w:val="20"/>
        </w:rPr>
        <w:t>niemającą</w:t>
      </w:r>
      <w:r w:rsidRPr="00132604">
        <w:rPr>
          <w:rFonts w:ascii="Verdana" w:hAnsi="Verdana"/>
          <w:sz w:val="20"/>
          <w:szCs w:val="20"/>
        </w:rPr>
        <w:t xml:space="preserve"> zastosowania w niniejszych warunkach. </w:t>
      </w:r>
    </w:p>
    <w:p w14:paraId="346C2F02" w14:textId="77777777" w:rsidR="007678D9" w:rsidRPr="00132604" w:rsidRDefault="007678D9" w:rsidP="00222098">
      <w:pPr>
        <w:spacing w:line="276" w:lineRule="auto"/>
        <w:rPr>
          <w:rFonts w:ascii="Verdana" w:hAnsi="Verdana"/>
          <w:sz w:val="20"/>
          <w:szCs w:val="20"/>
        </w:rPr>
      </w:pPr>
    </w:p>
    <w:p w14:paraId="355424E3" w14:textId="77777777" w:rsidR="00853029" w:rsidRPr="00132604" w:rsidRDefault="00853029" w:rsidP="00B47667">
      <w:pPr>
        <w:pStyle w:val="Nagwek2FIDIC"/>
      </w:pPr>
      <w:bookmarkStart w:id="88" w:name="_Toc133499686"/>
      <w:r w:rsidRPr="00132604">
        <w:t xml:space="preserve">14.10 </w:t>
      </w:r>
      <w:r w:rsidR="00B47667">
        <w:tab/>
      </w:r>
      <w:r w:rsidRPr="00132604">
        <w:t>Rozliczenie po Ukończeniu</w:t>
      </w:r>
      <w:bookmarkEnd w:id="88"/>
    </w:p>
    <w:p w14:paraId="7817E50A" w14:textId="77777777" w:rsidR="007678D9" w:rsidRPr="00A06868" w:rsidRDefault="00853029" w:rsidP="00071E56">
      <w:pPr>
        <w:spacing w:line="276" w:lineRule="auto"/>
        <w:jc w:val="both"/>
        <w:rPr>
          <w:rFonts w:ascii="Verdana" w:hAnsi="Verdana"/>
          <w:sz w:val="20"/>
          <w:szCs w:val="20"/>
        </w:rPr>
      </w:pPr>
      <w:r w:rsidRPr="00A06868">
        <w:rPr>
          <w:rFonts w:ascii="Verdana" w:hAnsi="Verdana"/>
          <w:sz w:val="20"/>
          <w:szCs w:val="20"/>
        </w:rPr>
        <w:t xml:space="preserve">W pierwszym zdaniu pierwszego akapitu słowa </w:t>
      </w:r>
      <w:r w:rsidR="00AE41C8" w:rsidRPr="00A06868">
        <w:rPr>
          <w:rFonts w:ascii="Verdana" w:hAnsi="Verdana"/>
          <w:sz w:val="20"/>
          <w:szCs w:val="20"/>
        </w:rPr>
        <w:t>„</w:t>
      </w:r>
      <w:r w:rsidRPr="00A06868">
        <w:rPr>
          <w:rFonts w:ascii="Verdana" w:hAnsi="Verdana"/>
          <w:sz w:val="20"/>
          <w:szCs w:val="20"/>
        </w:rPr>
        <w:t xml:space="preserve">84 dni </w:t>
      </w:r>
      <w:r w:rsidR="00AE41C8" w:rsidRPr="00A06868">
        <w:rPr>
          <w:rFonts w:ascii="Verdana" w:hAnsi="Verdana"/>
          <w:sz w:val="20"/>
          <w:szCs w:val="20"/>
        </w:rPr>
        <w:t>”</w:t>
      </w:r>
      <w:r w:rsidRPr="00A06868">
        <w:rPr>
          <w:rFonts w:ascii="Verdana" w:hAnsi="Verdana"/>
          <w:sz w:val="20"/>
          <w:szCs w:val="20"/>
        </w:rPr>
        <w:t xml:space="preserve"> zmienia się </w:t>
      </w:r>
      <w:r w:rsidR="00AE41C8" w:rsidRPr="00A06868">
        <w:rPr>
          <w:rFonts w:ascii="Verdana" w:hAnsi="Verdana"/>
          <w:sz w:val="20"/>
          <w:szCs w:val="20"/>
        </w:rPr>
        <w:t>„</w:t>
      </w:r>
      <w:r w:rsidR="00837CF2" w:rsidRPr="00A06868">
        <w:rPr>
          <w:rFonts w:ascii="Verdana" w:hAnsi="Verdana"/>
          <w:sz w:val="20"/>
          <w:szCs w:val="20"/>
        </w:rPr>
        <w:t>14</w:t>
      </w:r>
      <w:r w:rsidRPr="00A06868">
        <w:rPr>
          <w:rFonts w:ascii="Verdana" w:hAnsi="Verdana"/>
          <w:sz w:val="20"/>
          <w:szCs w:val="20"/>
        </w:rPr>
        <w:t xml:space="preserve"> dni</w:t>
      </w:r>
      <w:r w:rsidR="00AE41C8" w:rsidRPr="00A06868">
        <w:rPr>
          <w:rFonts w:ascii="Verdana" w:hAnsi="Verdana"/>
          <w:sz w:val="20"/>
          <w:szCs w:val="20"/>
        </w:rPr>
        <w:t>”</w:t>
      </w:r>
      <w:r w:rsidRPr="00A06868">
        <w:rPr>
          <w:rFonts w:ascii="Verdana" w:hAnsi="Verdana"/>
          <w:sz w:val="20"/>
          <w:szCs w:val="20"/>
        </w:rPr>
        <w:t xml:space="preserve"> </w:t>
      </w:r>
    </w:p>
    <w:p w14:paraId="47BAA2E6" w14:textId="77777777" w:rsidR="00022EE4" w:rsidRPr="00132604" w:rsidRDefault="00022EE4" w:rsidP="00222098">
      <w:pPr>
        <w:spacing w:line="276" w:lineRule="auto"/>
        <w:jc w:val="both"/>
        <w:rPr>
          <w:rFonts w:ascii="Verdana" w:hAnsi="Verdana"/>
          <w:sz w:val="20"/>
          <w:szCs w:val="20"/>
        </w:rPr>
      </w:pPr>
    </w:p>
    <w:p w14:paraId="5E082B8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 końcu niniejszej klauzuli dodaje się tekst: </w:t>
      </w:r>
    </w:p>
    <w:p w14:paraId="7A7B531A"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lastRenderedPageBreak/>
        <w:t>„</w:t>
      </w:r>
      <w:r w:rsidR="00853029" w:rsidRPr="00132604">
        <w:rPr>
          <w:rFonts w:ascii="Verdana" w:hAnsi="Verdana"/>
          <w:sz w:val="20"/>
          <w:szCs w:val="20"/>
        </w:rPr>
        <w:t xml:space="preserve">Razem z Rozliczeniem po Ukończeniu Wykonawca złoży pisemne Zwolnienie ze Zobowiązań od wszystkich Podwykonawców, potwierdzające, że wszystkie należności za podzlecone Roboty, dostawy i usługi zostały należycie zapłacone przez Wykonawcę. </w:t>
      </w:r>
    </w:p>
    <w:p w14:paraId="683003F4"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 </w:t>
      </w:r>
      <w:r w:rsidR="00D16575" w:rsidRPr="00132604">
        <w:rPr>
          <w:rFonts w:ascii="Verdana" w:hAnsi="Verdana"/>
          <w:sz w:val="20"/>
          <w:szCs w:val="20"/>
        </w:rPr>
        <w:t xml:space="preserve">Przejściowym </w:t>
      </w:r>
      <w:r w:rsidRPr="00132604">
        <w:rPr>
          <w:rFonts w:ascii="Verdana" w:hAnsi="Verdana"/>
          <w:sz w:val="20"/>
          <w:szCs w:val="20"/>
        </w:rPr>
        <w:t xml:space="preserve">Świadectwie Płatności </w:t>
      </w:r>
      <w:r w:rsidR="00D16575" w:rsidRPr="00132604">
        <w:rPr>
          <w:rFonts w:ascii="Verdana" w:hAnsi="Verdana"/>
          <w:sz w:val="20"/>
          <w:szCs w:val="20"/>
        </w:rPr>
        <w:t xml:space="preserve">po ukończeniu Robót </w:t>
      </w:r>
      <w:r w:rsidRPr="00132604">
        <w:rPr>
          <w:rFonts w:ascii="Verdana" w:hAnsi="Verdana"/>
          <w:sz w:val="20"/>
          <w:szCs w:val="20"/>
        </w:rPr>
        <w:t xml:space="preserve">Inżynier sporządzi wykaz potrąceń z tytułu bezpośredniej zapłaty Podwykonawcom lub dalszym Podwykonawcom, dokonanej bezpośrednio przez Zamawiającego na mocy klauzuli 14.7 </w:t>
      </w:r>
      <w:r w:rsidRPr="003000CD">
        <w:rPr>
          <w:rFonts w:ascii="Verdana" w:hAnsi="Verdana"/>
          <w:i/>
          <w:iCs/>
          <w:sz w:val="20"/>
          <w:szCs w:val="20"/>
        </w:rPr>
        <w:t>[Płatność]</w:t>
      </w:r>
      <w:r w:rsidRPr="00132604">
        <w:rPr>
          <w:rFonts w:ascii="Verdana" w:hAnsi="Verdana"/>
          <w:sz w:val="20"/>
          <w:szCs w:val="20"/>
        </w:rPr>
        <w:t xml:space="preserve"> oraz korektę wynagrodzenia tytułem kar umownych wynikających z okoliczności określonych w Klauzuli 8.8 </w:t>
      </w:r>
      <w:r w:rsidRPr="003000CD">
        <w:rPr>
          <w:rFonts w:ascii="Verdana" w:hAnsi="Verdana"/>
          <w:i/>
          <w:iCs/>
          <w:sz w:val="20"/>
          <w:szCs w:val="20"/>
        </w:rPr>
        <w:t>[Kary umowne].</w:t>
      </w:r>
      <w:r w:rsidR="00AE41C8" w:rsidRPr="003000CD">
        <w:rPr>
          <w:rFonts w:ascii="Verdana" w:hAnsi="Verdana"/>
          <w:i/>
          <w:iCs/>
          <w:sz w:val="20"/>
          <w:szCs w:val="20"/>
        </w:rPr>
        <w:t>”</w:t>
      </w:r>
      <w:r w:rsidRPr="00132604">
        <w:rPr>
          <w:rFonts w:ascii="Verdana" w:hAnsi="Verdana"/>
          <w:sz w:val="20"/>
          <w:szCs w:val="20"/>
        </w:rPr>
        <w:t xml:space="preserve"> </w:t>
      </w:r>
    </w:p>
    <w:p w14:paraId="15149D0E" w14:textId="77777777" w:rsidR="007678D9" w:rsidRPr="00132604" w:rsidRDefault="007678D9" w:rsidP="00222098">
      <w:pPr>
        <w:spacing w:line="276" w:lineRule="auto"/>
        <w:rPr>
          <w:rFonts w:ascii="Verdana" w:hAnsi="Verdana"/>
          <w:b/>
          <w:sz w:val="20"/>
          <w:szCs w:val="20"/>
        </w:rPr>
      </w:pPr>
    </w:p>
    <w:p w14:paraId="52D9EDC3" w14:textId="77777777" w:rsidR="00853029" w:rsidRPr="00132604" w:rsidRDefault="00853029" w:rsidP="00B47667">
      <w:pPr>
        <w:pStyle w:val="Nagwek2FIDIC"/>
      </w:pPr>
      <w:bookmarkStart w:id="89" w:name="_Toc133499687"/>
      <w:r w:rsidRPr="00132604">
        <w:t xml:space="preserve">14.11 </w:t>
      </w:r>
      <w:r w:rsidR="00B47667">
        <w:tab/>
      </w:r>
      <w:r w:rsidRPr="00132604">
        <w:t>Rozliczenie Ostateczne</w:t>
      </w:r>
      <w:bookmarkEnd w:id="89"/>
      <w:r w:rsidRPr="00132604">
        <w:t xml:space="preserve"> </w:t>
      </w:r>
    </w:p>
    <w:p w14:paraId="0D833D37" w14:textId="77777777" w:rsidR="007678D9" w:rsidRPr="00132604" w:rsidRDefault="00B47667" w:rsidP="00B47667">
      <w:pPr>
        <w:pStyle w:val="Nagwek3FIDIC"/>
      </w:pPr>
      <w:r>
        <w:t>14.11.1</w:t>
      </w:r>
      <w:r w:rsidR="00853029" w:rsidRPr="00132604">
        <w:t>Projekt Rozliczenia Ostatecznego</w:t>
      </w:r>
    </w:p>
    <w:p w14:paraId="7ED0259E" w14:textId="77777777" w:rsidR="00853029" w:rsidRPr="00132604" w:rsidRDefault="00853029" w:rsidP="00222098">
      <w:pPr>
        <w:spacing w:line="276" w:lineRule="auto"/>
        <w:rPr>
          <w:rFonts w:ascii="Verdana" w:hAnsi="Verdana"/>
          <w:sz w:val="20"/>
          <w:szCs w:val="20"/>
        </w:rPr>
      </w:pPr>
      <w:r w:rsidRPr="00470568">
        <w:rPr>
          <w:rFonts w:ascii="Verdana" w:hAnsi="Verdana"/>
          <w:sz w:val="20"/>
          <w:szCs w:val="20"/>
        </w:rPr>
        <w:t xml:space="preserve">W pierwszym zdaniu </w:t>
      </w:r>
      <w:proofErr w:type="spellStart"/>
      <w:r w:rsidR="000418AD" w:rsidRPr="00470568">
        <w:rPr>
          <w:rFonts w:ascii="Verdana" w:hAnsi="Verdana"/>
          <w:sz w:val="20"/>
          <w:szCs w:val="20"/>
        </w:rPr>
        <w:t>Subklauzuli</w:t>
      </w:r>
      <w:proofErr w:type="spellEnd"/>
      <w:r w:rsidRPr="00470568">
        <w:rPr>
          <w:rFonts w:ascii="Verdana" w:hAnsi="Verdana"/>
          <w:sz w:val="20"/>
          <w:szCs w:val="20"/>
        </w:rPr>
        <w:t xml:space="preserve"> 14.11.1 </w:t>
      </w:r>
      <w:r w:rsidR="00AE41C8" w:rsidRPr="00470568">
        <w:rPr>
          <w:rFonts w:ascii="Verdana" w:hAnsi="Verdana"/>
          <w:sz w:val="20"/>
          <w:szCs w:val="20"/>
        </w:rPr>
        <w:t>„</w:t>
      </w:r>
      <w:r w:rsidRPr="00470568">
        <w:rPr>
          <w:rFonts w:ascii="Verdana" w:hAnsi="Verdana"/>
          <w:sz w:val="20"/>
          <w:szCs w:val="20"/>
        </w:rPr>
        <w:t>56 dni</w:t>
      </w:r>
      <w:r w:rsidR="00AE41C8" w:rsidRPr="00470568">
        <w:rPr>
          <w:rFonts w:ascii="Verdana" w:hAnsi="Verdana"/>
          <w:sz w:val="20"/>
          <w:szCs w:val="20"/>
        </w:rPr>
        <w:t>”</w:t>
      </w:r>
      <w:r w:rsidRPr="00470568">
        <w:rPr>
          <w:rFonts w:ascii="Verdana" w:hAnsi="Verdana"/>
          <w:sz w:val="20"/>
          <w:szCs w:val="20"/>
        </w:rPr>
        <w:t xml:space="preserve"> zmienia się na </w:t>
      </w:r>
      <w:r w:rsidR="00AE41C8" w:rsidRPr="00470568">
        <w:rPr>
          <w:rFonts w:ascii="Verdana" w:hAnsi="Verdana"/>
          <w:sz w:val="20"/>
          <w:szCs w:val="20"/>
        </w:rPr>
        <w:t>„</w:t>
      </w:r>
      <w:r w:rsidRPr="00470568">
        <w:rPr>
          <w:rFonts w:ascii="Verdana" w:hAnsi="Verdana"/>
          <w:sz w:val="20"/>
          <w:szCs w:val="20"/>
        </w:rPr>
        <w:t>28 dni</w:t>
      </w:r>
      <w:r w:rsidR="00AE41C8" w:rsidRPr="00470568">
        <w:rPr>
          <w:rFonts w:ascii="Verdana" w:hAnsi="Verdana"/>
          <w:sz w:val="20"/>
          <w:szCs w:val="20"/>
        </w:rPr>
        <w:t>”</w:t>
      </w:r>
      <w:r w:rsidRPr="00470568">
        <w:rPr>
          <w:rFonts w:ascii="Verdana" w:hAnsi="Verdana"/>
          <w:sz w:val="20"/>
          <w:szCs w:val="20"/>
        </w:rPr>
        <w:t>.</w:t>
      </w:r>
    </w:p>
    <w:p w14:paraId="124018E9" w14:textId="77777777" w:rsidR="00463664" w:rsidRPr="00132604" w:rsidRDefault="00463664" w:rsidP="00222098">
      <w:pPr>
        <w:spacing w:line="276" w:lineRule="auto"/>
        <w:rPr>
          <w:rFonts w:ascii="Verdana" w:hAnsi="Verdana"/>
          <w:b/>
          <w:sz w:val="20"/>
          <w:szCs w:val="20"/>
        </w:rPr>
      </w:pPr>
    </w:p>
    <w:p w14:paraId="40085585" w14:textId="77777777" w:rsidR="00853029" w:rsidRPr="00132604" w:rsidRDefault="00853029" w:rsidP="006376FE">
      <w:pPr>
        <w:pStyle w:val="Nagwek2FIDIC"/>
      </w:pPr>
      <w:bookmarkStart w:id="90" w:name="_Toc133499688"/>
      <w:r w:rsidRPr="00132604">
        <w:t xml:space="preserve">14.13 </w:t>
      </w:r>
      <w:r w:rsidR="006376FE">
        <w:tab/>
      </w:r>
      <w:r w:rsidRPr="00132604">
        <w:t>Wystawienie OŚP</w:t>
      </w:r>
      <w:bookmarkEnd w:id="90"/>
    </w:p>
    <w:p w14:paraId="1AC5B5F9"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Na końcu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dodaje się tekst: </w:t>
      </w:r>
    </w:p>
    <w:p w14:paraId="2DE2BF17"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 Ostatecznym Świadectwie Płatności Inżynier sporządzi wykaz potrąceń z tytułu bezpośredniej zapłaty Podwykonawcom lub dalszym Podwykonawcom, dokonanej bezpośrednio przez Zamawiającego na mocy </w:t>
      </w:r>
      <w:proofErr w:type="spellStart"/>
      <w:r w:rsidR="00853029" w:rsidRPr="00132604">
        <w:rPr>
          <w:rFonts w:ascii="Verdana" w:hAnsi="Verdana"/>
          <w:sz w:val="20"/>
          <w:szCs w:val="20"/>
        </w:rPr>
        <w:t>Subklauzuli</w:t>
      </w:r>
      <w:proofErr w:type="spellEnd"/>
      <w:r w:rsidR="00853029" w:rsidRPr="00132604">
        <w:rPr>
          <w:rFonts w:ascii="Verdana" w:hAnsi="Verdana"/>
          <w:sz w:val="20"/>
          <w:szCs w:val="20"/>
        </w:rPr>
        <w:t xml:space="preserve"> 14.7 </w:t>
      </w:r>
      <w:r w:rsidR="00853029" w:rsidRPr="003000CD">
        <w:rPr>
          <w:rFonts w:ascii="Verdana" w:hAnsi="Verdana"/>
          <w:i/>
          <w:iCs/>
          <w:sz w:val="20"/>
          <w:szCs w:val="20"/>
        </w:rPr>
        <w:t>[Płatność]</w:t>
      </w:r>
      <w:r w:rsidR="00853029" w:rsidRPr="00132604">
        <w:rPr>
          <w:rFonts w:ascii="Verdana" w:hAnsi="Verdana"/>
          <w:sz w:val="20"/>
          <w:szCs w:val="20"/>
        </w:rPr>
        <w:t xml:space="preserve"> oraz potrącenia wynagrodzenia tytułem kar umownych wynikających z okoliczności określonych w </w:t>
      </w:r>
      <w:proofErr w:type="spellStart"/>
      <w:r w:rsidR="00853029" w:rsidRPr="00132604">
        <w:rPr>
          <w:rFonts w:ascii="Verdana" w:hAnsi="Verdana"/>
          <w:sz w:val="20"/>
          <w:szCs w:val="20"/>
        </w:rPr>
        <w:t>Subklauzuli</w:t>
      </w:r>
      <w:proofErr w:type="spellEnd"/>
      <w:r w:rsidR="00853029" w:rsidRPr="00132604">
        <w:rPr>
          <w:rFonts w:ascii="Verdana" w:hAnsi="Verdana"/>
          <w:sz w:val="20"/>
          <w:szCs w:val="20"/>
        </w:rPr>
        <w:t xml:space="preserve"> 8.8 </w:t>
      </w:r>
      <w:r w:rsidR="00853029" w:rsidRPr="003000CD">
        <w:rPr>
          <w:rFonts w:ascii="Verdana" w:hAnsi="Verdana"/>
          <w:i/>
          <w:iCs/>
          <w:sz w:val="20"/>
          <w:szCs w:val="20"/>
        </w:rPr>
        <w:t>[Kary umowne].</w:t>
      </w:r>
      <w:r w:rsidRPr="003000CD">
        <w:rPr>
          <w:rFonts w:ascii="Verdana" w:hAnsi="Verdana"/>
          <w:i/>
          <w:iCs/>
          <w:sz w:val="20"/>
          <w:szCs w:val="20"/>
        </w:rPr>
        <w:t>”</w:t>
      </w:r>
    </w:p>
    <w:p w14:paraId="6EC9A095" w14:textId="77777777" w:rsidR="007678D9" w:rsidRPr="00132604" w:rsidRDefault="007678D9" w:rsidP="00222098">
      <w:pPr>
        <w:spacing w:line="276" w:lineRule="auto"/>
        <w:jc w:val="both"/>
        <w:rPr>
          <w:rFonts w:ascii="Verdana" w:hAnsi="Verdana"/>
          <w:sz w:val="20"/>
          <w:szCs w:val="20"/>
        </w:rPr>
      </w:pPr>
    </w:p>
    <w:p w14:paraId="48225C0E" w14:textId="77777777" w:rsidR="00853029" w:rsidRPr="00132604" w:rsidRDefault="00853029" w:rsidP="003F1D11">
      <w:pPr>
        <w:pStyle w:val="Nagwek2FIDIC"/>
      </w:pPr>
      <w:bookmarkStart w:id="91" w:name="_Toc133499689"/>
      <w:r w:rsidRPr="00132604">
        <w:t xml:space="preserve">14.14 </w:t>
      </w:r>
      <w:r w:rsidR="003F1D11">
        <w:tab/>
      </w:r>
      <w:r w:rsidRPr="00132604">
        <w:t>Ustanie odpowiedzialności Zamawiającego</w:t>
      </w:r>
      <w:bookmarkEnd w:id="91"/>
    </w:p>
    <w:p w14:paraId="69325C86"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pierwszym zdaniu drugiego akapitu </w:t>
      </w:r>
      <w:proofErr w:type="spellStart"/>
      <w:r w:rsidRPr="00132604">
        <w:rPr>
          <w:rFonts w:ascii="Verdana" w:hAnsi="Verdana"/>
          <w:sz w:val="20"/>
          <w:szCs w:val="20"/>
        </w:rPr>
        <w:t>Subklauzuli</w:t>
      </w:r>
      <w:proofErr w:type="spellEnd"/>
      <w:r w:rsidRPr="00132604">
        <w:rPr>
          <w:rFonts w:ascii="Verdana" w:hAnsi="Verdana"/>
          <w:sz w:val="20"/>
          <w:szCs w:val="20"/>
        </w:rPr>
        <w:t xml:space="preserve"> 14.14 </w:t>
      </w:r>
      <w:r w:rsidR="00AE41C8" w:rsidRPr="00132604">
        <w:rPr>
          <w:rFonts w:ascii="Verdana" w:hAnsi="Verdana"/>
          <w:sz w:val="20"/>
          <w:szCs w:val="20"/>
        </w:rPr>
        <w:t>„</w:t>
      </w:r>
      <w:r w:rsidRPr="00132604">
        <w:rPr>
          <w:rFonts w:ascii="Verdana" w:hAnsi="Verdana"/>
          <w:sz w:val="20"/>
          <w:szCs w:val="20"/>
        </w:rPr>
        <w:t>56 dni</w:t>
      </w:r>
      <w:r w:rsidR="00AE41C8" w:rsidRPr="00132604">
        <w:rPr>
          <w:rFonts w:ascii="Verdana" w:hAnsi="Verdana"/>
          <w:sz w:val="20"/>
          <w:szCs w:val="20"/>
        </w:rPr>
        <w:t>”</w:t>
      </w:r>
      <w:r w:rsidRPr="00132604">
        <w:rPr>
          <w:rFonts w:ascii="Verdana" w:hAnsi="Verdana"/>
          <w:sz w:val="20"/>
          <w:szCs w:val="20"/>
        </w:rPr>
        <w:t xml:space="preserve"> zmienia się na </w:t>
      </w:r>
      <w:r w:rsidR="00AE41C8" w:rsidRPr="00132604">
        <w:rPr>
          <w:rFonts w:ascii="Verdana" w:hAnsi="Verdana"/>
          <w:sz w:val="20"/>
          <w:szCs w:val="20"/>
        </w:rPr>
        <w:t>„</w:t>
      </w:r>
      <w:r w:rsidRPr="00132604">
        <w:rPr>
          <w:rFonts w:ascii="Verdana" w:hAnsi="Verdana"/>
          <w:sz w:val="20"/>
          <w:szCs w:val="20"/>
        </w:rPr>
        <w:t>28 dni</w:t>
      </w:r>
      <w:r w:rsidR="00AE41C8" w:rsidRPr="00132604">
        <w:rPr>
          <w:rFonts w:ascii="Verdana" w:hAnsi="Verdana"/>
          <w:sz w:val="20"/>
          <w:szCs w:val="20"/>
        </w:rPr>
        <w:t>”</w:t>
      </w:r>
      <w:r w:rsidRPr="00132604">
        <w:rPr>
          <w:rFonts w:ascii="Verdana" w:hAnsi="Verdana"/>
          <w:sz w:val="20"/>
          <w:szCs w:val="20"/>
        </w:rPr>
        <w:t>.</w:t>
      </w:r>
    </w:p>
    <w:p w14:paraId="4C147FE8" w14:textId="77777777" w:rsidR="007678D9" w:rsidRPr="00132604" w:rsidRDefault="007678D9" w:rsidP="00222098">
      <w:pPr>
        <w:spacing w:line="276" w:lineRule="auto"/>
        <w:rPr>
          <w:rFonts w:ascii="Verdana" w:hAnsi="Verdana"/>
          <w:sz w:val="20"/>
          <w:szCs w:val="20"/>
        </w:rPr>
      </w:pPr>
    </w:p>
    <w:p w14:paraId="497BD174" w14:textId="77777777" w:rsidR="00853029" w:rsidRPr="00132604" w:rsidRDefault="00853029" w:rsidP="003F1D11">
      <w:pPr>
        <w:pStyle w:val="Nagwek2FIDIC"/>
      </w:pPr>
      <w:bookmarkStart w:id="92" w:name="_Toc133499690"/>
      <w:r w:rsidRPr="00132604">
        <w:t xml:space="preserve">14.15 </w:t>
      </w:r>
      <w:r w:rsidR="003F1D11">
        <w:tab/>
      </w:r>
      <w:r w:rsidRPr="00132604">
        <w:t>Waluty płatności</w:t>
      </w:r>
      <w:bookmarkEnd w:id="92"/>
    </w:p>
    <w:p w14:paraId="2E1F37BE" w14:textId="77777777" w:rsidR="00853029" w:rsidRPr="00132604" w:rsidRDefault="00853029" w:rsidP="00222098">
      <w:pPr>
        <w:spacing w:line="276" w:lineRule="auto"/>
        <w:rPr>
          <w:rFonts w:ascii="Verdana" w:hAnsi="Verdana"/>
          <w:sz w:val="20"/>
          <w:szCs w:val="20"/>
        </w:rPr>
      </w:pPr>
      <w:proofErr w:type="spellStart"/>
      <w:r w:rsidRPr="00132604">
        <w:rPr>
          <w:rFonts w:ascii="Verdana" w:hAnsi="Verdana"/>
          <w:sz w:val="20"/>
          <w:szCs w:val="20"/>
        </w:rPr>
        <w:t>Subklauzulę</w:t>
      </w:r>
      <w:proofErr w:type="spellEnd"/>
      <w:r w:rsidRPr="00132604">
        <w:rPr>
          <w:rFonts w:ascii="Verdana" w:hAnsi="Verdana"/>
          <w:sz w:val="20"/>
          <w:szCs w:val="20"/>
        </w:rPr>
        <w:t xml:space="preserve"> 14.15 </w:t>
      </w:r>
      <w:r w:rsidRPr="00E50F98">
        <w:rPr>
          <w:rFonts w:ascii="Verdana" w:hAnsi="Verdana"/>
          <w:iCs/>
          <w:sz w:val="20"/>
          <w:szCs w:val="20"/>
        </w:rPr>
        <w:t>[Waluty płatności]</w:t>
      </w:r>
      <w:r w:rsidRPr="00132604">
        <w:rPr>
          <w:rFonts w:ascii="Verdana" w:hAnsi="Verdana"/>
          <w:sz w:val="20"/>
          <w:szCs w:val="20"/>
        </w:rPr>
        <w:t xml:space="preserve"> skreśla się w całości jako </w:t>
      </w:r>
      <w:r w:rsidR="000418AD" w:rsidRPr="00132604">
        <w:rPr>
          <w:rFonts w:ascii="Verdana" w:hAnsi="Verdana"/>
          <w:sz w:val="20"/>
          <w:szCs w:val="20"/>
        </w:rPr>
        <w:t>niemającą</w:t>
      </w:r>
      <w:r w:rsidRPr="00132604">
        <w:rPr>
          <w:rFonts w:ascii="Verdana" w:hAnsi="Verdana"/>
          <w:sz w:val="20"/>
          <w:szCs w:val="20"/>
        </w:rPr>
        <w:t xml:space="preserve"> zastosowania w niniejszych warunkach.</w:t>
      </w:r>
    </w:p>
    <w:p w14:paraId="7EAA3D60" w14:textId="77777777" w:rsidR="007678D9" w:rsidRDefault="007678D9" w:rsidP="00222098">
      <w:pPr>
        <w:spacing w:line="276" w:lineRule="auto"/>
        <w:rPr>
          <w:rFonts w:ascii="Verdana" w:hAnsi="Verdana"/>
          <w:sz w:val="20"/>
          <w:szCs w:val="20"/>
        </w:rPr>
      </w:pPr>
    </w:p>
    <w:p w14:paraId="64018568" w14:textId="77777777" w:rsidR="00151B59" w:rsidRPr="00132604" w:rsidRDefault="00151B59" w:rsidP="00151B59">
      <w:pPr>
        <w:pStyle w:val="Nagwek1FIDIC"/>
      </w:pPr>
      <w:bookmarkStart w:id="93" w:name="_Toc133499691"/>
      <w:r>
        <w:t>Odstąpienie przez Zamawiającego</w:t>
      </w:r>
      <w:bookmarkEnd w:id="93"/>
    </w:p>
    <w:p w14:paraId="2967D899" w14:textId="77777777" w:rsidR="006D33C0" w:rsidRPr="00132604" w:rsidRDefault="006D33C0" w:rsidP="003F1D11">
      <w:pPr>
        <w:pStyle w:val="Nagwek3FIDIC"/>
      </w:pPr>
      <w:r w:rsidRPr="00132604">
        <w:t>15.2.1. Powiadomienie</w:t>
      </w:r>
    </w:p>
    <w:p w14:paraId="0FED3C0D" w14:textId="77777777" w:rsidR="003B0C19" w:rsidRPr="00132604" w:rsidRDefault="003B0C19" w:rsidP="003B0C19">
      <w:pPr>
        <w:spacing w:line="276" w:lineRule="auto"/>
        <w:rPr>
          <w:rFonts w:ascii="Verdana" w:hAnsi="Verdana"/>
          <w:sz w:val="20"/>
          <w:szCs w:val="20"/>
        </w:rPr>
      </w:pPr>
      <w:r w:rsidRPr="00132604">
        <w:rPr>
          <w:rFonts w:ascii="Verdana" w:hAnsi="Verdana"/>
          <w:sz w:val="20"/>
          <w:szCs w:val="20"/>
        </w:rPr>
        <w:t xml:space="preserve">Na końcu </w:t>
      </w:r>
      <w:proofErr w:type="spellStart"/>
      <w:r w:rsidRPr="00132604">
        <w:rPr>
          <w:rFonts w:ascii="Verdana" w:hAnsi="Verdana"/>
          <w:sz w:val="20"/>
          <w:szCs w:val="20"/>
        </w:rPr>
        <w:t>Subklauzuli</w:t>
      </w:r>
      <w:proofErr w:type="spellEnd"/>
      <w:r w:rsidRPr="00132604">
        <w:rPr>
          <w:rFonts w:ascii="Verdana" w:hAnsi="Verdana"/>
          <w:sz w:val="20"/>
          <w:szCs w:val="20"/>
        </w:rPr>
        <w:t xml:space="preserve"> 15.2.1. dodaje się podpunkty:</w:t>
      </w:r>
    </w:p>
    <w:p w14:paraId="1B2589BA" w14:textId="77777777" w:rsidR="003B0C19" w:rsidRPr="00132604" w:rsidRDefault="003B0C19" w:rsidP="003B0C19">
      <w:pPr>
        <w:spacing w:line="276" w:lineRule="auto"/>
        <w:ind w:left="567" w:hanging="425"/>
        <w:rPr>
          <w:rFonts w:ascii="Verdana" w:hAnsi="Verdana"/>
          <w:sz w:val="20"/>
          <w:szCs w:val="20"/>
        </w:rPr>
      </w:pPr>
      <w:r w:rsidRPr="00132604">
        <w:rPr>
          <w:rFonts w:ascii="Verdana" w:hAnsi="Verdana"/>
          <w:sz w:val="20"/>
          <w:szCs w:val="20"/>
        </w:rPr>
        <w:t>„ (i) skierował, bez akceptacji Zamawiającego, do projektowania lub kierowania robotami inne osoby niż wskazane w Ofercie Wykonawcy,</w:t>
      </w:r>
    </w:p>
    <w:p w14:paraId="0A217798" w14:textId="77777777" w:rsidR="003B0C19" w:rsidRPr="00132604" w:rsidRDefault="003B0C19" w:rsidP="00974AE6">
      <w:pPr>
        <w:pStyle w:val="Akapitzlist"/>
        <w:numPr>
          <w:ilvl w:val="0"/>
          <w:numId w:val="5"/>
        </w:numPr>
        <w:spacing w:line="276" w:lineRule="auto"/>
        <w:rPr>
          <w:rFonts w:ascii="Verdana" w:hAnsi="Verdana"/>
          <w:sz w:val="20"/>
          <w:szCs w:val="20"/>
        </w:rPr>
      </w:pPr>
      <w:r w:rsidRPr="00132604">
        <w:rPr>
          <w:rFonts w:ascii="Verdana" w:hAnsi="Verdana"/>
          <w:sz w:val="20"/>
          <w:szCs w:val="20"/>
        </w:rPr>
        <w:t>nie wywiązywał się z obowiązku płatności wobec podwykonawców i zaszła konieczność dokonywania przez Zamawiającego wielokrotnej (</w:t>
      </w:r>
      <w:r w:rsidR="003000CD">
        <w:rPr>
          <w:rFonts w:ascii="Verdana" w:hAnsi="Verdana"/>
          <w:sz w:val="20"/>
          <w:szCs w:val="20"/>
        </w:rPr>
        <w:t>co najmniej czterokrotnej</w:t>
      </w:r>
      <w:r w:rsidRPr="00132604">
        <w:rPr>
          <w:rFonts w:ascii="Verdana" w:hAnsi="Verdana"/>
          <w:sz w:val="20"/>
          <w:szCs w:val="20"/>
        </w:rPr>
        <w:t>) bezpośredniej zapłaty podwykonawcom lub konieczność dokonania bezpośrednich zapłat na sumę większą niż 5% Zatwierdzonej Kwoty Kontraktowej.”</w:t>
      </w:r>
    </w:p>
    <w:p w14:paraId="40F5BF96" w14:textId="77777777" w:rsidR="006D33C0" w:rsidRPr="00132604" w:rsidRDefault="006D33C0" w:rsidP="00222098">
      <w:pPr>
        <w:spacing w:line="276" w:lineRule="auto"/>
        <w:rPr>
          <w:rFonts w:ascii="Verdana" w:hAnsi="Verdana"/>
          <w:b/>
          <w:sz w:val="20"/>
          <w:szCs w:val="20"/>
        </w:rPr>
      </w:pPr>
    </w:p>
    <w:p w14:paraId="2EC3AE44" w14:textId="77777777" w:rsidR="00853029" w:rsidRPr="00132604" w:rsidRDefault="00853029" w:rsidP="003F1D11">
      <w:pPr>
        <w:pStyle w:val="Nagwek2FIDIC"/>
      </w:pPr>
      <w:bookmarkStart w:id="94" w:name="_Toc133499692"/>
      <w:r w:rsidRPr="00132604">
        <w:t>15.5</w:t>
      </w:r>
      <w:r w:rsidR="002403CA" w:rsidRPr="00132604">
        <w:t xml:space="preserve"> </w:t>
      </w:r>
      <w:r w:rsidR="003F1D11">
        <w:tab/>
      </w:r>
      <w:r w:rsidRPr="00132604">
        <w:t xml:space="preserve">Odstąpienie dla potrzeb </w:t>
      </w:r>
      <w:r w:rsidR="00071E56" w:rsidRPr="00132604">
        <w:t>Z</w:t>
      </w:r>
      <w:r w:rsidRPr="00132604">
        <w:t>amawiającego</w:t>
      </w:r>
      <w:bookmarkEnd w:id="94"/>
    </w:p>
    <w:p w14:paraId="24013934" w14:textId="77777777" w:rsidR="00853029" w:rsidRPr="00132604" w:rsidRDefault="00853029" w:rsidP="003000CD">
      <w:pPr>
        <w:spacing w:line="276" w:lineRule="auto"/>
        <w:rPr>
          <w:rFonts w:ascii="Verdana" w:hAnsi="Verdana"/>
          <w:sz w:val="20"/>
          <w:szCs w:val="20"/>
        </w:rPr>
      </w:pPr>
      <w:r w:rsidRPr="00132604">
        <w:rPr>
          <w:rFonts w:ascii="Verdana" w:hAnsi="Verdana"/>
          <w:sz w:val="20"/>
          <w:szCs w:val="20"/>
        </w:rPr>
        <w:t xml:space="preserve">Na końcu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15.5 </w:t>
      </w:r>
      <w:r w:rsidR="000418AD" w:rsidRPr="00132604">
        <w:rPr>
          <w:rFonts w:ascii="Verdana" w:hAnsi="Verdana"/>
          <w:sz w:val="20"/>
          <w:szCs w:val="20"/>
        </w:rPr>
        <w:t>Dodaje</w:t>
      </w:r>
      <w:r w:rsidRPr="00132604">
        <w:rPr>
          <w:rFonts w:ascii="Verdana" w:hAnsi="Verdana"/>
          <w:sz w:val="20"/>
          <w:szCs w:val="20"/>
        </w:rPr>
        <w:t xml:space="preserve"> się następujący tekst: </w:t>
      </w:r>
    </w:p>
    <w:p w14:paraId="5DFC32D7" w14:textId="77777777" w:rsidR="00853029" w:rsidRPr="00132604" w:rsidRDefault="00AE41C8" w:rsidP="003000CD">
      <w:pPr>
        <w:spacing w:line="276" w:lineRule="auto"/>
        <w:jc w:val="both"/>
        <w:rPr>
          <w:rFonts w:ascii="Verdana" w:hAnsi="Verdana"/>
          <w:sz w:val="20"/>
          <w:szCs w:val="20"/>
        </w:rPr>
      </w:pPr>
      <w:r w:rsidRPr="00132604">
        <w:rPr>
          <w:rFonts w:ascii="Verdana" w:hAnsi="Verdana"/>
          <w:sz w:val="20"/>
          <w:szCs w:val="20"/>
        </w:rPr>
        <w:t>„</w:t>
      </w:r>
      <w:r w:rsidR="001C0684" w:rsidRPr="00132604">
        <w:rPr>
          <w:rFonts w:ascii="Verdana" w:hAnsi="Verdana"/>
          <w:sz w:val="20"/>
          <w:szCs w:val="20"/>
        </w:rPr>
        <w:t xml:space="preserve">Niezależnie od powyższego, w razie zaistnienia istotnej zmiany okoliczności powodującej, że wykonanie Kontraktu nie leży w interesie publicznym, czego nie można było przewidzieć w dniu </w:t>
      </w:r>
      <w:r w:rsidR="003000CD">
        <w:rPr>
          <w:rFonts w:ascii="Verdana" w:hAnsi="Verdana"/>
          <w:sz w:val="20"/>
          <w:szCs w:val="20"/>
        </w:rPr>
        <w:t xml:space="preserve">jego </w:t>
      </w:r>
      <w:r w:rsidR="001C0684" w:rsidRPr="00132604">
        <w:rPr>
          <w:rFonts w:ascii="Verdana" w:hAnsi="Verdana"/>
          <w:sz w:val="20"/>
          <w:szCs w:val="20"/>
        </w:rPr>
        <w:t xml:space="preserve">podpisania  lub dalsze wykonywanie </w:t>
      </w:r>
      <w:r w:rsidR="003000CD">
        <w:rPr>
          <w:rFonts w:ascii="Verdana" w:hAnsi="Verdana"/>
          <w:sz w:val="20"/>
          <w:szCs w:val="20"/>
        </w:rPr>
        <w:t>Kontraktu</w:t>
      </w:r>
      <w:r w:rsidR="001C0684" w:rsidRPr="00132604">
        <w:rPr>
          <w:rFonts w:ascii="Verdana" w:hAnsi="Verdana"/>
          <w:sz w:val="20"/>
          <w:szCs w:val="20"/>
        </w:rPr>
        <w:t xml:space="preserve"> może zagrozić istotnemu interesowi bezpieczeństwa państwa lub bezpieczeństwu publicznemu, Zamawiający może odstąpić od Kontraktu w terminie 30 dni od powzięcia wiadomości o tych okolicznościach. W przypadku </w:t>
      </w:r>
      <w:r w:rsidR="001C0684" w:rsidRPr="00132604">
        <w:rPr>
          <w:rFonts w:ascii="Verdana" w:hAnsi="Verdana"/>
          <w:sz w:val="20"/>
          <w:szCs w:val="20"/>
        </w:rPr>
        <w:lastRenderedPageBreak/>
        <w:t>takiego rozwiązania Kontraktu przez Zamawiającego, Wykonawca może zażądać wyłącznie należnej mu zapłaty z tytułu wykonan</w:t>
      </w:r>
      <w:r w:rsidR="003000CD">
        <w:rPr>
          <w:rFonts w:ascii="Verdana" w:hAnsi="Verdana"/>
          <w:sz w:val="20"/>
          <w:szCs w:val="20"/>
        </w:rPr>
        <w:t>ej, potwierdzonej przez Inżyniera,</w:t>
      </w:r>
      <w:r w:rsidR="001C0684" w:rsidRPr="00132604">
        <w:rPr>
          <w:rFonts w:ascii="Verdana" w:hAnsi="Verdana"/>
          <w:sz w:val="20"/>
          <w:szCs w:val="20"/>
        </w:rPr>
        <w:t xml:space="preserve"> części Kontraktu.</w:t>
      </w:r>
      <w:r w:rsidRPr="00132604">
        <w:rPr>
          <w:rFonts w:ascii="Verdana" w:hAnsi="Verdana"/>
          <w:sz w:val="20"/>
          <w:szCs w:val="20"/>
        </w:rPr>
        <w:t>”</w:t>
      </w:r>
    </w:p>
    <w:p w14:paraId="2F374FBA" w14:textId="77777777" w:rsidR="007678D9" w:rsidRPr="00132604" w:rsidRDefault="007678D9" w:rsidP="003000CD">
      <w:pPr>
        <w:spacing w:line="276" w:lineRule="auto"/>
        <w:rPr>
          <w:rFonts w:ascii="Verdana" w:hAnsi="Verdana"/>
          <w:sz w:val="20"/>
          <w:szCs w:val="20"/>
        </w:rPr>
      </w:pPr>
    </w:p>
    <w:p w14:paraId="77FA6271" w14:textId="77777777" w:rsidR="00853029" w:rsidRPr="00132604" w:rsidRDefault="00853029" w:rsidP="003F1D11">
      <w:pPr>
        <w:pStyle w:val="Nagwek2FIDIC"/>
      </w:pPr>
      <w:bookmarkStart w:id="95" w:name="_Toc133499693"/>
      <w:r w:rsidRPr="00132604">
        <w:t xml:space="preserve">15.7 </w:t>
      </w:r>
      <w:r w:rsidR="003F1D11">
        <w:tab/>
      </w:r>
      <w:r w:rsidRPr="00132604">
        <w:t>Płatność po odstąpieniu dla potrzeb Zamawiającego</w:t>
      </w:r>
      <w:bookmarkEnd w:id="95"/>
    </w:p>
    <w:p w14:paraId="5B9F7B04"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Treść klauzuli 15.7 skreśla się </w:t>
      </w:r>
      <w:r w:rsidR="000418AD" w:rsidRPr="00132604">
        <w:rPr>
          <w:rFonts w:ascii="Verdana" w:hAnsi="Verdana"/>
          <w:sz w:val="20"/>
          <w:szCs w:val="20"/>
        </w:rPr>
        <w:t xml:space="preserve">i </w:t>
      </w:r>
      <w:r w:rsidRPr="00132604">
        <w:rPr>
          <w:rFonts w:ascii="Verdana" w:hAnsi="Verdana"/>
          <w:sz w:val="20"/>
          <w:szCs w:val="20"/>
        </w:rPr>
        <w:t>zastępuje następująco:</w:t>
      </w:r>
    </w:p>
    <w:p w14:paraId="62AB968D" w14:textId="17D39A9D" w:rsidR="00151B59" w:rsidRPr="00730529" w:rsidRDefault="00AE41C8" w:rsidP="00222098">
      <w:pPr>
        <w:spacing w:line="276" w:lineRule="auto"/>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Zamawiający zapłaci Wykonawcy kwotę poświadczoną w Świadectwie Płatności na podstawie </w:t>
      </w:r>
      <w:proofErr w:type="spellStart"/>
      <w:r w:rsidR="00853029" w:rsidRPr="00132604">
        <w:rPr>
          <w:rFonts w:ascii="Verdana" w:hAnsi="Verdana"/>
          <w:sz w:val="20"/>
          <w:szCs w:val="20"/>
        </w:rPr>
        <w:t>Subklauzuli</w:t>
      </w:r>
      <w:proofErr w:type="spellEnd"/>
      <w:r w:rsidR="00853029" w:rsidRPr="00132604">
        <w:rPr>
          <w:rFonts w:ascii="Verdana" w:hAnsi="Verdana"/>
          <w:sz w:val="20"/>
          <w:szCs w:val="20"/>
        </w:rPr>
        <w:t xml:space="preserve"> 15.6 </w:t>
      </w:r>
      <w:r w:rsidR="00853029" w:rsidRPr="00132604">
        <w:rPr>
          <w:rFonts w:ascii="Verdana" w:hAnsi="Verdana"/>
          <w:i/>
          <w:iCs/>
          <w:sz w:val="20"/>
          <w:szCs w:val="20"/>
        </w:rPr>
        <w:t>[Wycena po odstąpieniu dla potrzeb Zamawiającego]</w:t>
      </w:r>
      <w:r w:rsidR="00853029" w:rsidRPr="00132604">
        <w:rPr>
          <w:rFonts w:ascii="Verdana" w:hAnsi="Verdana"/>
          <w:sz w:val="20"/>
          <w:szCs w:val="20"/>
        </w:rPr>
        <w:t xml:space="preserve"> w terminie 30 dni od daty otrzymania prawidłowo wystawionej faktury.</w:t>
      </w:r>
      <w:r w:rsidRPr="00132604">
        <w:rPr>
          <w:rFonts w:ascii="Verdana" w:hAnsi="Verdana"/>
          <w:sz w:val="20"/>
          <w:szCs w:val="20"/>
        </w:rPr>
        <w:t>”</w:t>
      </w:r>
    </w:p>
    <w:p w14:paraId="6BBB953B" w14:textId="77777777" w:rsidR="00853029" w:rsidRPr="00132604" w:rsidRDefault="00853029" w:rsidP="00151B59">
      <w:pPr>
        <w:pStyle w:val="Nagwek1FIDIC"/>
      </w:pPr>
      <w:bookmarkStart w:id="96" w:name="_Toc133499694"/>
      <w:r w:rsidRPr="00132604">
        <w:t>Zawieszenie i odstąpienie przez Wykonawcę</w:t>
      </w:r>
      <w:bookmarkEnd w:id="96"/>
    </w:p>
    <w:p w14:paraId="1658FBDC" w14:textId="77777777" w:rsidR="00853029" w:rsidRPr="00132604" w:rsidRDefault="00853029" w:rsidP="003F1D11">
      <w:pPr>
        <w:pStyle w:val="Nagwek2FIDIC"/>
      </w:pPr>
      <w:bookmarkStart w:id="97" w:name="_Toc133499695"/>
      <w:r w:rsidRPr="00132604">
        <w:t xml:space="preserve">16.1 </w:t>
      </w:r>
      <w:r w:rsidR="003F1D11">
        <w:tab/>
      </w:r>
      <w:r w:rsidRPr="00132604">
        <w:t>Zawieszenie przez Wykonawcę</w:t>
      </w:r>
      <w:bookmarkEnd w:id="97"/>
    </w:p>
    <w:p w14:paraId="6EC2F179" w14:textId="77777777" w:rsidR="00243595" w:rsidRPr="00132604" w:rsidRDefault="00243595" w:rsidP="00222098">
      <w:pPr>
        <w:spacing w:line="276" w:lineRule="auto"/>
        <w:jc w:val="both"/>
        <w:rPr>
          <w:rFonts w:ascii="Verdana" w:hAnsi="Verdana"/>
          <w:sz w:val="20"/>
          <w:szCs w:val="20"/>
        </w:rPr>
      </w:pPr>
      <w:r w:rsidRPr="00132604">
        <w:rPr>
          <w:rFonts w:ascii="Verdana" w:hAnsi="Verdana"/>
          <w:sz w:val="20"/>
          <w:szCs w:val="20"/>
        </w:rPr>
        <w:t xml:space="preserve">Podpunkt (b) </w:t>
      </w:r>
      <w:proofErr w:type="spellStart"/>
      <w:r w:rsidRPr="00132604">
        <w:rPr>
          <w:rFonts w:ascii="Verdana" w:hAnsi="Verdana"/>
          <w:sz w:val="20"/>
          <w:szCs w:val="20"/>
        </w:rPr>
        <w:t>Subklauzuli</w:t>
      </w:r>
      <w:proofErr w:type="spellEnd"/>
      <w:r w:rsidRPr="00132604">
        <w:rPr>
          <w:rFonts w:ascii="Verdana" w:hAnsi="Verdana"/>
          <w:sz w:val="20"/>
          <w:szCs w:val="20"/>
        </w:rPr>
        <w:t xml:space="preserve"> 16.1 skreśla się jako niemający zastosowania.</w:t>
      </w:r>
    </w:p>
    <w:p w14:paraId="47B6A4E5"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 końcu trzeciego akapitu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16.1 po słowach </w:t>
      </w:r>
      <w:r w:rsidR="00AE41C8" w:rsidRPr="00132604">
        <w:rPr>
          <w:rFonts w:ascii="Verdana" w:hAnsi="Verdana"/>
          <w:sz w:val="20"/>
          <w:szCs w:val="20"/>
        </w:rPr>
        <w:t>„</w:t>
      </w:r>
      <w:r w:rsidRPr="00132604">
        <w:rPr>
          <w:rFonts w:ascii="Verdana" w:hAnsi="Verdana"/>
          <w:sz w:val="20"/>
          <w:szCs w:val="20"/>
        </w:rPr>
        <w:t>... tak szybko, jak to będzie praktycznie możliwe</w:t>
      </w:r>
      <w:r w:rsidR="00AE41C8" w:rsidRPr="00132604">
        <w:rPr>
          <w:rFonts w:ascii="Verdana" w:hAnsi="Verdana"/>
          <w:sz w:val="20"/>
          <w:szCs w:val="20"/>
        </w:rPr>
        <w:t>”</w:t>
      </w:r>
      <w:r w:rsidRPr="00132604">
        <w:rPr>
          <w:rFonts w:ascii="Verdana" w:hAnsi="Verdana"/>
          <w:sz w:val="20"/>
          <w:szCs w:val="20"/>
        </w:rPr>
        <w:t xml:space="preserve"> dodaje się następujące słowa: </w:t>
      </w:r>
      <w:r w:rsidR="00AE41C8" w:rsidRPr="00132604">
        <w:rPr>
          <w:rFonts w:ascii="Verdana" w:hAnsi="Verdana"/>
          <w:sz w:val="20"/>
          <w:szCs w:val="20"/>
        </w:rPr>
        <w:t>„</w:t>
      </w:r>
      <w:r w:rsidRPr="00132604">
        <w:rPr>
          <w:rFonts w:ascii="Verdana" w:hAnsi="Verdana"/>
          <w:sz w:val="20"/>
          <w:szCs w:val="20"/>
        </w:rPr>
        <w:t>jednakże nie później niż w terminie 7 dni od naprawienia uchybienia przez Zamawiającego.</w:t>
      </w:r>
      <w:r w:rsidR="00AE41C8" w:rsidRPr="00132604">
        <w:rPr>
          <w:rFonts w:ascii="Verdana" w:hAnsi="Verdana"/>
          <w:sz w:val="20"/>
          <w:szCs w:val="20"/>
        </w:rPr>
        <w:t>”</w:t>
      </w:r>
      <w:r w:rsidRPr="00132604">
        <w:rPr>
          <w:rFonts w:ascii="Verdana" w:hAnsi="Verdana"/>
          <w:sz w:val="20"/>
          <w:szCs w:val="20"/>
        </w:rPr>
        <w:t xml:space="preserve"> </w:t>
      </w:r>
    </w:p>
    <w:p w14:paraId="44E0BB6F" w14:textId="77777777" w:rsidR="007678D9" w:rsidRPr="00132604" w:rsidRDefault="007678D9" w:rsidP="00222098">
      <w:pPr>
        <w:spacing w:line="276" w:lineRule="auto"/>
        <w:rPr>
          <w:rFonts w:ascii="Verdana" w:hAnsi="Verdana"/>
          <w:sz w:val="20"/>
          <w:szCs w:val="20"/>
        </w:rPr>
      </w:pPr>
    </w:p>
    <w:p w14:paraId="59179767" w14:textId="2E9150C0" w:rsidR="00151B59" w:rsidRPr="00132604" w:rsidRDefault="00853029" w:rsidP="00222098">
      <w:pPr>
        <w:spacing w:line="276" w:lineRule="auto"/>
        <w:rPr>
          <w:rFonts w:ascii="Verdana" w:hAnsi="Verdana"/>
          <w:sz w:val="20"/>
          <w:szCs w:val="20"/>
        </w:rPr>
      </w:pPr>
      <w:r w:rsidRPr="00132604">
        <w:rPr>
          <w:rFonts w:ascii="Verdana" w:hAnsi="Verdana"/>
          <w:sz w:val="20"/>
          <w:szCs w:val="20"/>
        </w:rPr>
        <w:t xml:space="preserve">Akapit czwarty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skreśla się w całości. </w:t>
      </w:r>
    </w:p>
    <w:p w14:paraId="79182D18" w14:textId="77777777" w:rsidR="007678D9" w:rsidRPr="00132604" w:rsidRDefault="00151B59" w:rsidP="00151B59">
      <w:pPr>
        <w:pStyle w:val="Nagwek1FIDIC"/>
      </w:pPr>
      <w:bookmarkStart w:id="98" w:name="_Toc133499696"/>
      <w:r>
        <w:t>Piecza nad Robotami i zwolnienie z odpowiedzialności</w:t>
      </w:r>
      <w:bookmarkEnd w:id="98"/>
    </w:p>
    <w:p w14:paraId="2F86FA64" w14:textId="77777777" w:rsidR="00853029" w:rsidRPr="00132604" w:rsidRDefault="00853029" w:rsidP="003F1D11">
      <w:pPr>
        <w:pStyle w:val="Nagwek2FIDIC"/>
      </w:pPr>
      <w:bookmarkStart w:id="99" w:name="_Toc133499697"/>
      <w:r w:rsidRPr="00132604">
        <w:t>17.3</w:t>
      </w:r>
      <w:r w:rsidRPr="00132604">
        <w:tab/>
        <w:t>Prawa własności intelektualnej i przemysłowej</w:t>
      </w:r>
      <w:bookmarkEnd w:id="99"/>
    </w:p>
    <w:p w14:paraId="68408DCA"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Pierwsze zdanie </w:t>
      </w:r>
      <w:proofErr w:type="spellStart"/>
      <w:r w:rsidRPr="00132604">
        <w:rPr>
          <w:rFonts w:ascii="Verdana" w:hAnsi="Verdana"/>
          <w:sz w:val="20"/>
          <w:szCs w:val="20"/>
        </w:rPr>
        <w:t>Subklauzuli</w:t>
      </w:r>
      <w:proofErr w:type="spellEnd"/>
      <w:r w:rsidRPr="00132604">
        <w:rPr>
          <w:rFonts w:ascii="Verdana" w:hAnsi="Verdana"/>
          <w:sz w:val="20"/>
          <w:szCs w:val="20"/>
        </w:rPr>
        <w:t xml:space="preserve"> zastępuje się następującym: </w:t>
      </w:r>
    </w:p>
    <w:p w14:paraId="0F8C78D2"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 niniejszej klauzuli </w:t>
      </w:r>
      <w:r w:rsidRPr="00132604">
        <w:rPr>
          <w:rFonts w:ascii="Verdana" w:hAnsi="Verdana"/>
          <w:sz w:val="20"/>
          <w:szCs w:val="20"/>
        </w:rPr>
        <w:t>„</w:t>
      </w:r>
      <w:r w:rsidR="00853029" w:rsidRPr="00132604">
        <w:rPr>
          <w:rFonts w:ascii="Verdana" w:hAnsi="Verdana"/>
          <w:sz w:val="20"/>
          <w:szCs w:val="20"/>
        </w:rPr>
        <w:t>naruszenie</w:t>
      </w:r>
      <w:r w:rsidRPr="00132604">
        <w:rPr>
          <w:rFonts w:ascii="Verdana" w:hAnsi="Verdana"/>
          <w:sz w:val="20"/>
          <w:szCs w:val="20"/>
        </w:rPr>
        <w:t>”</w:t>
      </w:r>
      <w:r w:rsidR="00853029" w:rsidRPr="00132604">
        <w:rPr>
          <w:rFonts w:ascii="Verdana" w:hAnsi="Verdana"/>
          <w:sz w:val="20"/>
          <w:szCs w:val="20"/>
        </w:rPr>
        <w:t xml:space="preserve"> oznacza naruszenie, lub domniemane naruszenie, jakiegokolwiek patentu, zarejestrowanego znaku, znaku towarowego, nazwy firmy, tajemnicy handlowej, lub innych praw własności intelektualnej lub przemysłowej odnoszących się do Robót, a </w:t>
      </w:r>
      <w:r w:rsidRPr="00132604">
        <w:rPr>
          <w:rFonts w:ascii="Verdana" w:hAnsi="Verdana"/>
          <w:sz w:val="20"/>
          <w:szCs w:val="20"/>
        </w:rPr>
        <w:t>„</w:t>
      </w:r>
      <w:r w:rsidR="00853029" w:rsidRPr="00132604">
        <w:rPr>
          <w:rFonts w:ascii="Verdana" w:hAnsi="Verdana"/>
          <w:sz w:val="20"/>
          <w:szCs w:val="20"/>
        </w:rPr>
        <w:t>roszczenie</w:t>
      </w:r>
      <w:r w:rsidRPr="00132604">
        <w:rPr>
          <w:rFonts w:ascii="Verdana" w:hAnsi="Verdana"/>
          <w:sz w:val="20"/>
          <w:szCs w:val="20"/>
        </w:rPr>
        <w:t>”</w:t>
      </w:r>
      <w:r w:rsidR="00853029" w:rsidRPr="00132604">
        <w:rPr>
          <w:rFonts w:ascii="Verdana" w:hAnsi="Verdana"/>
          <w:sz w:val="20"/>
          <w:szCs w:val="20"/>
        </w:rPr>
        <w:t xml:space="preserve"> oznacza roszczenie lub postępowanie następujące po roszczeniu oparte na domniemaniu naruszenia.</w:t>
      </w:r>
      <w:r w:rsidRPr="00132604">
        <w:rPr>
          <w:rFonts w:ascii="Verdana" w:hAnsi="Verdana"/>
          <w:sz w:val="20"/>
          <w:szCs w:val="20"/>
        </w:rPr>
        <w:t>”</w:t>
      </w:r>
    </w:p>
    <w:p w14:paraId="1B03BC20" w14:textId="77777777" w:rsidR="007678D9" w:rsidRPr="00132604" w:rsidRDefault="007678D9" w:rsidP="00222098">
      <w:pPr>
        <w:spacing w:line="276" w:lineRule="auto"/>
        <w:rPr>
          <w:rFonts w:ascii="Verdana" w:hAnsi="Verdana"/>
          <w:sz w:val="20"/>
          <w:szCs w:val="20"/>
        </w:rPr>
      </w:pPr>
    </w:p>
    <w:p w14:paraId="467EC4EB" w14:textId="2BDF29BD" w:rsidR="007678D9" w:rsidRDefault="00853029" w:rsidP="00222098">
      <w:pPr>
        <w:spacing w:line="276" w:lineRule="auto"/>
        <w:rPr>
          <w:rFonts w:ascii="Verdana" w:hAnsi="Verdana"/>
          <w:sz w:val="20"/>
          <w:szCs w:val="20"/>
        </w:rPr>
      </w:pPr>
      <w:r w:rsidRPr="00132604">
        <w:rPr>
          <w:rFonts w:ascii="Verdana" w:hAnsi="Verdana"/>
          <w:sz w:val="20"/>
          <w:szCs w:val="20"/>
        </w:rPr>
        <w:t xml:space="preserve">Akapit trzeci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skreśla się w całości.</w:t>
      </w:r>
    </w:p>
    <w:p w14:paraId="085539D3" w14:textId="77777777" w:rsidR="00041FD7" w:rsidRDefault="00A06868" w:rsidP="00041FD7">
      <w:pPr>
        <w:pStyle w:val="Nagwek1FIDIC"/>
      </w:pPr>
      <w:bookmarkStart w:id="100" w:name="_Toc133499698"/>
      <w:r>
        <w:t>Zdarzenia Nadzwyczajne</w:t>
      </w:r>
      <w:bookmarkEnd w:id="100"/>
    </w:p>
    <w:p w14:paraId="48980DF2" w14:textId="77777777" w:rsidR="00A06868" w:rsidRDefault="00A06868" w:rsidP="00A06868">
      <w:pPr>
        <w:pStyle w:val="Nagwek1FIDIC"/>
        <w:numPr>
          <w:ilvl w:val="0"/>
          <w:numId w:val="0"/>
        </w:numPr>
        <w:ind w:left="851"/>
      </w:pPr>
    </w:p>
    <w:p w14:paraId="0C5BE2E5" w14:textId="77777777" w:rsidR="003F1D11" w:rsidRPr="00132604" w:rsidRDefault="003F1D11" w:rsidP="003F1D11">
      <w:pPr>
        <w:pStyle w:val="Nagwek1FIDIC"/>
        <w:numPr>
          <w:ilvl w:val="0"/>
          <w:numId w:val="0"/>
        </w:numPr>
        <w:ind w:left="851"/>
      </w:pPr>
    </w:p>
    <w:p w14:paraId="3C1C26D6" w14:textId="77777777" w:rsidR="00853029" w:rsidRPr="00132604" w:rsidRDefault="00853029" w:rsidP="00041FD7">
      <w:pPr>
        <w:pStyle w:val="Nagwek1FIDIC"/>
      </w:pPr>
      <w:bookmarkStart w:id="101" w:name="_Toc133499699"/>
      <w:r w:rsidRPr="00132604">
        <w:t>Ubezpieczenie</w:t>
      </w:r>
      <w:bookmarkEnd w:id="101"/>
    </w:p>
    <w:p w14:paraId="1F0AA9B3" w14:textId="77777777" w:rsidR="00853029" w:rsidRPr="008D157D" w:rsidRDefault="00853029" w:rsidP="008D157D">
      <w:pPr>
        <w:pStyle w:val="Nagwek2FIDIC"/>
      </w:pPr>
      <w:bookmarkStart w:id="102" w:name="_Toc133499700"/>
      <w:r w:rsidRPr="008D157D">
        <w:t xml:space="preserve">19.1 </w:t>
      </w:r>
      <w:r w:rsidR="008D157D" w:rsidRPr="008D157D">
        <w:tab/>
      </w:r>
      <w:r w:rsidRPr="008D157D">
        <w:t>Ogólne wymagania</w:t>
      </w:r>
      <w:bookmarkEnd w:id="102"/>
      <w:r w:rsidRPr="008D157D">
        <w:t xml:space="preserve"> </w:t>
      </w:r>
    </w:p>
    <w:p w14:paraId="771CF637" w14:textId="77777777" w:rsidR="00853029" w:rsidRPr="00A06868" w:rsidRDefault="00853029" w:rsidP="003000CD">
      <w:pPr>
        <w:spacing w:line="276" w:lineRule="auto"/>
        <w:jc w:val="both"/>
        <w:rPr>
          <w:rFonts w:ascii="Verdana" w:hAnsi="Verdana"/>
          <w:sz w:val="20"/>
          <w:szCs w:val="20"/>
        </w:rPr>
      </w:pPr>
      <w:r w:rsidRPr="00A06868">
        <w:rPr>
          <w:rFonts w:ascii="Verdana" w:hAnsi="Verdana"/>
          <w:sz w:val="20"/>
          <w:szCs w:val="20"/>
        </w:rPr>
        <w:t>Drugi akapit skreśla się w całości i zastępuje następująco:</w:t>
      </w:r>
    </w:p>
    <w:p w14:paraId="2D1E930B" w14:textId="77777777" w:rsidR="000039F1" w:rsidRDefault="00AE41C8" w:rsidP="003000CD">
      <w:pPr>
        <w:spacing w:line="276" w:lineRule="auto"/>
        <w:jc w:val="both"/>
        <w:rPr>
          <w:rFonts w:ascii="Verdana" w:hAnsi="Verdana"/>
          <w:sz w:val="20"/>
          <w:szCs w:val="20"/>
        </w:rPr>
      </w:pPr>
      <w:r w:rsidRPr="00A06868">
        <w:rPr>
          <w:rFonts w:ascii="Verdana" w:hAnsi="Verdana"/>
          <w:sz w:val="20"/>
          <w:szCs w:val="20"/>
        </w:rPr>
        <w:t>„</w:t>
      </w:r>
      <w:r w:rsidR="00853029" w:rsidRPr="00A06868">
        <w:rPr>
          <w:rFonts w:ascii="Verdana" w:hAnsi="Verdana"/>
          <w:sz w:val="20"/>
          <w:szCs w:val="20"/>
        </w:rPr>
        <w:t xml:space="preserve">Każde ubezpieczenie zawarte będzie na warunkach określonych w niniejszej </w:t>
      </w:r>
      <w:proofErr w:type="spellStart"/>
      <w:r w:rsidR="003000CD" w:rsidRPr="00A06868">
        <w:rPr>
          <w:rFonts w:ascii="Verdana" w:hAnsi="Verdana"/>
          <w:sz w:val="20"/>
          <w:szCs w:val="20"/>
        </w:rPr>
        <w:t>Subk</w:t>
      </w:r>
      <w:r w:rsidR="00853029" w:rsidRPr="00A06868">
        <w:rPr>
          <w:rFonts w:ascii="Verdana" w:hAnsi="Verdana"/>
          <w:sz w:val="20"/>
          <w:szCs w:val="20"/>
        </w:rPr>
        <w:t>lauzuli</w:t>
      </w:r>
      <w:proofErr w:type="spellEnd"/>
      <w:r w:rsidR="00853029" w:rsidRPr="00A06868">
        <w:rPr>
          <w:rFonts w:ascii="Verdana" w:hAnsi="Verdana"/>
          <w:sz w:val="20"/>
          <w:szCs w:val="20"/>
        </w:rPr>
        <w:t xml:space="preserve"> oraz w terminach określonych w Danych Kontraktowych. Przed terminem określonym w Danych Kontraktowych</w:t>
      </w:r>
      <w:r w:rsidR="00D120DA">
        <w:rPr>
          <w:rFonts w:ascii="Verdana" w:hAnsi="Verdana"/>
          <w:sz w:val="20"/>
          <w:szCs w:val="20"/>
        </w:rPr>
        <w:t xml:space="preserve"> Wykonawca zobowiązany jest do dostarczenia pełnej dokumentacji ubezpieczeniowej</w:t>
      </w:r>
      <w:r w:rsidR="00345A9E">
        <w:rPr>
          <w:rFonts w:ascii="Verdana" w:hAnsi="Verdana"/>
          <w:sz w:val="20"/>
          <w:szCs w:val="20"/>
        </w:rPr>
        <w:t xml:space="preserve"> zgodnej z warunkami niniejszej Klauzuli  (na którą składają się m.in. polisy, umowy ubezpieczeniowe, ogólne warunki ubezpieczenia, aneksy oraz załączniki do umów ubezpieczeniowych), a</w:t>
      </w:r>
      <w:r w:rsidR="00853029" w:rsidRPr="00A06868">
        <w:rPr>
          <w:rFonts w:ascii="Verdana" w:hAnsi="Verdana"/>
          <w:sz w:val="20"/>
          <w:szCs w:val="20"/>
        </w:rPr>
        <w:t xml:space="preserve"> każda polisa musi być zweryfikowana przez Inżyniera i zatwierdzona przez Zamawiającego jako zgodna z warunkami </w:t>
      </w:r>
      <w:r w:rsidR="002F4C2A" w:rsidRPr="00A06868">
        <w:rPr>
          <w:rFonts w:ascii="Verdana" w:hAnsi="Verdana"/>
          <w:sz w:val="20"/>
          <w:szCs w:val="20"/>
        </w:rPr>
        <w:t>niniejszej Klauzuli</w:t>
      </w:r>
      <w:r w:rsidR="00853029" w:rsidRPr="00A06868">
        <w:rPr>
          <w:rFonts w:ascii="Verdana" w:hAnsi="Verdana"/>
          <w:sz w:val="20"/>
          <w:szCs w:val="20"/>
        </w:rPr>
        <w:t>.</w:t>
      </w:r>
    </w:p>
    <w:p w14:paraId="08FBD89A" w14:textId="77777777" w:rsidR="000039F1" w:rsidRDefault="000039F1" w:rsidP="003000CD">
      <w:pPr>
        <w:spacing w:line="276" w:lineRule="auto"/>
        <w:jc w:val="both"/>
        <w:rPr>
          <w:rFonts w:ascii="Verdana" w:hAnsi="Verdana"/>
          <w:sz w:val="20"/>
          <w:szCs w:val="20"/>
        </w:rPr>
      </w:pPr>
    </w:p>
    <w:p w14:paraId="40B149FC" w14:textId="77777777" w:rsidR="00D120DA" w:rsidRPr="00C54742" w:rsidRDefault="00C54742" w:rsidP="003000CD">
      <w:pPr>
        <w:spacing w:line="276" w:lineRule="auto"/>
        <w:jc w:val="both"/>
        <w:rPr>
          <w:rFonts w:ascii="Verdana" w:hAnsi="Verdana"/>
          <w:sz w:val="20"/>
          <w:szCs w:val="20"/>
        </w:rPr>
      </w:pPr>
      <w:r>
        <w:rPr>
          <w:rFonts w:ascii="Verdana" w:hAnsi="Verdana"/>
          <w:sz w:val="20"/>
          <w:szCs w:val="20"/>
        </w:rPr>
        <w:t>Ubezpieczyciel, tzn. podmiot</w:t>
      </w:r>
      <w:r w:rsidRPr="00C54742">
        <w:rPr>
          <w:rFonts w:ascii="Verdana" w:hAnsi="Verdana"/>
          <w:sz w:val="20"/>
          <w:szCs w:val="20"/>
        </w:rPr>
        <w:t xml:space="preserve"> </w:t>
      </w:r>
      <w:r>
        <w:rPr>
          <w:rFonts w:ascii="Verdana" w:hAnsi="Verdana"/>
          <w:sz w:val="20"/>
          <w:szCs w:val="20"/>
        </w:rPr>
        <w:t>udzielający</w:t>
      </w:r>
      <w:r w:rsidRPr="00C54742">
        <w:rPr>
          <w:rFonts w:ascii="Verdana" w:hAnsi="Verdana"/>
          <w:sz w:val="20"/>
          <w:szCs w:val="20"/>
        </w:rPr>
        <w:t xml:space="preserve"> ochrony ubezpieczeniowej n</w:t>
      </w:r>
      <w:r>
        <w:rPr>
          <w:rFonts w:ascii="Verdana" w:hAnsi="Verdana"/>
          <w:sz w:val="20"/>
          <w:szCs w:val="20"/>
        </w:rPr>
        <w:t xml:space="preserve">a podstawie umowy ubezpieczenia, </w:t>
      </w:r>
      <w:r w:rsidR="00D120DA" w:rsidRPr="00D120DA">
        <w:rPr>
          <w:rFonts w:ascii="Verdana" w:hAnsi="Verdana"/>
          <w:sz w:val="20"/>
          <w:szCs w:val="20"/>
        </w:rPr>
        <w:t xml:space="preserve">działający zgodnie z prawem na terytorium RP, który nie posiada swojej jednostki organizacyjnej na terenie RP, powinien wskazać jednostkę/podmiot zajmujący się tego rodzaju działalnością na terenie RP, która na podstawie zawartej z nią umowy zajmuje się obsługą umowy ubezpieczenia (polisy) oraz likwidacją szkód na terytorium RP. W przypadku ubezpieczeń obowiązkowych, ubezpieczeń </w:t>
      </w:r>
      <w:r>
        <w:rPr>
          <w:rFonts w:ascii="Verdana" w:hAnsi="Verdana"/>
          <w:sz w:val="20"/>
          <w:szCs w:val="20"/>
        </w:rPr>
        <w:t>Dóbr</w:t>
      </w:r>
      <w:r w:rsidR="00D120DA" w:rsidRPr="00D120DA">
        <w:rPr>
          <w:rFonts w:ascii="Verdana" w:hAnsi="Verdana"/>
          <w:sz w:val="20"/>
          <w:szCs w:val="20"/>
        </w:rPr>
        <w:t xml:space="preserve"> dopuszcza się przedłożenie posiadanych dowodów zawarcia umowy ubezpieczenia (polis), w tym zawartych poza </w:t>
      </w:r>
      <w:r w:rsidR="00D120DA" w:rsidRPr="00D120DA">
        <w:rPr>
          <w:rFonts w:ascii="Verdana" w:hAnsi="Verdana"/>
          <w:sz w:val="20"/>
          <w:szCs w:val="20"/>
        </w:rPr>
        <w:lastRenderedPageBreak/>
        <w:t>terytorium RP, o ile zapewniają ochronę ubezpieczeniową na terytorium RP zgodnie z przepisami prawa polskiego (implementowanego prawa unijnego).</w:t>
      </w:r>
      <w:r>
        <w:rPr>
          <w:rFonts w:ascii="Verdana" w:hAnsi="Verdana"/>
          <w:sz w:val="20"/>
          <w:szCs w:val="20"/>
        </w:rPr>
        <w:t>”</w:t>
      </w:r>
    </w:p>
    <w:p w14:paraId="6C7031AB" w14:textId="77777777" w:rsidR="00D120DA" w:rsidRDefault="00D120DA" w:rsidP="003000CD">
      <w:pPr>
        <w:spacing w:line="276" w:lineRule="auto"/>
        <w:jc w:val="both"/>
        <w:rPr>
          <w:rFonts w:ascii="Verdana" w:hAnsi="Verdana"/>
          <w:sz w:val="20"/>
          <w:szCs w:val="20"/>
          <w:highlight w:val="yellow"/>
        </w:rPr>
      </w:pPr>
    </w:p>
    <w:p w14:paraId="272E6742" w14:textId="77777777" w:rsidR="00D120DA" w:rsidRDefault="00D120DA" w:rsidP="003000CD">
      <w:pPr>
        <w:spacing w:line="276" w:lineRule="auto"/>
        <w:jc w:val="both"/>
        <w:rPr>
          <w:rFonts w:ascii="Verdana" w:hAnsi="Verdana"/>
          <w:sz w:val="20"/>
          <w:szCs w:val="20"/>
          <w:highlight w:val="yellow"/>
        </w:rPr>
      </w:pPr>
    </w:p>
    <w:p w14:paraId="3A3C0573" w14:textId="77777777" w:rsidR="00A06868" w:rsidRDefault="00A06868" w:rsidP="003000CD">
      <w:pPr>
        <w:spacing w:line="276" w:lineRule="auto"/>
        <w:jc w:val="both"/>
        <w:rPr>
          <w:rFonts w:ascii="Verdana" w:hAnsi="Verdana"/>
          <w:sz w:val="20"/>
          <w:szCs w:val="20"/>
        </w:rPr>
      </w:pPr>
      <w:r>
        <w:rPr>
          <w:rFonts w:ascii="Verdana" w:hAnsi="Verdana"/>
          <w:sz w:val="20"/>
          <w:szCs w:val="20"/>
        </w:rPr>
        <w:t xml:space="preserve">Ósmy </w:t>
      </w:r>
      <w:r w:rsidRPr="00A06868">
        <w:rPr>
          <w:rFonts w:ascii="Verdana" w:hAnsi="Verdana"/>
          <w:sz w:val="20"/>
          <w:szCs w:val="20"/>
        </w:rPr>
        <w:t>akapit skreśla się w całości i zastępuje następująco:</w:t>
      </w:r>
    </w:p>
    <w:p w14:paraId="2BA9E8A4" w14:textId="77777777" w:rsidR="00031F3D" w:rsidRPr="00225510" w:rsidRDefault="00A06868" w:rsidP="00031F3D">
      <w:pPr>
        <w:spacing w:line="276" w:lineRule="auto"/>
        <w:jc w:val="both"/>
        <w:rPr>
          <w:rFonts w:ascii="Verdana" w:hAnsi="Verdana"/>
          <w:sz w:val="20"/>
          <w:szCs w:val="20"/>
        </w:rPr>
      </w:pPr>
      <w:r w:rsidRPr="00225510">
        <w:rPr>
          <w:rFonts w:ascii="Verdana" w:hAnsi="Verdana"/>
          <w:sz w:val="20"/>
          <w:szCs w:val="20"/>
        </w:rPr>
        <w:t>"</w:t>
      </w:r>
      <w:r w:rsidR="00031F3D" w:rsidRPr="00225510">
        <w:rPr>
          <w:rFonts w:ascii="Verdana" w:hAnsi="Verdana"/>
          <w:sz w:val="20"/>
          <w:szCs w:val="20"/>
        </w:rPr>
        <w:t>Dopuszczalne odliczenia / potrącenia dozwolone w jakiejkolwiek polisie nie mogą przekraczać kwot określonych w Danych Kontraktowych (jeśli nie podano, kwot uzgodnionych z Zamawiającym).”</w:t>
      </w:r>
    </w:p>
    <w:p w14:paraId="304EA994" w14:textId="77777777" w:rsidR="00A06868" w:rsidRDefault="00A06868" w:rsidP="003000CD">
      <w:pPr>
        <w:spacing w:line="276" w:lineRule="auto"/>
        <w:jc w:val="both"/>
        <w:rPr>
          <w:rFonts w:ascii="Verdana" w:hAnsi="Verdana"/>
          <w:sz w:val="20"/>
          <w:szCs w:val="20"/>
          <w:highlight w:val="yellow"/>
        </w:rPr>
      </w:pPr>
    </w:p>
    <w:p w14:paraId="54CC6FFA" w14:textId="77777777" w:rsidR="00853029" w:rsidRPr="00880463" w:rsidRDefault="00853029" w:rsidP="003000CD">
      <w:pPr>
        <w:spacing w:line="276" w:lineRule="auto"/>
        <w:jc w:val="both"/>
        <w:rPr>
          <w:rFonts w:ascii="Verdana" w:hAnsi="Verdana"/>
          <w:sz w:val="20"/>
          <w:szCs w:val="20"/>
        </w:rPr>
      </w:pPr>
      <w:r w:rsidRPr="00880463">
        <w:rPr>
          <w:rFonts w:ascii="Verdana" w:hAnsi="Verdana"/>
          <w:sz w:val="20"/>
          <w:szCs w:val="20"/>
        </w:rPr>
        <w:t xml:space="preserve">Na końcu </w:t>
      </w:r>
      <w:proofErr w:type="spellStart"/>
      <w:r w:rsidRPr="00880463">
        <w:rPr>
          <w:rFonts w:ascii="Verdana" w:hAnsi="Verdana"/>
          <w:sz w:val="20"/>
          <w:szCs w:val="20"/>
        </w:rPr>
        <w:t>Subklauzuli</w:t>
      </w:r>
      <w:proofErr w:type="spellEnd"/>
      <w:r w:rsidRPr="00880463">
        <w:rPr>
          <w:rFonts w:ascii="Verdana" w:hAnsi="Verdana"/>
          <w:sz w:val="20"/>
          <w:szCs w:val="20"/>
        </w:rPr>
        <w:t xml:space="preserve"> dopisuje się treść: </w:t>
      </w:r>
    </w:p>
    <w:p w14:paraId="41F0A229" w14:textId="77777777" w:rsidR="00853029" w:rsidRPr="00880463" w:rsidRDefault="00AE41C8" w:rsidP="003000CD">
      <w:pPr>
        <w:spacing w:line="276" w:lineRule="auto"/>
        <w:jc w:val="both"/>
        <w:rPr>
          <w:rFonts w:ascii="Verdana" w:hAnsi="Verdana"/>
          <w:sz w:val="20"/>
          <w:szCs w:val="20"/>
        </w:rPr>
      </w:pPr>
      <w:r w:rsidRPr="00880463">
        <w:rPr>
          <w:rFonts w:ascii="Verdana" w:hAnsi="Verdana"/>
          <w:sz w:val="20"/>
          <w:szCs w:val="20"/>
        </w:rPr>
        <w:t>„</w:t>
      </w:r>
      <w:r w:rsidR="00853029" w:rsidRPr="00880463">
        <w:rPr>
          <w:rFonts w:ascii="Verdana" w:hAnsi="Verdana"/>
          <w:sz w:val="20"/>
          <w:szCs w:val="20"/>
        </w:rPr>
        <w:t xml:space="preserve">Wykonawca zapewni stosowanie się swoich Podwykonawców do warunków polis ubezpieczeniowych zawartych zgodnie z postanowieniami niniejszej </w:t>
      </w:r>
      <w:proofErr w:type="spellStart"/>
      <w:r w:rsidR="003000CD" w:rsidRPr="00880463">
        <w:rPr>
          <w:rFonts w:ascii="Verdana" w:hAnsi="Verdana"/>
          <w:sz w:val="20"/>
          <w:szCs w:val="20"/>
        </w:rPr>
        <w:t>Subk</w:t>
      </w:r>
      <w:r w:rsidR="00853029" w:rsidRPr="00880463">
        <w:rPr>
          <w:rFonts w:ascii="Verdana" w:hAnsi="Verdana"/>
          <w:sz w:val="20"/>
          <w:szCs w:val="20"/>
        </w:rPr>
        <w:t>lauzuli</w:t>
      </w:r>
      <w:proofErr w:type="spellEnd"/>
      <w:r w:rsidR="00853029" w:rsidRPr="00880463">
        <w:rPr>
          <w:rFonts w:ascii="Verdana" w:hAnsi="Verdana"/>
          <w:sz w:val="20"/>
          <w:szCs w:val="20"/>
        </w:rPr>
        <w:t xml:space="preserve"> oraz wszystkich uzasadnionych wymogów Ubezpieczycieli związanych z zaspokajaniem roszczeń, odzyskiwaniem strat i zapobieganiem występowaniu szkód i wypadków oraz poniesie na własny koszt konsekwencje niezastosowania się do powyższego.</w:t>
      </w:r>
    </w:p>
    <w:p w14:paraId="4789DEA7" w14:textId="77777777" w:rsidR="009F787D" w:rsidRPr="00A1205F" w:rsidRDefault="009F787D" w:rsidP="00222098">
      <w:pPr>
        <w:spacing w:line="276" w:lineRule="auto"/>
        <w:rPr>
          <w:rFonts w:ascii="Verdana" w:hAnsi="Verdana"/>
          <w:b/>
          <w:sz w:val="20"/>
          <w:szCs w:val="20"/>
          <w:highlight w:val="yellow"/>
        </w:rPr>
      </w:pPr>
    </w:p>
    <w:p w14:paraId="0F2F8BC1" w14:textId="77777777" w:rsidR="00853029" w:rsidRPr="00880463" w:rsidRDefault="00853029" w:rsidP="008D157D">
      <w:pPr>
        <w:pStyle w:val="Nagwek2FIDIC"/>
      </w:pPr>
      <w:bookmarkStart w:id="103" w:name="_Toc133499701"/>
      <w:r w:rsidRPr="00880463">
        <w:t xml:space="preserve">19.2 </w:t>
      </w:r>
      <w:r w:rsidR="008D157D" w:rsidRPr="00880463">
        <w:tab/>
      </w:r>
      <w:r w:rsidRPr="00880463">
        <w:t>Ubezpieczenie przez Wykonawcę</w:t>
      </w:r>
      <w:bookmarkEnd w:id="103"/>
    </w:p>
    <w:p w14:paraId="64B2174A" w14:textId="2B51140C" w:rsidR="00A91B07" w:rsidRPr="00730529" w:rsidRDefault="00853029" w:rsidP="00730529">
      <w:pPr>
        <w:pStyle w:val="Nagwek3FIDIC"/>
      </w:pPr>
      <w:r w:rsidRPr="00880463">
        <w:t>19.2.1</w:t>
      </w:r>
      <w:r w:rsidR="008D157D" w:rsidRPr="00880463">
        <w:tab/>
      </w:r>
      <w:r w:rsidRPr="00880463">
        <w:t>Roboty</w:t>
      </w:r>
    </w:p>
    <w:p w14:paraId="1F345A56" w14:textId="77777777" w:rsidR="00C15A51" w:rsidRDefault="00C15A51" w:rsidP="003000CD">
      <w:pPr>
        <w:spacing w:line="276" w:lineRule="auto"/>
        <w:jc w:val="both"/>
        <w:rPr>
          <w:rFonts w:ascii="Verdana" w:hAnsi="Verdana"/>
          <w:sz w:val="20"/>
          <w:szCs w:val="20"/>
        </w:rPr>
      </w:pPr>
      <w:r w:rsidRPr="00C15A51">
        <w:rPr>
          <w:rFonts w:ascii="Verdana" w:hAnsi="Verdana"/>
          <w:sz w:val="20"/>
          <w:szCs w:val="20"/>
        </w:rPr>
        <w:t xml:space="preserve">W pierwszym akapicie </w:t>
      </w:r>
      <w:r w:rsidR="000A15F0">
        <w:rPr>
          <w:rFonts w:ascii="Verdana" w:hAnsi="Verdana"/>
          <w:sz w:val="20"/>
          <w:szCs w:val="20"/>
        </w:rPr>
        <w:t xml:space="preserve">skreśla się treść </w:t>
      </w:r>
      <w:r>
        <w:rPr>
          <w:rFonts w:ascii="Verdana" w:hAnsi="Verdana"/>
          <w:sz w:val="20"/>
          <w:szCs w:val="20"/>
        </w:rPr>
        <w:t>podpunktu (a</w:t>
      </w:r>
      <w:r w:rsidR="000A15F0">
        <w:rPr>
          <w:rFonts w:ascii="Verdana" w:hAnsi="Verdana"/>
          <w:sz w:val="20"/>
          <w:szCs w:val="20"/>
        </w:rPr>
        <w:t>)</w:t>
      </w:r>
      <w:r w:rsidR="000A15F0" w:rsidRPr="000A15F0">
        <w:rPr>
          <w:rFonts w:ascii="Verdana" w:hAnsi="Verdana"/>
          <w:sz w:val="20"/>
          <w:szCs w:val="20"/>
        </w:rPr>
        <w:t xml:space="preserve"> </w:t>
      </w:r>
      <w:r w:rsidR="000A15F0">
        <w:rPr>
          <w:rFonts w:ascii="Verdana" w:hAnsi="Verdana"/>
          <w:sz w:val="20"/>
          <w:szCs w:val="20"/>
        </w:rPr>
        <w:t>w całości i zastępuje następująco” :</w:t>
      </w:r>
    </w:p>
    <w:p w14:paraId="367A50A9" w14:textId="77777777" w:rsidR="00195B18" w:rsidRPr="000A15F0" w:rsidRDefault="000A15F0" w:rsidP="00974AE6">
      <w:pPr>
        <w:pStyle w:val="Akapitzlist"/>
        <w:numPr>
          <w:ilvl w:val="0"/>
          <w:numId w:val="57"/>
        </w:numPr>
        <w:spacing w:line="276" w:lineRule="auto"/>
        <w:ind w:left="567" w:hanging="567"/>
        <w:jc w:val="both"/>
        <w:rPr>
          <w:rFonts w:ascii="Verdana" w:hAnsi="Verdana"/>
          <w:sz w:val="20"/>
          <w:szCs w:val="20"/>
        </w:rPr>
      </w:pPr>
      <w:r>
        <w:rPr>
          <w:rFonts w:ascii="Verdana" w:hAnsi="Verdana"/>
          <w:sz w:val="20"/>
          <w:szCs w:val="20"/>
        </w:rPr>
        <w:t>„</w:t>
      </w:r>
      <w:r w:rsidR="00195B18" w:rsidRPr="000A15F0">
        <w:rPr>
          <w:rFonts w:ascii="Verdana" w:hAnsi="Verdana"/>
          <w:sz w:val="20"/>
          <w:szCs w:val="20"/>
        </w:rPr>
        <w:t xml:space="preserve">Roboty i Dokumenty Wykonawcy, łącznie z Materiałami i Urządzeniami przeznaczonymi do wbudowania, do ich pełnej wartości odtworzeniowej, jednak na sumę nie niższą od Zaakceptowanej Kwoty Kontraktowej. </w:t>
      </w:r>
      <w:r w:rsidR="00650C94" w:rsidRPr="000A15F0">
        <w:rPr>
          <w:rFonts w:ascii="Verdana" w:hAnsi="Verdana"/>
          <w:sz w:val="20"/>
          <w:szCs w:val="20"/>
        </w:rPr>
        <w:t xml:space="preserve">Ochrona ubezpieczeniowa będzie obejmować utratę i uszkodzenie </w:t>
      </w:r>
      <w:r w:rsidR="00096CC2" w:rsidRPr="000A15F0">
        <w:rPr>
          <w:rFonts w:ascii="Verdana" w:hAnsi="Verdana"/>
          <w:sz w:val="20"/>
          <w:szCs w:val="20"/>
        </w:rPr>
        <w:t xml:space="preserve">oraz przywrócenie do stanu początkowego </w:t>
      </w:r>
      <w:r w:rsidR="00650C94" w:rsidRPr="000A15F0">
        <w:rPr>
          <w:rFonts w:ascii="Verdana" w:hAnsi="Verdana"/>
          <w:sz w:val="20"/>
          <w:szCs w:val="20"/>
        </w:rPr>
        <w:t>jakiejkolwiek części Robót w konsekwencji nieprawidłowości elementu wadliwie zaprojektowanego lub wykonanego z wadliwego materiału lub w wadliwy sposób.</w:t>
      </w:r>
      <w:r w:rsidR="00096CC2" w:rsidRPr="000A15F0">
        <w:rPr>
          <w:rFonts w:ascii="Verdana" w:hAnsi="Verdana"/>
          <w:sz w:val="20"/>
          <w:szCs w:val="20"/>
        </w:rPr>
        <w:t>”</w:t>
      </w:r>
      <w:r w:rsidR="00650C94" w:rsidRPr="000A15F0">
        <w:rPr>
          <w:rFonts w:ascii="Verdana" w:hAnsi="Verdana"/>
          <w:sz w:val="20"/>
          <w:szCs w:val="20"/>
        </w:rPr>
        <w:t xml:space="preserve"> </w:t>
      </w:r>
      <w:r w:rsidR="00096CC2" w:rsidRPr="000A15F0">
        <w:rPr>
          <w:rFonts w:ascii="Verdana" w:hAnsi="Verdana"/>
          <w:sz w:val="20"/>
          <w:szCs w:val="20"/>
        </w:rPr>
        <w:t xml:space="preserve"> </w:t>
      </w:r>
    </w:p>
    <w:p w14:paraId="0D753ECF" w14:textId="77777777" w:rsidR="00195B18" w:rsidRDefault="00195B18" w:rsidP="003000CD">
      <w:pPr>
        <w:spacing w:line="276" w:lineRule="auto"/>
        <w:jc w:val="both"/>
        <w:rPr>
          <w:rFonts w:ascii="Verdana" w:hAnsi="Verdana"/>
          <w:sz w:val="20"/>
          <w:szCs w:val="20"/>
        </w:rPr>
      </w:pPr>
    </w:p>
    <w:p w14:paraId="65F755C0" w14:textId="77777777" w:rsidR="00195B18" w:rsidRDefault="00195B18" w:rsidP="003000CD">
      <w:pPr>
        <w:spacing w:line="276" w:lineRule="auto"/>
        <w:jc w:val="both"/>
        <w:rPr>
          <w:rFonts w:ascii="Verdana" w:hAnsi="Verdana"/>
          <w:sz w:val="20"/>
          <w:szCs w:val="20"/>
        </w:rPr>
      </w:pPr>
    </w:p>
    <w:p w14:paraId="5CA19CB0" w14:textId="77777777" w:rsidR="00C15A51" w:rsidRPr="00096CC2" w:rsidRDefault="00853029" w:rsidP="000A15F0">
      <w:pPr>
        <w:spacing w:line="276" w:lineRule="auto"/>
        <w:jc w:val="both"/>
        <w:rPr>
          <w:rFonts w:ascii="Verdana" w:hAnsi="Verdana"/>
          <w:sz w:val="20"/>
          <w:szCs w:val="20"/>
          <w:highlight w:val="yellow"/>
        </w:rPr>
      </w:pPr>
      <w:r w:rsidRPr="00096CC2">
        <w:rPr>
          <w:rFonts w:ascii="Verdana" w:hAnsi="Verdana"/>
          <w:sz w:val="20"/>
          <w:szCs w:val="20"/>
        </w:rPr>
        <w:t>Trzeci akapit skreśla się w całości</w:t>
      </w:r>
      <w:r w:rsidR="00C15A51" w:rsidRPr="00096CC2">
        <w:rPr>
          <w:rFonts w:ascii="Verdana" w:hAnsi="Verdana"/>
          <w:sz w:val="20"/>
          <w:szCs w:val="20"/>
        </w:rPr>
        <w:t>.</w:t>
      </w:r>
    </w:p>
    <w:p w14:paraId="3F04E208" w14:textId="77777777" w:rsidR="00650C94" w:rsidRPr="000A15F0" w:rsidRDefault="00853029" w:rsidP="000A15F0">
      <w:pPr>
        <w:spacing w:line="276" w:lineRule="auto"/>
        <w:jc w:val="both"/>
        <w:rPr>
          <w:rFonts w:ascii="Verdana" w:hAnsi="Verdana"/>
          <w:sz w:val="20"/>
          <w:szCs w:val="20"/>
          <w:highlight w:val="yellow"/>
        </w:rPr>
      </w:pPr>
      <w:r w:rsidRPr="00096CC2">
        <w:rPr>
          <w:rFonts w:ascii="Verdana" w:hAnsi="Verdana"/>
          <w:sz w:val="20"/>
          <w:szCs w:val="20"/>
          <w:highlight w:val="yellow"/>
        </w:rPr>
        <w:t xml:space="preserve"> </w:t>
      </w:r>
    </w:p>
    <w:p w14:paraId="39601B6F" w14:textId="77777777" w:rsidR="00650C94" w:rsidRPr="00096CC2" w:rsidRDefault="00650C94" w:rsidP="000A15F0">
      <w:pPr>
        <w:pStyle w:val="Stopka"/>
        <w:spacing w:line="276" w:lineRule="auto"/>
        <w:jc w:val="both"/>
        <w:rPr>
          <w:rFonts w:ascii="Verdana" w:hAnsi="Verdana" w:cs="Arial"/>
          <w:sz w:val="20"/>
          <w:szCs w:val="20"/>
        </w:rPr>
      </w:pPr>
      <w:r w:rsidRPr="00096CC2">
        <w:rPr>
          <w:rFonts w:ascii="Verdana" w:hAnsi="Verdana" w:cs="Arial"/>
          <w:sz w:val="20"/>
          <w:szCs w:val="20"/>
        </w:rPr>
        <w:t xml:space="preserve">Na końcu niniejszej </w:t>
      </w:r>
      <w:proofErr w:type="spellStart"/>
      <w:r w:rsidR="00096CC2" w:rsidRPr="00096CC2">
        <w:rPr>
          <w:rFonts w:ascii="Verdana" w:hAnsi="Verdana" w:cs="Arial"/>
          <w:sz w:val="20"/>
          <w:szCs w:val="20"/>
        </w:rPr>
        <w:t>Subklauzuli</w:t>
      </w:r>
      <w:proofErr w:type="spellEnd"/>
      <w:r w:rsidRPr="00096CC2">
        <w:rPr>
          <w:rFonts w:ascii="Verdana" w:hAnsi="Verdana" w:cs="Arial"/>
          <w:sz w:val="20"/>
          <w:szCs w:val="20"/>
        </w:rPr>
        <w:t xml:space="preserve"> dodaje się następujące akapity:</w:t>
      </w:r>
    </w:p>
    <w:p w14:paraId="37093296" w14:textId="77777777" w:rsidR="00650C94" w:rsidRPr="00096CC2" w:rsidRDefault="00650C94" w:rsidP="00974AE6">
      <w:pPr>
        <w:shd w:val="clear" w:color="auto" w:fill="FFFFFF"/>
        <w:autoSpaceDE w:val="0"/>
        <w:autoSpaceDN w:val="0"/>
        <w:adjustRightInd w:val="0"/>
        <w:spacing w:line="276" w:lineRule="auto"/>
        <w:jc w:val="both"/>
        <w:rPr>
          <w:rFonts w:ascii="Verdana" w:hAnsi="Verdana" w:cs="Arial"/>
          <w:sz w:val="20"/>
          <w:szCs w:val="20"/>
        </w:rPr>
      </w:pPr>
      <w:r w:rsidRPr="00096CC2">
        <w:rPr>
          <w:rFonts w:ascii="Verdana" w:hAnsi="Verdana" w:cs="Arial"/>
          <w:sz w:val="20"/>
          <w:szCs w:val="20"/>
        </w:rPr>
        <w:t xml:space="preserve">„Wina umyślna i rażące niedbalstwo będą dotyczyć wyłącznie Personelu Zamawiającego, w żadnym wypadku nie będą obejmować </w:t>
      </w:r>
      <w:r w:rsidR="00096CC2" w:rsidRPr="00096CC2">
        <w:rPr>
          <w:rFonts w:ascii="Verdana" w:hAnsi="Verdana" w:cs="Arial"/>
          <w:sz w:val="20"/>
          <w:szCs w:val="20"/>
        </w:rPr>
        <w:t>osób pełniących samodzielne funkcje w budownictwie</w:t>
      </w:r>
      <w:r w:rsidR="00974AE6">
        <w:rPr>
          <w:rFonts w:ascii="Verdana" w:hAnsi="Verdana" w:cs="Arial"/>
          <w:sz w:val="20"/>
          <w:szCs w:val="20"/>
        </w:rPr>
        <w:t>.</w:t>
      </w:r>
      <w:r w:rsidRPr="00096CC2">
        <w:rPr>
          <w:rFonts w:ascii="Verdana" w:hAnsi="Verdana" w:cs="Arial"/>
          <w:sz w:val="20"/>
          <w:szCs w:val="20"/>
        </w:rPr>
        <w:t>”</w:t>
      </w:r>
    </w:p>
    <w:p w14:paraId="76E68658" w14:textId="77777777" w:rsidR="00650C94" w:rsidRPr="00096CC2" w:rsidRDefault="00650C94" w:rsidP="000A15F0">
      <w:pPr>
        <w:shd w:val="clear" w:color="auto" w:fill="FFFFFF"/>
        <w:autoSpaceDE w:val="0"/>
        <w:autoSpaceDN w:val="0"/>
        <w:adjustRightInd w:val="0"/>
        <w:spacing w:line="276" w:lineRule="auto"/>
        <w:ind w:left="709"/>
        <w:jc w:val="both"/>
        <w:rPr>
          <w:rFonts w:ascii="Verdana" w:hAnsi="Verdana" w:cs="Arial"/>
          <w:sz w:val="20"/>
          <w:szCs w:val="20"/>
        </w:rPr>
      </w:pPr>
    </w:p>
    <w:p w14:paraId="04BCE6B8" w14:textId="77777777" w:rsidR="00650C94" w:rsidRPr="00096CC2" w:rsidRDefault="00650C94" w:rsidP="00974AE6">
      <w:pPr>
        <w:shd w:val="clear" w:color="auto" w:fill="FFFFFF"/>
        <w:autoSpaceDE w:val="0"/>
        <w:autoSpaceDN w:val="0"/>
        <w:adjustRightInd w:val="0"/>
        <w:spacing w:line="276" w:lineRule="auto"/>
        <w:jc w:val="both"/>
        <w:rPr>
          <w:rFonts w:ascii="Verdana" w:hAnsi="Verdana" w:cs="Arial"/>
          <w:sz w:val="20"/>
          <w:szCs w:val="20"/>
        </w:rPr>
      </w:pPr>
      <w:r w:rsidRPr="00096CC2">
        <w:rPr>
          <w:rFonts w:ascii="Verdana" w:hAnsi="Verdana" w:cs="Arial"/>
          <w:sz w:val="20"/>
          <w:szCs w:val="20"/>
        </w:rPr>
        <w:t>W ubezpieczeniach zakazuje się ograniczenia odpowiedzialności:</w:t>
      </w:r>
    </w:p>
    <w:p w14:paraId="5DEBC0FD" w14:textId="77777777" w:rsidR="00650C94" w:rsidRPr="00096CC2" w:rsidRDefault="00650C94" w:rsidP="00974AE6">
      <w:pPr>
        <w:numPr>
          <w:ilvl w:val="0"/>
          <w:numId w:val="55"/>
        </w:numPr>
        <w:shd w:val="clear" w:color="auto" w:fill="FFFFFF"/>
        <w:autoSpaceDE w:val="0"/>
        <w:autoSpaceDN w:val="0"/>
        <w:adjustRightInd w:val="0"/>
        <w:spacing w:line="276" w:lineRule="auto"/>
        <w:ind w:left="1134" w:hanging="425"/>
        <w:jc w:val="both"/>
        <w:rPr>
          <w:rFonts w:ascii="Verdana" w:hAnsi="Verdana" w:cs="Arial"/>
          <w:sz w:val="20"/>
          <w:szCs w:val="20"/>
        </w:rPr>
      </w:pPr>
      <w:r w:rsidRPr="00096CC2">
        <w:rPr>
          <w:rFonts w:ascii="Verdana" w:hAnsi="Verdana" w:cs="Arial"/>
          <w:sz w:val="20"/>
          <w:szCs w:val="20"/>
        </w:rPr>
        <w:t>Szkód powstałych na odcinku do długości, która jest krótsza niż cały uszkodzony odcinek w robotach linowych takich jak: drogi, nabrzeża, wykopy, nasypy, rowy i kanały,</w:t>
      </w:r>
    </w:p>
    <w:p w14:paraId="385780D4" w14:textId="77777777" w:rsidR="00650C94" w:rsidRPr="00096CC2" w:rsidRDefault="00650C94" w:rsidP="000A15F0">
      <w:pPr>
        <w:shd w:val="clear" w:color="auto" w:fill="FFFFFF"/>
        <w:autoSpaceDE w:val="0"/>
        <w:autoSpaceDN w:val="0"/>
        <w:adjustRightInd w:val="0"/>
        <w:spacing w:line="276" w:lineRule="auto"/>
        <w:ind w:left="709"/>
        <w:jc w:val="both"/>
        <w:rPr>
          <w:rFonts w:ascii="Verdana" w:hAnsi="Verdana" w:cs="Arial"/>
          <w:sz w:val="20"/>
          <w:szCs w:val="20"/>
        </w:rPr>
      </w:pPr>
    </w:p>
    <w:p w14:paraId="0FF61378" w14:textId="77777777" w:rsidR="00650C94" w:rsidRPr="00974AE6" w:rsidRDefault="00650C94" w:rsidP="00974AE6">
      <w:pPr>
        <w:shd w:val="clear" w:color="auto" w:fill="FFFFFF"/>
        <w:autoSpaceDE w:val="0"/>
        <w:autoSpaceDN w:val="0"/>
        <w:adjustRightInd w:val="0"/>
        <w:spacing w:line="276" w:lineRule="auto"/>
        <w:jc w:val="both"/>
        <w:rPr>
          <w:rFonts w:ascii="Verdana" w:hAnsi="Verdana" w:cs="Arial"/>
          <w:sz w:val="20"/>
          <w:szCs w:val="20"/>
        </w:rPr>
      </w:pPr>
      <w:r w:rsidRPr="00974AE6">
        <w:rPr>
          <w:rFonts w:ascii="Verdana" w:hAnsi="Verdana" w:cs="Arial"/>
          <w:sz w:val="20"/>
          <w:szCs w:val="20"/>
        </w:rPr>
        <w:t xml:space="preserve">W ubezpieczeniach zakazuje się wyłączania następujących </w:t>
      </w:r>
      <w:proofErr w:type="spellStart"/>
      <w:r w:rsidRPr="00974AE6">
        <w:rPr>
          <w:rFonts w:ascii="Verdana" w:hAnsi="Verdana" w:cs="Arial"/>
          <w:sz w:val="20"/>
          <w:szCs w:val="20"/>
        </w:rPr>
        <w:t>ryzyk</w:t>
      </w:r>
      <w:proofErr w:type="spellEnd"/>
      <w:r w:rsidRPr="00974AE6">
        <w:rPr>
          <w:rFonts w:ascii="Verdana" w:hAnsi="Verdana" w:cs="Arial"/>
          <w:sz w:val="20"/>
          <w:szCs w:val="20"/>
        </w:rPr>
        <w:t>:</w:t>
      </w:r>
    </w:p>
    <w:p w14:paraId="6E559CE3" w14:textId="77777777" w:rsidR="00650C94" w:rsidRPr="00974AE6" w:rsidRDefault="00650C94"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 istniejących podziemnych kablach, rurociągach i innych podziemnych instalacjach,</w:t>
      </w:r>
    </w:p>
    <w:p w14:paraId="65709671" w14:textId="77777777" w:rsidR="00650C94" w:rsidRPr="00974AE6" w:rsidRDefault="00650C94"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 wyniku zalania, powodzi i wichury,</w:t>
      </w:r>
    </w:p>
    <w:p w14:paraId="2B484F22" w14:textId="77777777" w:rsidR="00650C94" w:rsidRPr="00974AE6" w:rsidRDefault="00650C94"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 uprawach rolnych, lasach lub hodowlach,</w:t>
      </w:r>
    </w:p>
    <w:p w14:paraId="684809DC"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powstałych w związku z przekroczeniem terminów przewidzianych w harmonogramie robót;</w:t>
      </w:r>
    </w:p>
    <w:p w14:paraId="2EAF345C"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spowodowanych wibracją lub usunięciem albo osłabieniem elementów nośnych istniejącego obiektu budowlanego znajdującego się w sąsiedztwie prowadzonych robót budowlanych / montażowych.</w:t>
      </w:r>
    </w:p>
    <w:p w14:paraId="1278756E"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 środowisku,</w:t>
      </w:r>
    </w:p>
    <w:p w14:paraId="323DC5CB"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wyrządzonych przez opady,</w:t>
      </w:r>
    </w:p>
    <w:p w14:paraId="06D9C581"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lastRenderedPageBreak/>
        <w:t>Szkód powstałych w wyniku pożaru,</w:t>
      </w:r>
    </w:p>
    <w:p w14:paraId="6B7AA7A6"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 prawidłowo zaprojektowanych elementach spowodowanych szkodą w elemencie wadliwie zaprojektowanym,</w:t>
      </w:r>
    </w:p>
    <w:p w14:paraId="5B7E7793"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dotyczących usunięcia rumowiska po osunięciu się ziemi;</w:t>
      </w:r>
    </w:p>
    <w:p w14:paraId="1DBE2E60" w14:textId="77777777" w:rsidR="000A15F0" w:rsidRPr="00096CC2" w:rsidRDefault="000A15F0" w:rsidP="000A15F0">
      <w:pPr>
        <w:shd w:val="clear" w:color="auto" w:fill="FFFFFF"/>
        <w:autoSpaceDE w:val="0"/>
        <w:autoSpaceDN w:val="0"/>
        <w:adjustRightInd w:val="0"/>
        <w:spacing w:line="276" w:lineRule="auto"/>
        <w:jc w:val="both"/>
        <w:rPr>
          <w:rFonts w:ascii="Verdana" w:hAnsi="Verdana" w:cs="Arial"/>
          <w:color w:val="FF0000"/>
          <w:sz w:val="20"/>
          <w:szCs w:val="20"/>
        </w:rPr>
      </w:pPr>
    </w:p>
    <w:p w14:paraId="3E3209E2" w14:textId="77777777" w:rsidR="00650C94" w:rsidRPr="00974AE6" w:rsidRDefault="00650C94" w:rsidP="000A15F0">
      <w:pPr>
        <w:shd w:val="clear" w:color="auto" w:fill="FFFFFF"/>
        <w:autoSpaceDE w:val="0"/>
        <w:autoSpaceDN w:val="0"/>
        <w:adjustRightInd w:val="0"/>
        <w:spacing w:line="276" w:lineRule="auto"/>
        <w:jc w:val="both"/>
        <w:rPr>
          <w:rFonts w:ascii="Verdana" w:hAnsi="Verdana" w:cs="Arial"/>
          <w:sz w:val="20"/>
          <w:szCs w:val="20"/>
        </w:rPr>
      </w:pPr>
    </w:p>
    <w:p w14:paraId="20B1E69D" w14:textId="77777777" w:rsidR="00650C94" w:rsidRPr="00096CC2" w:rsidRDefault="00650C94" w:rsidP="00974AE6">
      <w:pPr>
        <w:shd w:val="clear" w:color="auto" w:fill="FFFFFF"/>
        <w:autoSpaceDE w:val="0"/>
        <w:autoSpaceDN w:val="0"/>
        <w:adjustRightInd w:val="0"/>
        <w:spacing w:line="276" w:lineRule="auto"/>
        <w:jc w:val="both"/>
        <w:rPr>
          <w:rFonts w:ascii="Verdana" w:hAnsi="Verdana" w:cs="Arial"/>
          <w:sz w:val="20"/>
          <w:szCs w:val="20"/>
        </w:rPr>
      </w:pPr>
      <w:r w:rsidRPr="00096CC2">
        <w:rPr>
          <w:rFonts w:ascii="Verdana" w:hAnsi="Verdana" w:cs="Arial"/>
          <w:sz w:val="20"/>
          <w:szCs w:val="20"/>
        </w:rPr>
        <w:t>W zawieranych ubezpieczeniach sumy ubezpieczenia i wysokości potrąceń (franszyz i udziałów własnych) w klauzulach dodatkowych Wykonawca wprowadza sam dla uzyskania</w:t>
      </w:r>
      <w:r w:rsidR="00096CC2">
        <w:rPr>
          <w:rFonts w:ascii="Verdana" w:hAnsi="Verdana" w:cs="Arial"/>
          <w:sz w:val="20"/>
          <w:szCs w:val="20"/>
        </w:rPr>
        <w:t xml:space="preserve"> jak najlepszej własnej ochrony</w:t>
      </w:r>
      <w:r w:rsidRPr="00096CC2">
        <w:rPr>
          <w:rFonts w:ascii="Verdana" w:hAnsi="Verdana" w:cs="Arial"/>
          <w:sz w:val="20"/>
          <w:szCs w:val="20"/>
        </w:rPr>
        <w:t>.</w:t>
      </w:r>
    </w:p>
    <w:p w14:paraId="63E8E1C3" w14:textId="77777777" w:rsidR="00C15A51" w:rsidRPr="00974AE6" w:rsidRDefault="00C15A51" w:rsidP="00974AE6">
      <w:pPr>
        <w:shd w:val="clear" w:color="auto" w:fill="FFFFFF"/>
        <w:autoSpaceDE w:val="0"/>
        <w:autoSpaceDN w:val="0"/>
        <w:adjustRightInd w:val="0"/>
        <w:spacing w:line="276" w:lineRule="auto"/>
        <w:jc w:val="both"/>
        <w:rPr>
          <w:rFonts w:ascii="Verdana" w:hAnsi="Verdana" w:cs="Arial"/>
          <w:sz w:val="20"/>
          <w:szCs w:val="20"/>
        </w:rPr>
      </w:pPr>
    </w:p>
    <w:p w14:paraId="771117E1" w14:textId="6640DAA8" w:rsidR="007678D9" w:rsidRPr="00730529" w:rsidRDefault="00C15A51" w:rsidP="00730529">
      <w:pPr>
        <w:shd w:val="clear" w:color="auto" w:fill="FFFFFF"/>
        <w:autoSpaceDE w:val="0"/>
        <w:autoSpaceDN w:val="0"/>
        <w:adjustRightInd w:val="0"/>
        <w:spacing w:line="276" w:lineRule="auto"/>
        <w:jc w:val="both"/>
        <w:rPr>
          <w:rFonts w:ascii="Verdana" w:hAnsi="Verdana" w:cs="Arial"/>
          <w:sz w:val="20"/>
          <w:szCs w:val="20"/>
        </w:rPr>
      </w:pPr>
      <w:r w:rsidRPr="00974AE6">
        <w:rPr>
          <w:rFonts w:ascii="Verdana" w:hAnsi="Verdana" w:cs="Arial"/>
          <w:sz w:val="20"/>
          <w:szCs w:val="20"/>
        </w:rPr>
        <w:t xml:space="preserve">Przedmiotem ubezpieczenia będzie również Sprzęt </w:t>
      </w:r>
      <w:r w:rsidR="00310E59">
        <w:rPr>
          <w:rFonts w:ascii="Verdana" w:hAnsi="Verdana" w:cs="Arial"/>
          <w:sz w:val="20"/>
          <w:szCs w:val="20"/>
        </w:rPr>
        <w:t>Wykonawcy</w:t>
      </w:r>
      <w:r w:rsidR="0020431D">
        <w:rPr>
          <w:rFonts w:ascii="Verdana" w:hAnsi="Verdana" w:cs="Arial"/>
          <w:sz w:val="20"/>
          <w:szCs w:val="20"/>
        </w:rPr>
        <w:t>, Materiały, Urządzenia i Roboty Tymczasowe</w:t>
      </w:r>
      <w:r w:rsidRPr="00974AE6">
        <w:rPr>
          <w:rFonts w:ascii="Verdana" w:hAnsi="Verdana" w:cs="Arial"/>
          <w:sz w:val="20"/>
          <w:szCs w:val="20"/>
        </w:rPr>
        <w:t>, o ile nie został on objęty</w:t>
      </w:r>
      <w:r w:rsidRPr="00096CC2">
        <w:rPr>
          <w:rFonts w:ascii="Verdana" w:hAnsi="Verdana" w:cs="Arial"/>
          <w:sz w:val="20"/>
          <w:szCs w:val="20"/>
        </w:rPr>
        <w:t xml:space="preserve"> </w:t>
      </w:r>
      <w:r w:rsidRPr="00974AE6">
        <w:rPr>
          <w:rFonts w:ascii="Verdana" w:hAnsi="Verdana" w:cs="Arial"/>
          <w:sz w:val="20"/>
          <w:szCs w:val="20"/>
        </w:rPr>
        <w:t xml:space="preserve">odrębną umową ubezpieczenia zgodnie z </w:t>
      </w:r>
      <w:proofErr w:type="spellStart"/>
      <w:r w:rsidRPr="00974AE6">
        <w:rPr>
          <w:rFonts w:ascii="Verdana" w:hAnsi="Verdana" w:cs="Arial"/>
          <w:sz w:val="20"/>
          <w:szCs w:val="20"/>
        </w:rPr>
        <w:t>Subklauzulą</w:t>
      </w:r>
      <w:proofErr w:type="spellEnd"/>
      <w:r w:rsidRPr="00974AE6">
        <w:rPr>
          <w:rFonts w:ascii="Verdana" w:hAnsi="Verdana" w:cs="Arial"/>
          <w:sz w:val="20"/>
          <w:szCs w:val="20"/>
        </w:rPr>
        <w:t xml:space="preserve"> 19.2.2</w:t>
      </w:r>
      <w:r w:rsidR="00096CC2" w:rsidRPr="00974AE6">
        <w:rPr>
          <w:rFonts w:ascii="Verdana" w:hAnsi="Verdana" w:cs="Arial"/>
          <w:sz w:val="20"/>
          <w:szCs w:val="20"/>
        </w:rPr>
        <w:t xml:space="preserve"> [Dobra].”</w:t>
      </w:r>
    </w:p>
    <w:p w14:paraId="65CE12A4" w14:textId="77777777" w:rsidR="009E4813" w:rsidRDefault="009E4813" w:rsidP="00222098">
      <w:pPr>
        <w:spacing w:line="276" w:lineRule="auto"/>
        <w:rPr>
          <w:rFonts w:ascii="Verdana" w:hAnsi="Verdana"/>
          <w:sz w:val="20"/>
          <w:szCs w:val="20"/>
          <w:highlight w:val="yellow"/>
        </w:rPr>
      </w:pPr>
    </w:p>
    <w:p w14:paraId="2DADF9D1" w14:textId="77777777" w:rsidR="009E4813" w:rsidRPr="003000CD" w:rsidRDefault="009E4813" w:rsidP="009E4813">
      <w:pPr>
        <w:pStyle w:val="Nagwek3FIDIC"/>
      </w:pPr>
      <w:r>
        <w:t>19.2.2</w:t>
      </w:r>
      <w:r w:rsidRPr="003000CD">
        <w:tab/>
      </w:r>
      <w:r>
        <w:t>Dobra</w:t>
      </w:r>
    </w:p>
    <w:p w14:paraId="06559169" w14:textId="77777777" w:rsidR="00387CC2" w:rsidRPr="00096CC2" w:rsidRDefault="00387CC2" w:rsidP="00387CC2">
      <w:pPr>
        <w:pStyle w:val="Stopka"/>
        <w:spacing w:line="276" w:lineRule="auto"/>
        <w:jc w:val="both"/>
        <w:rPr>
          <w:rFonts w:ascii="Verdana" w:hAnsi="Verdana" w:cs="Arial"/>
          <w:sz w:val="20"/>
          <w:szCs w:val="20"/>
        </w:rPr>
      </w:pPr>
      <w:r w:rsidRPr="00096CC2">
        <w:rPr>
          <w:rFonts w:ascii="Verdana" w:hAnsi="Verdana" w:cs="Arial"/>
          <w:sz w:val="20"/>
          <w:szCs w:val="20"/>
        </w:rPr>
        <w:t xml:space="preserve">Na końcu niniejszej </w:t>
      </w:r>
      <w:proofErr w:type="spellStart"/>
      <w:r w:rsidRPr="00096CC2">
        <w:rPr>
          <w:rFonts w:ascii="Verdana" w:hAnsi="Verdana" w:cs="Arial"/>
          <w:sz w:val="20"/>
          <w:szCs w:val="20"/>
        </w:rPr>
        <w:t>Subklauzuli</w:t>
      </w:r>
      <w:proofErr w:type="spellEnd"/>
      <w:r w:rsidRPr="00096CC2">
        <w:rPr>
          <w:rFonts w:ascii="Verdana" w:hAnsi="Verdana" w:cs="Arial"/>
          <w:sz w:val="20"/>
          <w:szCs w:val="20"/>
        </w:rPr>
        <w:t xml:space="preserve"> dodaje się następujące akapity:</w:t>
      </w:r>
    </w:p>
    <w:p w14:paraId="1BB80B64" w14:textId="77777777" w:rsidR="00387CC2" w:rsidRDefault="00387CC2" w:rsidP="00387CC2">
      <w:pPr>
        <w:shd w:val="clear" w:color="auto" w:fill="FFFFFF"/>
        <w:autoSpaceDE w:val="0"/>
        <w:autoSpaceDN w:val="0"/>
        <w:adjustRightInd w:val="0"/>
        <w:spacing w:line="276" w:lineRule="auto"/>
        <w:jc w:val="both"/>
        <w:rPr>
          <w:rFonts w:ascii="Verdana" w:hAnsi="Verdana"/>
          <w:sz w:val="20"/>
          <w:szCs w:val="20"/>
        </w:rPr>
      </w:pPr>
      <w:r>
        <w:rPr>
          <w:rFonts w:ascii="Verdana" w:hAnsi="Verdana"/>
          <w:sz w:val="20"/>
          <w:szCs w:val="20"/>
        </w:rPr>
        <w:t xml:space="preserve"> </w:t>
      </w:r>
      <w:r w:rsidR="00974AE6">
        <w:rPr>
          <w:rFonts w:ascii="Verdana" w:hAnsi="Verdana"/>
          <w:sz w:val="20"/>
          <w:szCs w:val="20"/>
        </w:rPr>
        <w:t>„</w:t>
      </w:r>
      <w:r w:rsidR="009E4813" w:rsidRPr="00974AE6">
        <w:rPr>
          <w:rFonts w:ascii="Verdana" w:hAnsi="Verdana"/>
          <w:sz w:val="20"/>
          <w:szCs w:val="20"/>
        </w:rPr>
        <w:t>Zamawiający dopuszcza uwzględnienie ubezpieczenia Sprzętu Wykonawcy,</w:t>
      </w:r>
      <w:r w:rsidR="0020431D">
        <w:rPr>
          <w:rFonts w:ascii="Verdana" w:hAnsi="Verdana"/>
          <w:sz w:val="20"/>
          <w:szCs w:val="20"/>
        </w:rPr>
        <w:t xml:space="preserve"> Materiałów,</w:t>
      </w:r>
      <w:r w:rsidR="009E4813" w:rsidRPr="00974AE6">
        <w:rPr>
          <w:rFonts w:ascii="Verdana" w:hAnsi="Verdana"/>
          <w:sz w:val="20"/>
          <w:szCs w:val="20"/>
        </w:rPr>
        <w:t xml:space="preserve"> </w:t>
      </w:r>
      <w:r w:rsidR="00E827B9">
        <w:rPr>
          <w:rFonts w:ascii="Verdana" w:hAnsi="Verdana"/>
          <w:sz w:val="20"/>
          <w:szCs w:val="20"/>
        </w:rPr>
        <w:t>Urządzeń</w:t>
      </w:r>
      <w:r w:rsidR="00310E59">
        <w:rPr>
          <w:rFonts w:ascii="Verdana" w:hAnsi="Verdana"/>
          <w:sz w:val="20"/>
          <w:szCs w:val="20"/>
        </w:rPr>
        <w:t xml:space="preserve"> i</w:t>
      </w:r>
      <w:r w:rsidR="0020431D">
        <w:rPr>
          <w:rFonts w:ascii="Verdana" w:hAnsi="Verdana"/>
          <w:sz w:val="20"/>
          <w:szCs w:val="20"/>
        </w:rPr>
        <w:t xml:space="preserve"> Robót Tymczasowych</w:t>
      </w:r>
      <w:r w:rsidR="009E4813" w:rsidRPr="00974AE6">
        <w:rPr>
          <w:rFonts w:ascii="Verdana" w:hAnsi="Verdana"/>
          <w:sz w:val="20"/>
          <w:szCs w:val="20"/>
        </w:rPr>
        <w:t xml:space="preserve"> w ramach </w:t>
      </w:r>
      <w:proofErr w:type="spellStart"/>
      <w:r w:rsidR="009E4813" w:rsidRPr="00974AE6">
        <w:rPr>
          <w:rFonts w:ascii="Verdana" w:hAnsi="Verdana"/>
          <w:sz w:val="20"/>
          <w:szCs w:val="20"/>
        </w:rPr>
        <w:t>Subklauzuli</w:t>
      </w:r>
      <w:proofErr w:type="spellEnd"/>
      <w:r w:rsidR="009E4813" w:rsidRPr="00974AE6">
        <w:rPr>
          <w:rFonts w:ascii="Verdana" w:hAnsi="Verdana"/>
          <w:sz w:val="20"/>
          <w:szCs w:val="20"/>
        </w:rPr>
        <w:t xml:space="preserve"> 19.2.1</w:t>
      </w:r>
      <w:r>
        <w:rPr>
          <w:rFonts w:ascii="Verdana" w:hAnsi="Verdana"/>
          <w:sz w:val="20"/>
          <w:szCs w:val="20"/>
        </w:rPr>
        <w:t>.</w:t>
      </w:r>
    </w:p>
    <w:p w14:paraId="7E99AF2D" w14:textId="77777777" w:rsidR="00387CC2" w:rsidRDefault="00387CC2" w:rsidP="00387CC2">
      <w:pPr>
        <w:shd w:val="clear" w:color="auto" w:fill="FFFFFF"/>
        <w:autoSpaceDE w:val="0"/>
        <w:autoSpaceDN w:val="0"/>
        <w:adjustRightInd w:val="0"/>
        <w:spacing w:line="276" w:lineRule="auto"/>
        <w:jc w:val="both"/>
        <w:rPr>
          <w:rFonts w:ascii="Verdana" w:hAnsi="Verdana"/>
          <w:sz w:val="20"/>
          <w:szCs w:val="20"/>
        </w:rPr>
      </w:pPr>
    </w:p>
    <w:p w14:paraId="68E245DC" w14:textId="77777777" w:rsidR="00657BFC" w:rsidRPr="00657BFC" w:rsidRDefault="00CE3389" w:rsidP="00657BFC">
      <w:pPr>
        <w:shd w:val="clear" w:color="auto" w:fill="FFFFFF"/>
        <w:autoSpaceDE w:val="0"/>
        <w:autoSpaceDN w:val="0"/>
        <w:adjustRightInd w:val="0"/>
        <w:spacing w:line="276" w:lineRule="auto"/>
        <w:jc w:val="both"/>
        <w:rPr>
          <w:rFonts w:ascii="Verdana" w:hAnsi="Verdana"/>
          <w:sz w:val="20"/>
          <w:szCs w:val="20"/>
        </w:rPr>
      </w:pPr>
      <w:r>
        <w:rPr>
          <w:rFonts w:ascii="Verdana" w:hAnsi="Verdana"/>
          <w:sz w:val="20"/>
          <w:szCs w:val="20"/>
        </w:rPr>
        <w:t xml:space="preserve">Określa się </w:t>
      </w:r>
      <w:r w:rsidR="00F26DB0">
        <w:rPr>
          <w:rFonts w:ascii="Verdana" w:hAnsi="Verdana"/>
          <w:sz w:val="20"/>
          <w:szCs w:val="20"/>
        </w:rPr>
        <w:t xml:space="preserve">minimalny </w:t>
      </w:r>
      <w:r>
        <w:rPr>
          <w:rFonts w:ascii="Verdana" w:hAnsi="Verdana"/>
          <w:sz w:val="20"/>
          <w:szCs w:val="20"/>
        </w:rPr>
        <w:t xml:space="preserve">stopień ubezpieczenia </w:t>
      </w:r>
      <w:r w:rsidR="00F26DB0">
        <w:rPr>
          <w:rFonts w:ascii="Verdana" w:hAnsi="Verdana"/>
          <w:sz w:val="20"/>
          <w:szCs w:val="20"/>
        </w:rPr>
        <w:t xml:space="preserve">dla Sprzętu Wykonawcy. </w:t>
      </w:r>
      <w:r w:rsidR="00657BFC" w:rsidRPr="00657BFC">
        <w:rPr>
          <w:rFonts w:ascii="Verdana" w:hAnsi="Verdana"/>
          <w:sz w:val="20"/>
          <w:szCs w:val="20"/>
        </w:rPr>
        <w:t xml:space="preserve">Ubezpieczenie Sprzętu Wykonawcy musi zapewniać ochronę Wykonawcy lub Podwykonawcy w zakresie szkód powstałych z przyczyn zewnętrznych w  maszynach budowlanych lub urządzeniach mechanicznych </w:t>
      </w:r>
      <w:r w:rsidR="00CD6771" w:rsidRPr="00F26DB0">
        <w:rPr>
          <w:rFonts w:ascii="Verdana" w:hAnsi="Verdana"/>
          <w:sz w:val="20"/>
          <w:szCs w:val="20"/>
        </w:rPr>
        <w:t>o znacznej wartości, tj. o wartości co najmniej 200 000,00 PLN</w:t>
      </w:r>
      <w:r w:rsidR="00CD6771" w:rsidRPr="00657BFC">
        <w:rPr>
          <w:rFonts w:ascii="Verdana" w:hAnsi="Verdana"/>
          <w:sz w:val="20"/>
          <w:szCs w:val="20"/>
        </w:rPr>
        <w:t xml:space="preserve">. </w:t>
      </w:r>
      <w:r w:rsidR="00657BFC" w:rsidRPr="00657BFC">
        <w:rPr>
          <w:rFonts w:ascii="Verdana" w:hAnsi="Verdana"/>
          <w:sz w:val="20"/>
          <w:szCs w:val="20"/>
        </w:rPr>
        <w:t>stanowiących ich własność lub będących w posiadaniu na podstawie stosownych umów cywilnoprawnych</w:t>
      </w:r>
      <w:r w:rsidR="00CD6771">
        <w:rPr>
          <w:rFonts w:ascii="Verdana" w:hAnsi="Verdana"/>
          <w:sz w:val="20"/>
          <w:szCs w:val="20"/>
        </w:rPr>
        <w:t xml:space="preserve">. </w:t>
      </w:r>
      <w:r w:rsidR="00657BFC" w:rsidRPr="00657BFC">
        <w:rPr>
          <w:rFonts w:ascii="Verdana" w:hAnsi="Verdana"/>
          <w:sz w:val="20"/>
          <w:szCs w:val="20"/>
        </w:rPr>
        <w:t>Zakres ubezpieczenia ma zapewniać ochronę w przypadku:</w:t>
      </w:r>
    </w:p>
    <w:p w14:paraId="4B9EF425" w14:textId="77777777" w:rsidR="00657BFC" w:rsidRPr="00657BFC" w:rsidRDefault="00657BFC" w:rsidP="00CD6771">
      <w:pPr>
        <w:numPr>
          <w:ilvl w:val="0"/>
          <w:numId w:val="59"/>
        </w:numPr>
        <w:spacing w:line="259" w:lineRule="auto"/>
        <w:ind w:left="709" w:hanging="289"/>
        <w:jc w:val="both"/>
        <w:rPr>
          <w:rStyle w:val="markedcontent"/>
          <w:rFonts w:ascii="Verdana" w:hAnsi="Verdana" w:cs="Arial"/>
          <w:sz w:val="20"/>
          <w:szCs w:val="20"/>
        </w:rPr>
      </w:pPr>
      <w:r w:rsidRPr="00657BFC">
        <w:rPr>
          <w:rStyle w:val="markedcontent"/>
          <w:rFonts w:ascii="Verdana" w:hAnsi="Verdana" w:cs="Arial"/>
          <w:sz w:val="20"/>
          <w:szCs w:val="20"/>
        </w:rPr>
        <w:t>wypadku maszyny budowlanej (np. w wyniku zderzenia z innym przedmiotem, przewrócenia się, upadku z nasypu, itp.),</w:t>
      </w:r>
    </w:p>
    <w:p w14:paraId="2C090682" w14:textId="77777777" w:rsidR="00657BFC" w:rsidRPr="00657BFC" w:rsidRDefault="00657BFC" w:rsidP="00CD6771">
      <w:pPr>
        <w:numPr>
          <w:ilvl w:val="0"/>
          <w:numId w:val="59"/>
        </w:numPr>
        <w:spacing w:line="259" w:lineRule="auto"/>
        <w:ind w:left="709" w:hanging="289"/>
        <w:jc w:val="both"/>
        <w:rPr>
          <w:rStyle w:val="markedcontent"/>
          <w:rFonts w:ascii="Verdana" w:hAnsi="Verdana" w:cs="Arial"/>
          <w:sz w:val="20"/>
          <w:szCs w:val="20"/>
        </w:rPr>
      </w:pPr>
      <w:r w:rsidRPr="00657BFC">
        <w:rPr>
          <w:rStyle w:val="markedcontent"/>
          <w:rFonts w:ascii="Verdana" w:hAnsi="Verdana" w:cs="Arial"/>
          <w:sz w:val="20"/>
          <w:szCs w:val="20"/>
        </w:rPr>
        <w:t>kradzieży z placu budowy po włamaniu do maszyny lub pomieszczenia oraz rabunku,</w:t>
      </w:r>
    </w:p>
    <w:p w14:paraId="714B859C" w14:textId="77777777" w:rsidR="00657BFC" w:rsidRPr="00657BFC" w:rsidRDefault="00657BFC" w:rsidP="00CD6771">
      <w:pPr>
        <w:numPr>
          <w:ilvl w:val="0"/>
          <w:numId w:val="59"/>
        </w:numPr>
        <w:spacing w:line="259" w:lineRule="auto"/>
        <w:ind w:left="709" w:hanging="289"/>
        <w:jc w:val="both"/>
        <w:rPr>
          <w:rStyle w:val="markedcontent"/>
          <w:rFonts w:ascii="Verdana" w:hAnsi="Verdana" w:cs="Arial"/>
          <w:sz w:val="20"/>
          <w:szCs w:val="20"/>
        </w:rPr>
      </w:pPr>
      <w:r w:rsidRPr="00657BFC">
        <w:rPr>
          <w:rStyle w:val="markedcontent"/>
          <w:rFonts w:ascii="Verdana" w:hAnsi="Verdana" w:cs="Arial"/>
          <w:sz w:val="20"/>
          <w:szCs w:val="20"/>
        </w:rPr>
        <w:t>zalania na skutek powodzi,</w:t>
      </w:r>
    </w:p>
    <w:p w14:paraId="7951B073" w14:textId="77777777" w:rsidR="00657BFC" w:rsidRPr="00657BFC" w:rsidRDefault="00657BFC" w:rsidP="00CD6771">
      <w:pPr>
        <w:numPr>
          <w:ilvl w:val="0"/>
          <w:numId w:val="59"/>
        </w:numPr>
        <w:spacing w:line="259" w:lineRule="auto"/>
        <w:ind w:left="709" w:hanging="289"/>
        <w:jc w:val="both"/>
        <w:rPr>
          <w:rStyle w:val="markedcontent"/>
          <w:rFonts w:ascii="Verdana" w:hAnsi="Verdana" w:cs="Arial"/>
          <w:sz w:val="20"/>
          <w:szCs w:val="20"/>
        </w:rPr>
      </w:pPr>
      <w:r w:rsidRPr="00657BFC">
        <w:rPr>
          <w:rStyle w:val="markedcontent"/>
          <w:rFonts w:ascii="Verdana" w:hAnsi="Verdana" w:cs="Arial"/>
          <w:sz w:val="20"/>
          <w:szCs w:val="20"/>
        </w:rPr>
        <w:t>pożaru,</w:t>
      </w:r>
    </w:p>
    <w:p w14:paraId="4DEB1281" w14:textId="77777777" w:rsidR="00657BFC" w:rsidRPr="00675386" w:rsidRDefault="00657BFC" w:rsidP="00CD6771">
      <w:pPr>
        <w:numPr>
          <w:ilvl w:val="0"/>
          <w:numId w:val="59"/>
        </w:numPr>
        <w:spacing w:line="259" w:lineRule="auto"/>
        <w:ind w:left="709" w:hanging="289"/>
        <w:jc w:val="both"/>
        <w:rPr>
          <w:rStyle w:val="markedcontent"/>
          <w:rFonts w:ascii="Arial" w:eastAsia="Calibri" w:hAnsi="Arial" w:cs="Arial"/>
          <w:sz w:val="22"/>
          <w:szCs w:val="22"/>
          <w:lang w:eastAsia="en-US"/>
        </w:rPr>
      </w:pPr>
      <w:r w:rsidRPr="00657BFC">
        <w:rPr>
          <w:rStyle w:val="markedcontent"/>
          <w:rFonts w:ascii="Verdana" w:hAnsi="Verdana" w:cs="Arial"/>
          <w:sz w:val="20"/>
          <w:szCs w:val="20"/>
        </w:rPr>
        <w:t>wandalizmu lub dewastacji – c</w:t>
      </w:r>
      <w:r w:rsidRPr="00657BFC">
        <w:rPr>
          <w:rStyle w:val="markedcontent"/>
          <w:rFonts w:ascii="Verdana" w:eastAsia="Calibri" w:hAnsi="Verdana" w:cs="Arial"/>
          <w:sz w:val="20"/>
          <w:szCs w:val="20"/>
          <w:lang w:eastAsia="en-US"/>
        </w:rPr>
        <w:t>elowe</w:t>
      </w:r>
      <w:r w:rsidRPr="00657BFC">
        <w:rPr>
          <w:rStyle w:val="markedcontent"/>
          <w:rFonts w:ascii="Verdana" w:hAnsi="Verdana" w:cs="Arial"/>
          <w:sz w:val="20"/>
          <w:szCs w:val="20"/>
        </w:rPr>
        <w:t>go</w:t>
      </w:r>
      <w:r w:rsidRPr="00657BFC">
        <w:rPr>
          <w:rStyle w:val="markedcontent"/>
          <w:rFonts w:ascii="Verdana" w:eastAsia="Calibri" w:hAnsi="Verdana" w:cs="Arial"/>
          <w:sz w:val="20"/>
          <w:szCs w:val="20"/>
          <w:lang w:eastAsia="en-US"/>
        </w:rPr>
        <w:t xml:space="preserve"> zniszczenie lub uszkodzenie maszyny przez osoby trzecie</w:t>
      </w:r>
      <w:r w:rsidRPr="00675386">
        <w:rPr>
          <w:rStyle w:val="markedcontent"/>
          <w:rFonts w:ascii="Arial" w:eastAsia="Calibri" w:hAnsi="Arial" w:cs="Arial"/>
          <w:sz w:val="22"/>
          <w:szCs w:val="22"/>
          <w:lang w:eastAsia="en-US"/>
        </w:rPr>
        <w:t xml:space="preserve"> </w:t>
      </w:r>
      <w:r>
        <w:rPr>
          <w:rStyle w:val="markedcontent"/>
          <w:rFonts w:ascii="Arial" w:hAnsi="Arial" w:cs="Arial"/>
        </w:rPr>
        <w:t>.</w:t>
      </w:r>
    </w:p>
    <w:p w14:paraId="4E31B9E7" w14:textId="77777777" w:rsidR="007472B1" w:rsidRDefault="007472B1" w:rsidP="00387CC2">
      <w:pPr>
        <w:shd w:val="clear" w:color="auto" w:fill="FFFFFF"/>
        <w:autoSpaceDE w:val="0"/>
        <w:autoSpaceDN w:val="0"/>
        <w:adjustRightInd w:val="0"/>
        <w:spacing w:line="276" w:lineRule="auto"/>
        <w:jc w:val="both"/>
        <w:rPr>
          <w:rFonts w:ascii="Verdana" w:hAnsi="Verdana"/>
          <w:sz w:val="20"/>
          <w:szCs w:val="20"/>
        </w:rPr>
      </w:pPr>
    </w:p>
    <w:p w14:paraId="26EE1474" w14:textId="607AE8C6" w:rsidR="00387CC2" w:rsidRDefault="00387CC2" w:rsidP="00387CC2">
      <w:pPr>
        <w:shd w:val="clear" w:color="auto" w:fill="FFFFFF"/>
        <w:autoSpaceDE w:val="0"/>
        <w:autoSpaceDN w:val="0"/>
        <w:adjustRightInd w:val="0"/>
        <w:spacing w:line="276" w:lineRule="auto"/>
        <w:jc w:val="both"/>
        <w:rPr>
          <w:rFonts w:ascii="Verdana" w:hAnsi="Verdana"/>
          <w:sz w:val="20"/>
          <w:szCs w:val="20"/>
        </w:rPr>
      </w:pPr>
      <w:r w:rsidRPr="00387CC2">
        <w:rPr>
          <w:rFonts w:ascii="Verdana" w:hAnsi="Verdana"/>
          <w:sz w:val="20"/>
          <w:szCs w:val="20"/>
        </w:rPr>
        <w:t>Dopuszcza się aby maszyny budowlane posiadające własny napę</w:t>
      </w:r>
      <w:r w:rsidR="007B0F34">
        <w:rPr>
          <w:rFonts w:ascii="Verdana" w:hAnsi="Verdana"/>
          <w:sz w:val="20"/>
          <w:szCs w:val="20"/>
        </w:rPr>
        <w:t>d i obsługiwane przez operatora</w:t>
      </w:r>
      <w:r w:rsidRPr="00387CC2">
        <w:rPr>
          <w:rFonts w:ascii="Verdana" w:hAnsi="Verdana"/>
          <w:sz w:val="20"/>
          <w:szCs w:val="20"/>
        </w:rPr>
        <w:t xml:space="preserve"> były ubezpieczane w formie oddzielnych polis, a ubezpieczającym był właśc</w:t>
      </w:r>
      <w:r w:rsidR="00CD6771">
        <w:rPr>
          <w:rFonts w:ascii="Verdana" w:hAnsi="Verdana"/>
          <w:sz w:val="20"/>
          <w:szCs w:val="20"/>
        </w:rPr>
        <w:t>iciel danej maszyny budowlanej.”</w:t>
      </w:r>
    </w:p>
    <w:p w14:paraId="16937A5D" w14:textId="77777777" w:rsidR="009E4813" w:rsidRPr="00A1205F" w:rsidRDefault="009E4813" w:rsidP="00222098">
      <w:pPr>
        <w:spacing w:line="276" w:lineRule="auto"/>
        <w:rPr>
          <w:rFonts w:ascii="Verdana" w:hAnsi="Verdana"/>
          <w:sz w:val="20"/>
          <w:szCs w:val="20"/>
          <w:highlight w:val="yellow"/>
        </w:rPr>
      </w:pPr>
    </w:p>
    <w:p w14:paraId="32C9FB8E" w14:textId="77777777" w:rsidR="00853029" w:rsidRPr="003000CD" w:rsidRDefault="00853029" w:rsidP="008D157D">
      <w:pPr>
        <w:pStyle w:val="Nagwek3FIDIC"/>
      </w:pPr>
      <w:r w:rsidRPr="003000CD">
        <w:t>19.2.3</w:t>
      </w:r>
      <w:r w:rsidRPr="003000CD">
        <w:tab/>
        <w:t>Odpowiedzialność za naruszenie obowiązków zawodowych</w:t>
      </w:r>
    </w:p>
    <w:p w14:paraId="09C45227" w14:textId="77777777" w:rsidR="00853029" w:rsidRPr="00751B76" w:rsidRDefault="00853029" w:rsidP="003000CD">
      <w:pPr>
        <w:spacing w:line="276" w:lineRule="auto"/>
        <w:jc w:val="both"/>
        <w:rPr>
          <w:rFonts w:ascii="Verdana" w:hAnsi="Verdana"/>
          <w:sz w:val="20"/>
          <w:szCs w:val="20"/>
        </w:rPr>
      </w:pPr>
      <w:r w:rsidRPr="00751B76">
        <w:rPr>
          <w:rFonts w:ascii="Verdana" w:hAnsi="Verdana"/>
          <w:sz w:val="20"/>
          <w:szCs w:val="20"/>
        </w:rPr>
        <w:t xml:space="preserve">Treść </w:t>
      </w:r>
      <w:proofErr w:type="spellStart"/>
      <w:r w:rsidRPr="00751B76">
        <w:rPr>
          <w:rFonts w:ascii="Verdana" w:hAnsi="Verdana"/>
          <w:sz w:val="20"/>
          <w:szCs w:val="20"/>
        </w:rPr>
        <w:t>Subklauzuli</w:t>
      </w:r>
      <w:proofErr w:type="spellEnd"/>
      <w:r w:rsidRPr="00751B76">
        <w:rPr>
          <w:rFonts w:ascii="Verdana" w:hAnsi="Verdana"/>
          <w:sz w:val="20"/>
          <w:szCs w:val="20"/>
        </w:rPr>
        <w:t xml:space="preserve"> skreśla się w całości i zastępuje następująco:</w:t>
      </w:r>
    </w:p>
    <w:p w14:paraId="4B90544B" w14:textId="77777777" w:rsidR="00853029" w:rsidRPr="00751B76" w:rsidRDefault="00AE41C8" w:rsidP="003000CD">
      <w:pPr>
        <w:spacing w:line="276" w:lineRule="auto"/>
        <w:jc w:val="both"/>
        <w:rPr>
          <w:rFonts w:ascii="Verdana" w:hAnsi="Verdana"/>
          <w:sz w:val="20"/>
          <w:szCs w:val="20"/>
        </w:rPr>
      </w:pPr>
      <w:r w:rsidRPr="00751B76">
        <w:rPr>
          <w:rFonts w:ascii="Verdana" w:hAnsi="Verdana"/>
          <w:sz w:val="20"/>
          <w:szCs w:val="20"/>
        </w:rPr>
        <w:t>„</w:t>
      </w:r>
      <w:r w:rsidR="00853029" w:rsidRPr="00751B76">
        <w:rPr>
          <w:rFonts w:ascii="Verdana" w:hAnsi="Verdana"/>
          <w:sz w:val="20"/>
          <w:szCs w:val="20"/>
        </w:rPr>
        <w:t xml:space="preserve">Wykonawca zawrze ubezpieczenie odpowiedzialności cywilnej w zakresie prac geologicznych, geodezyjnych, przedprojektowych, projektowych i nadzoru autorskiego dla Kontraktu. </w:t>
      </w:r>
    </w:p>
    <w:p w14:paraId="7AFEAEF0" w14:textId="77777777" w:rsidR="00751B76" w:rsidRPr="00751B76" w:rsidRDefault="00751B76" w:rsidP="003000CD">
      <w:pPr>
        <w:spacing w:line="276" w:lineRule="auto"/>
        <w:jc w:val="both"/>
        <w:rPr>
          <w:rFonts w:ascii="Verdana" w:hAnsi="Verdana"/>
          <w:sz w:val="20"/>
          <w:szCs w:val="20"/>
        </w:rPr>
      </w:pPr>
    </w:p>
    <w:p w14:paraId="178A2A65" w14:textId="77777777" w:rsidR="00853029" w:rsidRPr="00751B76" w:rsidRDefault="00853029" w:rsidP="003000CD">
      <w:pPr>
        <w:spacing w:line="276" w:lineRule="auto"/>
        <w:jc w:val="both"/>
        <w:rPr>
          <w:rFonts w:ascii="Verdana" w:hAnsi="Verdana"/>
          <w:sz w:val="20"/>
          <w:szCs w:val="20"/>
        </w:rPr>
      </w:pPr>
      <w:r w:rsidRPr="00751B76">
        <w:rPr>
          <w:rFonts w:ascii="Verdana" w:hAnsi="Verdana"/>
          <w:sz w:val="20"/>
          <w:szCs w:val="20"/>
        </w:rPr>
        <w:t xml:space="preserve">W ramach ubezpieczenia ochroną zostaną objęte szkody wyrządzone przez Wykonawcę, jego pracowników oraz jego podwykonawców - firmy lub osoby pracujące w jego imieniu lub na jego rzecz na podstawie pisemnej umowy zawartej z Wykonawcą, za które ten ponosi odpowiedzialność. Ochroną objęte będą szkody osobowe i rzeczowe, powstałe w okresie ubezpieczenia, przy czym szkody mogą powstać, ujawnić się lub być zgłoszone także po zakończeniu okresu ubezpieczenia z zachowaniem okresu przedawnienia roszczeń, określonego w Kodeksie cywilnym. </w:t>
      </w:r>
    </w:p>
    <w:p w14:paraId="2A892C40" w14:textId="77777777" w:rsidR="00853029" w:rsidRPr="00751B76" w:rsidRDefault="00853029" w:rsidP="003000CD">
      <w:pPr>
        <w:spacing w:line="276" w:lineRule="auto"/>
        <w:jc w:val="both"/>
        <w:rPr>
          <w:rFonts w:ascii="Verdana" w:hAnsi="Verdana"/>
          <w:sz w:val="20"/>
          <w:szCs w:val="20"/>
        </w:rPr>
      </w:pPr>
      <w:r w:rsidRPr="00751B76">
        <w:rPr>
          <w:rFonts w:ascii="Verdana" w:hAnsi="Verdana"/>
          <w:sz w:val="20"/>
          <w:szCs w:val="20"/>
        </w:rPr>
        <w:t>Wysokość takiego ubezpieczenia nie będzie niższa niż kwota podana w Danych Kontraktowych.</w:t>
      </w:r>
    </w:p>
    <w:p w14:paraId="6B7358A2" w14:textId="77777777" w:rsidR="00853029" w:rsidRPr="00751B76" w:rsidRDefault="00853029" w:rsidP="003000CD">
      <w:pPr>
        <w:spacing w:line="276" w:lineRule="auto"/>
        <w:jc w:val="both"/>
        <w:rPr>
          <w:rFonts w:ascii="Verdana" w:hAnsi="Verdana"/>
          <w:sz w:val="20"/>
          <w:szCs w:val="20"/>
        </w:rPr>
      </w:pPr>
      <w:r w:rsidRPr="00751B76">
        <w:rPr>
          <w:rFonts w:ascii="Verdana" w:hAnsi="Verdana"/>
          <w:sz w:val="20"/>
          <w:szCs w:val="20"/>
        </w:rPr>
        <w:lastRenderedPageBreak/>
        <w:t xml:space="preserve">Wykonawca utrzyma to ubezpieczenie, jako w pełni obowiązujące i ważne od Daty Rozpoczęcia do </w:t>
      </w:r>
      <w:r w:rsidR="00B9362D" w:rsidRPr="00751B76">
        <w:rPr>
          <w:rFonts w:ascii="Verdana" w:hAnsi="Verdana"/>
          <w:sz w:val="20"/>
          <w:szCs w:val="20"/>
        </w:rPr>
        <w:t>daty wydania Świadectwa Wykonania</w:t>
      </w:r>
      <w:r w:rsidRPr="00751B76">
        <w:rPr>
          <w:rFonts w:ascii="Verdana" w:hAnsi="Verdana"/>
          <w:sz w:val="20"/>
          <w:szCs w:val="20"/>
        </w:rPr>
        <w:t>.</w:t>
      </w:r>
      <w:r w:rsidR="00AE41C8" w:rsidRPr="00751B76">
        <w:rPr>
          <w:rFonts w:ascii="Verdana" w:hAnsi="Verdana"/>
          <w:sz w:val="20"/>
          <w:szCs w:val="20"/>
        </w:rPr>
        <w:t>”</w:t>
      </w:r>
    </w:p>
    <w:p w14:paraId="431C2055" w14:textId="77777777" w:rsidR="0060143C" w:rsidRPr="00FB147A" w:rsidRDefault="0060143C" w:rsidP="0060143C">
      <w:pPr>
        <w:spacing w:line="276" w:lineRule="auto"/>
        <w:rPr>
          <w:rFonts w:ascii="Verdana" w:hAnsi="Verdana"/>
          <w:sz w:val="20"/>
          <w:szCs w:val="20"/>
        </w:rPr>
      </w:pPr>
    </w:p>
    <w:p w14:paraId="291142DC" w14:textId="77777777" w:rsidR="00853029" w:rsidRPr="00FB147A" w:rsidRDefault="00853029" w:rsidP="008D157D">
      <w:pPr>
        <w:pStyle w:val="Nagwek3FIDIC"/>
      </w:pPr>
      <w:r w:rsidRPr="00FB147A">
        <w:t>19.2.5</w:t>
      </w:r>
      <w:r w:rsidRPr="00FB147A">
        <w:tab/>
        <w:t>Uszkodzenie ciała pracowników</w:t>
      </w:r>
    </w:p>
    <w:p w14:paraId="163EAD91" w14:textId="77777777" w:rsidR="00853029" w:rsidRPr="00FB147A" w:rsidRDefault="00D877E3" w:rsidP="00222098">
      <w:pPr>
        <w:spacing w:line="276" w:lineRule="auto"/>
        <w:rPr>
          <w:rFonts w:ascii="Verdana" w:hAnsi="Verdana"/>
          <w:sz w:val="20"/>
          <w:szCs w:val="20"/>
        </w:rPr>
      </w:pPr>
      <w:r w:rsidRPr="00FB147A">
        <w:rPr>
          <w:rFonts w:ascii="Verdana" w:hAnsi="Verdana"/>
          <w:sz w:val="20"/>
          <w:szCs w:val="20"/>
        </w:rPr>
        <w:t xml:space="preserve">Treść akapitu pierwszego i drugiego </w:t>
      </w:r>
      <w:r w:rsidR="00853029" w:rsidRPr="00FB147A">
        <w:rPr>
          <w:rFonts w:ascii="Verdana" w:hAnsi="Verdana"/>
          <w:sz w:val="20"/>
          <w:szCs w:val="20"/>
        </w:rPr>
        <w:t xml:space="preserve">skreśla się w całości i zastępuje następująco: </w:t>
      </w:r>
    </w:p>
    <w:p w14:paraId="7D955DA0" w14:textId="77777777" w:rsidR="00FB147A" w:rsidRPr="00FB147A" w:rsidRDefault="00D877E3" w:rsidP="00222098">
      <w:pPr>
        <w:spacing w:line="276" w:lineRule="auto"/>
        <w:jc w:val="both"/>
        <w:rPr>
          <w:rFonts w:ascii="Verdana" w:hAnsi="Verdana"/>
          <w:sz w:val="20"/>
          <w:szCs w:val="20"/>
        </w:rPr>
      </w:pPr>
      <w:r w:rsidRPr="00FB147A">
        <w:rPr>
          <w:rFonts w:ascii="Verdana" w:hAnsi="Verdana"/>
          <w:sz w:val="20"/>
          <w:szCs w:val="20"/>
        </w:rPr>
        <w:t xml:space="preserve">„Wykonawca zawrze </w:t>
      </w:r>
      <w:r w:rsidR="00FB147A" w:rsidRPr="00FB147A">
        <w:rPr>
          <w:rFonts w:ascii="Verdana" w:hAnsi="Verdana"/>
          <w:sz w:val="20"/>
          <w:szCs w:val="20"/>
        </w:rPr>
        <w:t>i utrzyma ubezpieczenie odpowiedzialności cywilnej z tytułu roszczeń, szkód, strat i wydatków powstałych w związku z prowadzeniem Robót, w zakresie uszkodzenia ciała, choroby lub śmierci jakiejkolwiek osoby zatrudnionej przez Wykonawcę lub jakiejkolwiek osoby z pozostałego personelu Wykonawcy.</w:t>
      </w:r>
    </w:p>
    <w:p w14:paraId="6635CE0A" w14:textId="77777777" w:rsidR="00FB147A" w:rsidRPr="00FB147A" w:rsidRDefault="00D877E3" w:rsidP="00222098">
      <w:pPr>
        <w:spacing w:line="276" w:lineRule="auto"/>
        <w:jc w:val="both"/>
        <w:rPr>
          <w:rFonts w:ascii="Verdana" w:hAnsi="Verdana"/>
          <w:sz w:val="20"/>
          <w:szCs w:val="20"/>
        </w:rPr>
      </w:pPr>
      <w:r w:rsidRPr="00FB147A">
        <w:rPr>
          <w:rFonts w:ascii="Verdana" w:hAnsi="Verdana"/>
          <w:sz w:val="20"/>
          <w:szCs w:val="20"/>
        </w:rPr>
        <w:t xml:space="preserve"> </w:t>
      </w:r>
    </w:p>
    <w:p w14:paraId="392E4CD8" w14:textId="77777777" w:rsidR="00FB147A" w:rsidRPr="00FB147A" w:rsidRDefault="00D877E3" w:rsidP="00222098">
      <w:pPr>
        <w:spacing w:line="276" w:lineRule="auto"/>
        <w:jc w:val="both"/>
        <w:rPr>
          <w:rFonts w:ascii="Verdana" w:hAnsi="Verdana"/>
          <w:sz w:val="20"/>
          <w:szCs w:val="20"/>
        </w:rPr>
      </w:pPr>
      <w:r w:rsidRPr="00FB147A">
        <w:rPr>
          <w:rFonts w:ascii="Verdana" w:hAnsi="Verdana"/>
          <w:sz w:val="20"/>
          <w:szCs w:val="20"/>
        </w:rPr>
        <w:t>Wypłacane</w:t>
      </w:r>
      <w:r w:rsidR="00FB147A" w:rsidRPr="00FB147A">
        <w:rPr>
          <w:rFonts w:ascii="Verdana" w:hAnsi="Verdana"/>
          <w:sz w:val="20"/>
          <w:szCs w:val="20"/>
        </w:rPr>
        <w:t xml:space="preserve">. </w:t>
      </w:r>
      <w:r w:rsidRPr="00FB147A">
        <w:rPr>
          <w:rFonts w:ascii="Verdana" w:hAnsi="Verdana"/>
          <w:sz w:val="20"/>
          <w:szCs w:val="20"/>
        </w:rPr>
        <w:t xml:space="preserve">odszkodowanie może być pomniejszone o kwotę świadczenia przysługującego poszkodowanemu z tytułu wypadku przy pracy na podstawie Ustawy o ubezpieczeniu społecznym z tytułu wypadków przy pracy i chorób zawodowych. </w:t>
      </w:r>
    </w:p>
    <w:p w14:paraId="4046D3EF" w14:textId="77777777" w:rsidR="00FB147A" w:rsidRPr="00FB147A" w:rsidRDefault="00FB147A" w:rsidP="00222098">
      <w:pPr>
        <w:spacing w:line="276" w:lineRule="auto"/>
        <w:jc w:val="both"/>
        <w:rPr>
          <w:rFonts w:ascii="Verdana" w:hAnsi="Verdana"/>
          <w:sz w:val="20"/>
          <w:szCs w:val="20"/>
        </w:rPr>
      </w:pPr>
    </w:p>
    <w:p w14:paraId="783D4D04" w14:textId="77777777" w:rsidR="00853029" w:rsidRPr="00FB147A" w:rsidRDefault="00D877E3" w:rsidP="00222098">
      <w:pPr>
        <w:spacing w:line="276" w:lineRule="auto"/>
        <w:jc w:val="both"/>
        <w:rPr>
          <w:rFonts w:ascii="Verdana" w:hAnsi="Verdana"/>
          <w:sz w:val="20"/>
          <w:szCs w:val="20"/>
        </w:rPr>
      </w:pPr>
      <w:r w:rsidRPr="00FB147A">
        <w:rPr>
          <w:rFonts w:ascii="Verdana" w:hAnsi="Verdana"/>
          <w:sz w:val="20"/>
          <w:szCs w:val="20"/>
        </w:rPr>
        <w:t>Suma gwarancyjna ubezpieczenia nie będzie niższa niż 500 000 PLN.</w:t>
      </w:r>
      <w:r w:rsidR="00AE41C8" w:rsidRPr="00FB147A">
        <w:rPr>
          <w:rFonts w:ascii="Verdana" w:hAnsi="Verdana"/>
          <w:sz w:val="20"/>
          <w:szCs w:val="20"/>
        </w:rPr>
        <w:t>”</w:t>
      </w:r>
    </w:p>
    <w:p w14:paraId="62C08072" w14:textId="77777777" w:rsidR="007678D9" w:rsidRPr="00A1205F" w:rsidRDefault="007678D9" w:rsidP="00222098">
      <w:pPr>
        <w:spacing w:line="276" w:lineRule="auto"/>
        <w:jc w:val="both"/>
        <w:rPr>
          <w:rFonts w:ascii="Verdana" w:hAnsi="Verdana"/>
          <w:sz w:val="20"/>
          <w:szCs w:val="20"/>
          <w:highlight w:val="yellow"/>
        </w:rPr>
      </w:pPr>
    </w:p>
    <w:p w14:paraId="0E0C8822" w14:textId="77777777" w:rsidR="00853029" w:rsidRPr="007D3025" w:rsidRDefault="00853029" w:rsidP="008D157D">
      <w:pPr>
        <w:pStyle w:val="Nagwek3FIDIC"/>
      </w:pPr>
      <w:r w:rsidRPr="007D3025">
        <w:t>19.2.6</w:t>
      </w:r>
      <w:r w:rsidRPr="007D3025">
        <w:tab/>
        <w:t>Inne ubezpieczenia wymagane przez Prawa lub lokalne praktyki</w:t>
      </w:r>
    </w:p>
    <w:p w14:paraId="11CF375A" w14:textId="77777777" w:rsidR="00EF6ABA" w:rsidRDefault="007D3025" w:rsidP="00222098">
      <w:pPr>
        <w:spacing w:line="276" w:lineRule="auto"/>
        <w:rPr>
          <w:rFonts w:ascii="Verdana" w:hAnsi="Verdana"/>
          <w:sz w:val="20"/>
          <w:szCs w:val="20"/>
        </w:rPr>
      </w:pPr>
      <w:r w:rsidRPr="007D3025">
        <w:rPr>
          <w:rFonts w:ascii="Verdana" w:hAnsi="Verdana"/>
          <w:sz w:val="20"/>
          <w:szCs w:val="20"/>
        </w:rPr>
        <w:t>Treść akapitu drugiego skreśla się w całości.</w:t>
      </w:r>
    </w:p>
    <w:p w14:paraId="558B379C" w14:textId="77777777" w:rsidR="007D3025" w:rsidRDefault="007D3025" w:rsidP="00222098">
      <w:pPr>
        <w:spacing w:line="276" w:lineRule="auto"/>
        <w:rPr>
          <w:rFonts w:ascii="Verdana" w:hAnsi="Verdana"/>
          <w:b/>
          <w:sz w:val="20"/>
          <w:szCs w:val="20"/>
        </w:rPr>
      </w:pPr>
    </w:p>
    <w:p w14:paraId="58E13330" w14:textId="77777777" w:rsidR="00041FD7" w:rsidRPr="00132604" w:rsidRDefault="00A1205F" w:rsidP="00A1205F">
      <w:pPr>
        <w:pStyle w:val="Nagwek1FIDIC"/>
      </w:pPr>
      <w:bookmarkStart w:id="104" w:name="_Toc133499702"/>
      <w:r>
        <w:t>Roszczenia Zamawiającego i Wykonawcy</w:t>
      </w:r>
      <w:bookmarkEnd w:id="104"/>
    </w:p>
    <w:p w14:paraId="52759845" w14:textId="77777777" w:rsidR="00EF6ABA" w:rsidRPr="00132604" w:rsidRDefault="00EF6ABA" w:rsidP="00B47667">
      <w:pPr>
        <w:pStyle w:val="Nagwek3FIDIC"/>
      </w:pPr>
      <w:r w:rsidRPr="00132604">
        <w:t xml:space="preserve">20.2.4 </w:t>
      </w:r>
      <w:r w:rsidRPr="00132604">
        <w:tab/>
        <w:t xml:space="preserve">Pełne szczegółowe Roszczenie </w:t>
      </w:r>
    </w:p>
    <w:p w14:paraId="045F751F" w14:textId="77777777" w:rsidR="007678D9" w:rsidRPr="00132604" w:rsidRDefault="00EF6ABA" w:rsidP="00222098">
      <w:pPr>
        <w:spacing w:line="276" w:lineRule="auto"/>
        <w:rPr>
          <w:rFonts w:ascii="Verdana" w:hAnsi="Verdana"/>
          <w:sz w:val="20"/>
          <w:szCs w:val="20"/>
        </w:rPr>
      </w:pPr>
      <w:r w:rsidRPr="00132604">
        <w:rPr>
          <w:rFonts w:ascii="Verdana" w:hAnsi="Verdana"/>
          <w:sz w:val="20"/>
          <w:szCs w:val="20"/>
        </w:rPr>
        <w:t xml:space="preserve">W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20.2.4, w drugim akapicie, w podpunkcie (i), „84</w:t>
      </w:r>
      <w:r w:rsidR="003000CD">
        <w:rPr>
          <w:rFonts w:ascii="Verdana" w:hAnsi="Verdana"/>
          <w:sz w:val="20"/>
          <w:szCs w:val="20"/>
        </w:rPr>
        <w:t xml:space="preserve"> </w:t>
      </w:r>
      <w:r w:rsidRPr="00132604">
        <w:rPr>
          <w:rFonts w:ascii="Verdana" w:hAnsi="Verdana"/>
          <w:sz w:val="20"/>
          <w:szCs w:val="20"/>
        </w:rPr>
        <w:t>dni” zmienia się na „28 dni”.</w:t>
      </w:r>
    </w:p>
    <w:p w14:paraId="5D1CE8DF" w14:textId="77777777" w:rsidR="00A1205F" w:rsidRPr="00132604" w:rsidRDefault="00A1205F" w:rsidP="00222098">
      <w:pPr>
        <w:spacing w:line="276" w:lineRule="auto"/>
        <w:rPr>
          <w:rFonts w:ascii="Verdana" w:hAnsi="Verdana"/>
          <w:sz w:val="20"/>
          <w:szCs w:val="20"/>
        </w:rPr>
      </w:pPr>
    </w:p>
    <w:p w14:paraId="391E9F35" w14:textId="77777777" w:rsidR="00853029" w:rsidRPr="00132604" w:rsidRDefault="00853029" w:rsidP="00A1205F">
      <w:pPr>
        <w:pStyle w:val="Nagwek1FIDIC"/>
      </w:pPr>
      <w:bookmarkStart w:id="105" w:name="_Toc133499703"/>
      <w:r w:rsidRPr="00132604">
        <w:t>Spory i Arbitraż</w:t>
      </w:r>
      <w:bookmarkEnd w:id="105"/>
    </w:p>
    <w:p w14:paraId="66CE992E" w14:textId="77777777" w:rsidR="00CD1BA1" w:rsidRPr="00132604" w:rsidRDefault="00CD1BA1" w:rsidP="00E22EBD">
      <w:pPr>
        <w:pStyle w:val="Nagwek3FIDIC"/>
      </w:pPr>
      <w:r w:rsidRPr="00132604">
        <w:t>21.4.3</w:t>
      </w:r>
      <w:r w:rsidR="00E22EBD">
        <w:t xml:space="preserve"> </w:t>
      </w:r>
      <w:r w:rsidR="00E22EBD">
        <w:tab/>
      </w:r>
      <w:r w:rsidRPr="00132604">
        <w:t xml:space="preserve">Decyzja </w:t>
      </w:r>
      <w:proofErr w:type="spellStart"/>
      <w:r w:rsidRPr="00132604">
        <w:t>KUSiR</w:t>
      </w:r>
      <w:proofErr w:type="spellEnd"/>
    </w:p>
    <w:p w14:paraId="1ED76D41" w14:textId="77777777" w:rsidR="00CD1BA1" w:rsidRPr="00132604" w:rsidRDefault="00CD1BA1" w:rsidP="00CD1BA1">
      <w:pPr>
        <w:spacing w:line="276" w:lineRule="auto"/>
        <w:rPr>
          <w:rFonts w:ascii="Verdana" w:hAnsi="Verdana"/>
          <w:sz w:val="20"/>
          <w:szCs w:val="20"/>
        </w:rPr>
      </w:pPr>
      <w:r w:rsidRPr="00132604">
        <w:rPr>
          <w:rFonts w:ascii="Verdana" w:hAnsi="Verdana"/>
          <w:sz w:val="20"/>
          <w:szCs w:val="20"/>
        </w:rPr>
        <w:t>W pierwszym akapicie, w podpunkcie (a) słowa „84 dni” zmienia się na „42 dni”.</w:t>
      </w:r>
    </w:p>
    <w:p w14:paraId="49870D89" w14:textId="77777777" w:rsidR="005C40E8" w:rsidRDefault="005C40E8" w:rsidP="00222098">
      <w:pPr>
        <w:spacing w:line="276" w:lineRule="auto"/>
        <w:rPr>
          <w:rFonts w:ascii="Verdana" w:hAnsi="Verdana"/>
          <w:b/>
          <w:sz w:val="20"/>
          <w:szCs w:val="20"/>
        </w:rPr>
      </w:pPr>
    </w:p>
    <w:p w14:paraId="5D1F2014" w14:textId="77777777" w:rsidR="00470568" w:rsidRPr="00837CF2" w:rsidRDefault="00470568" w:rsidP="00470568">
      <w:pPr>
        <w:spacing w:line="276" w:lineRule="auto"/>
        <w:rPr>
          <w:rFonts w:ascii="Verdana" w:hAnsi="Verdana"/>
          <w:b/>
          <w:sz w:val="20"/>
          <w:szCs w:val="20"/>
        </w:rPr>
      </w:pPr>
      <w:r w:rsidRPr="00837CF2">
        <w:rPr>
          <w:rFonts w:ascii="Verdana" w:hAnsi="Verdana"/>
          <w:b/>
          <w:sz w:val="20"/>
          <w:szCs w:val="20"/>
        </w:rPr>
        <w:t>21.5 Rozstrzygnięcie polubowne</w:t>
      </w:r>
    </w:p>
    <w:p w14:paraId="0E1E7AE8" w14:textId="77777777" w:rsidR="00470568" w:rsidRPr="00837CF2" w:rsidRDefault="00470568" w:rsidP="00837CF2">
      <w:pPr>
        <w:spacing w:line="276" w:lineRule="auto"/>
        <w:jc w:val="both"/>
        <w:rPr>
          <w:rFonts w:ascii="Verdana" w:hAnsi="Verdana"/>
          <w:bCs/>
          <w:sz w:val="20"/>
          <w:szCs w:val="20"/>
        </w:rPr>
      </w:pPr>
      <w:r w:rsidRPr="00837CF2">
        <w:rPr>
          <w:rFonts w:ascii="Verdana" w:hAnsi="Verdana"/>
          <w:bCs/>
          <w:sz w:val="20"/>
          <w:szCs w:val="20"/>
        </w:rPr>
        <w:t>Treść pierwszego zdania zmienia się następująco.</w:t>
      </w:r>
    </w:p>
    <w:p w14:paraId="425DCF60" w14:textId="77777777" w:rsidR="00470568" w:rsidRPr="00837CF2" w:rsidRDefault="00470568" w:rsidP="00837CF2">
      <w:pPr>
        <w:spacing w:line="276" w:lineRule="auto"/>
        <w:jc w:val="both"/>
        <w:rPr>
          <w:rFonts w:ascii="Verdana" w:hAnsi="Verdana"/>
          <w:bCs/>
          <w:sz w:val="20"/>
          <w:szCs w:val="20"/>
        </w:rPr>
      </w:pPr>
      <w:r w:rsidRPr="00837CF2">
        <w:rPr>
          <w:rFonts w:ascii="Verdana" w:hAnsi="Verdana"/>
          <w:bCs/>
          <w:sz w:val="20"/>
          <w:szCs w:val="20"/>
        </w:rPr>
        <w:t>„</w:t>
      </w:r>
      <w:r w:rsidR="00BD7EDA">
        <w:rPr>
          <w:rFonts w:ascii="Verdana" w:hAnsi="Verdana"/>
          <w:bCs/>
          <w:sz w:val="20"/>
          <w:szCs w:val="20"/>
        </w:rPr>
        <w:t xml:space="preserve">Jeżeli </w:t>
      </w:r>
      <w:proofErr w:type="spellStart"/>
      <w:r w:rsidR="00BD7EDA">
        <w:rPr>
          <w:rFonts w:ascii="Verdana" w:hAnsi="Verdana"/>
          <w:bCs/>
          <w:sz w:val="20"/>
          <w:szCs w:val="20"/>
        </w:rPr>
        <w:t>PoN</w:t>
      </w:r>
      <w:proofErr w:type="spellEnd"/>
      <w:r w:rsidR="00BD7EDA">
        <w:rPr>
          <w:rFonts w:ascii="Verdana" w:hAnsi="Verdana"/>
          <w:bCs/>
          <w:sz w:val="20"/>
          <w:szCs w:val="20"/>
        </w:rPr>
        <w:t xml:space="preserve"> </w:t>
      </w:r>
      <w:r w:rsidRPr="00837CF2">
        <w:rPr>
          <w:rFonts w:ascii="Verdana" w:hAnsi="Verdana"/>
          <w:bCs/>
          <w:sz w:val="20"/>
          <w:szCs w:val="20"/>
        </w:rPr>
        <w:t xml:space="preserve">zostało doręczone na </w:t>
      </w:r>
      <w:r w:rsidR="00BD7EDA">
        <w:rPr>
          <w:rFonts w:ascii="Verdana" w:hAnsi="Verdana"/>
          <w:bCs/>
          <w:sz w:val="20"/>
          <w:szCs w:val="20"/>
        </w:rPr>
        <w:t xml:space="preserve">podstawie </w:t>
      </w:r>
      <w:r w:rsidRPr="00837CF2">
        <w:rPr>
          <w:rFonts w:ascii="Verdana" w:hAnsi="Verdana"/>
          <w:bCs/>
          <w:sz w:val="20"/>
          <w:szCs w:val="20"/>
        </w:rPr>
        <w:t xml:space="preserve"> </w:t>
      </w:r>
      <w:proofErr w:type="spellStart"/>
      <w:r w:rsidR="00BD7EDA">
        <w:rPr>
          <w:rFonts w:ascii="Verdana" w:hAnsi="Verdana"/>
          <w:bCs/>
          <w:sz w:val="20"/>
          <w:szCs w:val="20"/>
        </w:rPr>
        <w:t>Sub</w:t>
      </w:r>
      <w:r w:rsidRPr="00837CF2">
        <w:rPr>
          <w:rFonts w:ascii="Verdana" w:hAnsi="Verdana"/>
          <w:bCs/>
          <w:sz w:val="20"/>
          <w:szCs w:val="20"/>
        </w:rPr>
        <w:t>klauzuli</w:t>
      </w:r>
      <w:proofErr w:type="spellEnd"/>
      <w:r w:rsidRPr="00837CF2">
        <w:rPr>
          <w:rFonts w:ascii="Verdana" w:hAnsi="Verdana"/>
          <w:bCs/>
          <w:sz w:val="20"/>
          <w:szCs w:val="20"/>
        </w:rPr>
        <w:t xml:space="preserve"> 2</w:t>
      </w:r>
      <w:r w:rsidR="00BD7EDA">
        <w:rPr>
          <w:rFonts w:ascii="Verdana" w:hAnsi="Verdana"/>
          <w:bCs/>
          <w:sz w:val="20"/>
          <w:szCs w:val="20"/>
        </w:rPr>
        <w:t>1</w:t>
      </w:r>
      <w:r w:rsidRPr="00837CF2">
        <w:rPr>
          <w:rFonts w:ascii="Verdana" w:hAnsi="Verdana"/>
          <w:bCs/>
          <w:sz w:val="20"/>
          <w:szCs w:val="20"/>
        </w:rPr>
        <w:t>.4</w:t>
      </w:r>
      <w:r w:rsidR="00BD7EDA">
        <w:rPr>
          <w:rFonts w:ascii="Verdana" w:hAnsi="Verdana"/>
          <w:bCs/>
          <w:sz w:val="20"/>
          <w:szCs w:val="20"/>
        </w:rPr>
        <w:t xml:space="preserve"> </w:t>
      </w:r>
      <w:r w:rsidR="00BD7EDA" w:rsidRPr="00BD7EDA">
        <w:rPr>
          <w:rFonts w:ascii="Verdana" w:hAnsi="Verdana"/>
          <w:bCs/>
          <w:i/>
          <w:iCs/>
          <w:sz w:val="20"/>
          <w:szCs w:val="20"/>
        </w:rPr>
        <w:t xml:space="preserve">[Uzyskanie decyzji </w:t>
      </w:r>
      <w:proofErr w:type="spellStart"/>
      <w:r w:rsidR="00BD7EDA" w:rsidRPr="00BD7EDA">
        <w:rPr>
          <w:rFonts w:ascii="Verdana" w:hAnsi="Verdana"/>
          <w:bCs/>
          <w:i/>
          <w:iCs/>
          <w:sz w:val="20"/>
          <w:szCs w:val="20"/>
        </w:rPr>
        <w:t>KUSiR</w:t>
      </w:r>
      <w:proofErr w:type="spellEnd"/>
      <w:r w:rsidR="00BD7EDA" w:rsidRPr="00BD7EDA">
        <w:rPr>
          <w:rFonts w:ascii="Verdana" w:hAnsi="Verdana"/>
          <w:bCs/>
          <w:i/>
          <w:iCs/>
          <w:sz w:val="20"/>
          <w:szCs w:val="20"/>
        </w:rPr>
        <w:t>]</w:t>
      </w:r>
      <w:r w:rsidR="00BD7EDA">
        <w:rPr>
          <w:rFonts w:ascii="Verdana" w:hAnsi="Verdana"/>
          <w:bCs/>
          <w:sz w:val="20"/>
          <w:szCs w:val="20"/>
        </w:rPr>
        <w:t xml:space="preserve"> to</w:t>
      </w:r>
      <w:r w:rsidRPr="00837CF2">
        <w:rPr>
          <w:rFonts w:ascii="Verdana" w:hAnsi="Verdana"/>
          <w:bCs/>
          <w:sz w:val="20"/>
          <w:szCs w:val="20"/>
        </w:rPr>
        <w:t xml:space="preserve"> przed rozpoczęciem postępowania arbitrażowego, Zamawiający zobowiązuje się do poddania ewentualnych sporów o roszczenia cywilnoprawne w sprawach, w których zawarcie ugody jest dopuszczalne, mediacjom lub innemu polubownemu rozwiązaniu sporu przed Sądem Polubownym przy Prokuratorii Generalnej Rzeczypospolitej Polskiej</w:t>
      </w:r>
      <w:r w:rsidR="00BD7EDA">
        <w:rPr>
          <w:rFonts w:ascii="Verdana" w:hAnsi="Verdana"/>
          <w:bCs/>
          <w:sz w:val="20"/>
          <w:szCs w:val="20"/>
        </w:rPr>
        <w:t xml:space="preserve"> przez </w:t>
      </w:r>
      <w:r w:rsidRPr="00837CF2">
        <w:rPr>
          <w:rFonts w:ascii="Verdana" w:hAnsi="Verdana"/>
          <w:bCs/>
          <w:sz w:val="20"/>
          <w:szCs w:val="20"/>
        </w:rPr>
        <w:t>wybran</w:t>
      </w:r>
      <w:r w:rsidR="00BD7EDA">
        <w:rPr>
          <w:rFonts w:ascii="Verdana" w:hAnsi="Verdana"/>
          <w:bCs/>
          <w:sz w:val="20"/>
          <w:szCs w:val="20"/>
        </w:rPr>
        <w:t>ego</w:t>
      </w:r>
      <w:r w:rsidRPr="00837CF2">
        <w:rPr>
          <w:rFonts w:ascii="Verdana" w:hAnsi="Verdana"/>
          <w:bCs/>
          <w:sz w:val="20"/>
          <w:szCs w:val="20"/>
        </w:rPr>
        <w:t xml:space="preserve"> mediator</w:t>
      </w:r>
      <w:r w:rsidR="00BD7EDA">
        <w:rPr>
          <w:rFonts w:ascii="Verdana" w:hAnsi="Verdana"/>
          <w:bCs/>
          <w:sz w:val="20"/>
          <w:szCs w:val="20"/>
        </w:rPr>
        <w:t>a</w:t>
      </w:r>
      <w:r w:rsidRPr="00837CF2">
        <w:rPr>
          <w:rFonts w:ascii="Verdana" w:hAnsi="Verdana"/>
          <w:bCs/>
          <w:sz w:val="20"/>
          <w:szCs w:val="20"/>
        </w:rPr>
        <w:t xml:space="preserve"> albo osob</w:t>
      </w:r>
      <w:r w:rsidR="00B9362D">
        <w:rPr>
          <w:rFonts w:ascii="Verdana" w:hAnsi="Verdana"/>
          <w:bCs/>
          <w:sz w:val="20"/>
          <w:szCs w:val="20"/>
        </w:rPr>
        <w:t>ę</w:t>
      </w:r>
      <w:r w:rsidRPr="00837CF2">
        <w:rPr>
          <w:rFonts w:ascii="Verdana" w:hAnsi="Verdana"/>
          <w:bCs/>
          <w:sz w:val="20"/>
          <w:szCs w:val="20"/>
        </w:rPr>
        <w:t xml:space="preserve"> prowadzącą inne polubowne rozwiązanie sporu. </w:t>
      </w:r>
      <w:bookmarkStart w:id="106" w:name="_Hlk132835443"/>
    </w:p>
    <w:bookmarkEnd w:id="106"/>
    <w:p w14:paraId="4FCB35FE" w14:textId="77777777" w:rsidR="00470568" w:rsidRDefault="00470568" w:rsidP="00222098">
      <w:pPr>
        <w:spacing w:line="276" w:lineRule="auto"/>
        <w:rPr>
          <w:rFonts w:ascii="Verdana" w:hAnsi="Verdana"/>
          <w:b/>
          <w:sz w:val="20"/>
          <w:szCs w:val="20"/>
        </w:rPr>
      </w:pPr>
    </w:p>
    <w:p w14:paraId="41E33B99" w14:textId="77777777" w:rsidR="00853029" w:rsidRPr="00132604" w:rsidRDefault="00853029" w:rsidP="00E22EBD">
      <w:pPr>
        <w:pStyle w:val="Nagwek2FIDIC"/>
      </w:pPr>
      <w:bookmarkStart w:id="107" w:name="_Toc133499704"/>
      <w:r w:rsidRPr="00132604">
        <w:t xml:space="preserve">21.6 </w:t>
      </w:r>
      <w:r w:rsidR="00E22EBD">
        <w:tab/>
      </w:r>
      <w:r w:rsidRPr="00132604">
        <w:t>Arbitraż</w:t>
      </w:r>
      <w:bookmarkEnd w:id="107"/>
    </w:p>
    <w:p w14:paraId="45722CC1"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Zmienia się tytuł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na </w:t>
      </w:r>
      <w:r w:rsidR="00AE41C8" w:rsidRPr="00132604">
        <w:rPr>
          <w:rFonts w:ascii="Verdana" w:hAnsi="Verdana"/>
          <w:b/>
          <w:sz w:val="20"/>
          <w:szCs w:val="20"/>
        </w:rPr>
        <w:t>„</w:t>
      </w:r>
      <w:r w:rsidRPr="00132604">
        <w:rPr>
          <w:rFonts w:ascii="Verdana" w:hAnsi="Verdana"/>
          <w:b/>
          <w:sz w:val="20"/>
          <w:szCs w:val="20"/>
        </w:rPr>
        <w:t>Rozstrzyganie sporów</w:t>
      </w:r>
      <w:r w:rsidR="00AE41C8" w:rsidRPr="00132604">
        <w:rPr>
          <w:rFonts w:ascii="Verdana" w:hAnsi="Verdana"/>
          <w:b/>
          <w:sz w:val="20"/>
          <w:szCs w:val="20"/>
        </w:rPr>
        <w:t>”</w:t>
      </w:r>
      <w:r w:rsidRPr="00132604">
        <w:rPr>
          <w:rFonts w:ascii="Verdana" w:hAnsi="Verdana"/>
          <w:sz w:val="20"/>
          <w:szCs w:val="20"/>
        </w:rPr>
        <w:t xml:space="preserve"> </w:t>
      </w:r>
    </w:p>
    <w:p w14:paraId="482BCF97"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Skreśla się treść </w:t>
      </w:r>
      <w:proofErr w:type="spellStart"/>
      <w:r w:rsidRPr="00132604">
        <w:rPr>
          <w:rFonts w:ascii="Verdana" w:hAnsi="Verdana"/>
          <w:sz w:val="20"/>
          <w:szCs w:val="20"/>
        </w:rPr>
        <w:t>Sub</w:t>
      </w:r>
      <w:r w:rsidR="007119E9" w:rsidRPr="00132604">
        <w:rPr>
          <w:rFonts w:ascii="Verdana" w:hAnsi="Verdana"/>
          <w:sz w:val="20"/>
          <w:szCs w:val="20"/>
        </w:rPr>
        <w:t>k</w:t>
      </w:r>
      <w:r w:rsidRPr="00132604">
        <w:rPr>
          <w:rFonts w:ascii="Verdana" w:hAnsi="Verdana"/>
          <w:sz w:val="20"/>
          <w:szCs w:val="20"/>
        </w:rPr>
        <w:t>lauzuli</w:t>
      </w:r>
      <w:proofErr w:type="spellEnd"/>
      <w:r w:rsidRPr="00132604">
        <w:rPr>
          <w:rFonts w:ascii="Verdana" w:hAnsi="Verdana"/>
          <w:sz w:val="20"/>
          <w:szCs w:val="20"/>
        </w:rPr>
        <w:t xml:space="preserve"> w całości i zastępuje następująco: </w:t>
      </w:r>
    </w:p>
    <w:p w14:paraId="53C7A7C6" w14:textId="1B2E8112" w:rsidR="00853029" w:rsidRPr="00132604" w:rsidRDefault="00D56789" w:rsidP="00222098">
      <w:pPr>
        <w:spacing w:line="276" w:lineRule="auto"/>
        <w:jc w:val="both"/>
        <w:rPr>
          <w:rFonts w:ascii="Verdana" w:hAnsi="Verdana"/>
          <w:sz w:val="20"/>
          <w:szCs w:val="20"/>
        </w:rPr>
      </w:pPr>
      <w:r>
        <w:rPr>
          <w:rFonts w:ascii="Verdana" w:hAnsi="Verdana"/>
          <w:sz w:val="20"/>
          <w:szCs w:val="20"/>
        </w:rPr>
        <w:t>„</w:t>
      </w:r>
      <w:r w:rsidR="00BD7EDA" w:rsidRPr="00BD7EDA">
        <w:rPr>
          <w:rFonts w:ascii="Verdana" w:hAnsi="Verdana"/>
          <w:sz w:val="20"/>
          <w:szCs w:val="20"/>
        </w:rPr>
        <w:t xml:space="preserve">W przypadku braku zawarcia ugody przed Mediatorem Stałym Sadu Polubownego przy prokuratorii Generalnej RP bądź w przypadku nieskierowania sporu na drogę mediacji lub próby ugodowej, o których mowa wyżej, lub nie zawarcia w tej drodze ugody, spór będzie poddany rozstrzygnięciu przez Sąd Gospodarczy, właściwy dla Zamawiającego. </w:t>
      </w:r>
      <w:r w:rsidR="00AE41C8" w:rsidRPr="00132604">
        <w:rPr>
          <w:rFonts w:ascii="Verdana" w:hAnsi="Verdana"/>
          <w:sz w:val="20"/>
          <w:szCs w:val="20"/>
        </w:rPr>
        <w:t>„</w:t>
      </w:r>
      <w:r w:rsidR="00853029" w:rsidRPr="00132604">
        <w:rPr>
          <w:rFonts w:ascii="Verdana" w:hAnsi="Verdana"/>
          <w:sz w:val="20"/>
          <w:szCs w:val="20"/>
        </w:rPr>
        <w:t>Wszelkie spory mogące wyniknąć w związku z realizacją niniejszego Kontraktu będą rozstrzygane przez sąd powszechny właściwy dla siedziby Zamawiającego.</w:t>
      </w:r>
      <w:r w:rsidR="00AE41C8" w:rsidRPr="00132604">
        <w:rPr>
          <w:rFonts w:ascii="Verdana" w:hAnsi="Verdana"/>
          <w:sz w:val="20"/>
          <w:szCs w:val="20"/>
        </w:rPr>
        <w:t>”</w:t>
      </w:r>
    </w:p>
    <w:p w14:paraId="2D7C418E" w14:textId="77777777" w:rsidR="00837CF2" w:rsidRDefault="00837CF2" w:rsidP="0056279C">
      <w:pPr>
        <w:jc w:val="both"/>
        <w:rPr>
          <w:rFonts w:ascii="Verdana" w:hAnsi="Verdana"/>
          <w:b/>
          <w:sz w:val="20"/>
          <w:szCs w:val="20"/>
        </w:rPr>
      </w:pPr>
    </w:p>
    <w:p w14:paraId="12EBAA46" w14:textId="77777777" w:rsidR="00853029" w:rsidRPr="00837CF2" w:rsidRDefault="00853029" w:rsidP="00B9362D">
      <w:pPr>
        <w:jc w:val="both"/>
        <w:rPr>
          <w:rFonts w:ascii="Verdana" w:hAnsi="Verdana"/>
          <w:bCs/>
          <w:sz w:val="20"/>
          <w:szCs w:val="20"/>
        </w:rPr>
      </w:pPr>
      <w:r w:rsidRPr="00837CF2">
        <w:rPr>
          <w:rFonts w:ascii="Verdana" w:hAnsi="Verdana"/>
          <w:bCs/>
          <w:sz w:val="20"/>
          <w:szCs w:val="20"/>
        </w:rPr>
        <w:lastRenderedPageBreak/>
        <w:t>Dodaje się nową Klauzulę 2</w:t>
      </w:r>
      <w:r w:rsidR="00B9362D">
        <w:rPr>
          <w:rFonts w:ascii="Verdana" w:hAnsi="Verdana"/>
          <w:bCs/>
          <w:sz w:val="20"/>
          <w:szCs w:val="20"/>
        </w:rPr>
        <w:t>1.9</w:t>
      </w:r>
      <w:r w:rsidRPr="00837CF2">
        <w:rPr>
          <w:rFonts w:ascii="Verdana" w:hAnsi="Verdana"/>
          <w:bCs/>
          <w:sz w:val="20"/>
          <w:szCs w:val="20"/>
        </w:rPr>
        <w:t xml:space="preserve"> w brzmieniu: </w:t>
      </w:r>
    </w:p>
    <w:p w14:paraId="75EFF00E" w14:textId="77777777" w:rsidR="00853029" w:rsidRPr="00132604" w:rsidRDefault="00B9362D" w:rsidP="00D276CC">
      <w:pPr>
        <w:pStyle w:val="Nagwek2FIDIC"/>
      </w:pPr>
      <w:bookmarkStart w:id="108" w:name="_Toc133499705"/>
      <w:r>
        <w:t>21.9</w:t>
      </w:r>
      <w:r w:rsidR="00837CF2">
        <w:t xml:space="preserve"> </w:t>
      </w:r>
      <w:r w:rsidR="00853029" w:rsidRPr="00132604">
        <w:t xml:space="preserve"> </w:t>
      </w:r>
      <w:r w:rsidR="00837CF2">
        <w:t xml:space="preserve"> </w:t>
      </w:r>
      <w:r w:rsidR="00853029" w:rsidRPr="00132604">
        <w:t>Działania kontrolne i sprawdzające</w:t>
      </w:r>
      <w:bookmarkEnd w:id="108"/>
      <w:r w:rsidR="00853029" w:rsidRPr="00132604">
        <w:t xml:space="preserve"> </w:t>
      </w:r>
    </w:p>
    <w:p w14:paraId="10D944DF"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podlega wszelkim działaniom kontrolnym i sprawdzającym podejmowanym przez instytucje uprawnione na mocy obowiązującego Prawa. </w:t>
      </w:r>
    </w:p>
    <w:p w14:paraId="7A33D52F" w14:textId="77777777" w:rsidR="00853029" w:rsidRDefault="00853029" w:rsidP="00222098">
      <w:pPr>
        <w:spacing w:line="276" w:lineRule="auto"/>
        <w:jc w:val="both"/>
        <w:rPr>
          <w:rFonts w:ascii="Verdana" w:hAnsi="Verdana"/>
          <w:sz w:val="20"/>
          <w:szCs w:val="20"/>
        </w:rPr>
      </w:pPr>
      <w:r w:rsidRPr="00132604">
        <w:rPr>
          <w:rFonts w:ascii="Verdana" w:hAnsi="Verdana"/>
          <w:sz w:val="20"/>
          <w:szCs w:val="20"/>
        </w:rPr>
        <w:t>Uprawnione instytucje mogą przeprowadzić dowolne kontrole dokumentów lub kontrole na miejscu, jakie uznają one za niezbędne w celu uzyskania informacji dotyczących wykonywania Kontraktu. Wykonawca zobowiązuje się niezwłocznie dostarczyć uprawnionym instytucjom, na ich prośbę, wszelkie dokumenty dotyczące wykonywania Kontraktu. Wykonawca na żądanie Zamawiającego zobowiązany jest uczestniczyć w inspekcjach i kontrolach przeprowadzanych przez uprawnione instytucje.</w:t>
      </w:r>
      <w:r w:rsidR="00AE41C8" w:rsidRPr="00132604">
        <w:rPr>
          <w:rFonts w:ascii="Verdana" w:hAnsi="Verdana"/>
          <w:sz w:val="20"/>
          <w:szCs w:val="20"/>
        </w:rPr>
        <w:t>”</w:t>
      </w:r>
    </w:p>
    <w:p w14:paraId="3186526D" w14:textId="77777777" w:rsidR="00470568" w:rsidRDefault="00470568" w:rsidP="00222098">
      <w:pPr>
        <w:spacing w:line="276" w:lineRule="auto"/>
        <w:jc w:val="both"/>
        <w:rPr>
          <w:rFonts w:ascii="Verdana" w:hAnsi="Verdana"/>
          <w:sz w:val="20"/>
          <w:szCs w:val="20"/>
        </w:rPr>
      </w:pPr>
    </w:p>
    <w:p w14:paraId="4F9E8ED0" w14:textId="77777777" w:rsidR="007119E9" w:rsidRPr="00132604" w:rsidRDefault="007119E9" w:rsidP="00222098">
      <w:pPr>
        <w:spacing w:line="276" w:lineRule="auto"/>
        <w:jc w:val="both"/>
        <w:rPr>
          <w:rFonts w:ascii="Verdana" w:hAnsi="Verdana"/>
          <w:sz w:val="20"/>
          <w:szCs w:val="20"/>
        </w:rPr>
      </w:pPr>
    </w:p>
    <w:p w14:paraId="10D9A7C5" w14:textId="77777777" w:rsidR="00853029" w:rsidRPr="001E310E" w:rsidRDefault="00853029" w:rsidP="00222098">
      <w:pPr>
        <w:spacing w:line="276" w:lineRule="auto"/>
        <w:rPr>
          <w:rFonts w:ascii="Verdana" w:hAnsi="Verdana"/>
          <w:b/>
          <w:sz w:val="20"/>
          <w:szCs w:val="20"/>
        </w:rPr>
      </w:pPr>
      <w:r w:rsidRPr="001E310E">
        <w:rPr>
          <w:rFonts w:ascii="Verdana" w:hAnsi="Verdana"/>
          <w:b/>
          <w:sz w:val="20"/>
          <w:szCs w:val="20"/>
        </w:rPr>
        <w:t>Dodaje się nową Klauzulę 2</w:t>
      </w:r>
      <w:r w:rsidR="001250A6" w:rsidRPr="001E310E">
        <w:rPr>
          <w:rFonts w:ascii="Verdana" w:hAnsi="Verdana"/>
          <w:b/>
          <w:sz w:val="20"/>
          <w:szCs w:val="20"/>
        </w:rPr>
        <w:t>2</w:t>
      </w:r>
      <w:r w:rsidRPr="001E310E">
        <w:rPr>
          <w:rFonts w:ascii="Verdana" w:hAnsi="Verdana"/>
          <w:b/>
          <w:sz w:val="20"/>
          <w:szCs w:val="20"/>
        </w:rPr>
        <w:t xml:space="preserve"> [Klauzule końcowe] </w:t>
      </w:r>
      <w:r w:rsidR="00D52CAC" w:rsidRPr="001E310E">
        <w:rPr>
          <w:rFonts w:ascii="Verdana" w:hAnsi="Verdana"/>
          <w:b/>
          <w:sz w:val="20"/>
          <w:szCs w:val="20"/>
        </w:rPr>
        <w:t xml:space="preserve">i  Klauzulę 23 [Podmiot trzeci] </w:t>
      </w:r>
      <w:r w:rsidRPr="001E310E">
        <w:rPr>
          <w:rFonts w:ascii="Verdana" w:hAnsi="Verdana"/>
          <w:b/>
          <w:sz w:val="20"/>
          <w:szCs w:val="20"/>
        </w:rPr>
        <w:t xml:space="preserve">w brzmieniu: </w:t>
      </w:r>
    </w:p>
    <w:p w14:paraId="0905DAC1" w14:textId="77777777" w:rsidR="00CC09D4" w:rsidRPr="00E22EBD" w:rsidRDefault="00CC09D4" w:rsidP="00A1205F">
      <w:pPr>
        <w:pStyle w:val="Nagwek1FIDIC"/>
      </w:pPr>
      <w:bookmarkStart w:id="109" w:name="_Toc133499706"/>
      <w:r w:rsidRPr="00E22EBD">
        <w:t>Klauzule końcowe</w:t>
      </w:r>
      <w:bookmarkEnd w:id="109"/>
      <w:r w:rsidRPr="00E22EBD">
        <w:t xml:space="preserve"> </w:t>
      </w:r>
    </w:p>
    <w:p w14:paraId="40A5DBB4" w14:textId="77777777" w:rsidR="00CC09D4" w:rsidRPr="00132604" w:rsidRDefault="00CC09D4" w:rsidP="00CC09D4">
      <w:pPr>
        <w:jc w:val="both"/>
        <w:rPr>
          <w:rFonts w:ascii="Verdana" w:hAnsi="Verdana"/>
          <w:sz w:val="20"/>
          <w:szCs w:val="20"/>
        </w:rPr>
      </w:pPr>
      <w:r w:rsidRPr="00132604">
        <w:rPr>
          <w:rFonts w:ascii="Verdana" w:hAnsi="Verdana"/>
          <w:b/>
          <w:sz w:val="20"/>
          <w:szCs w:val="20"/>
        </w:rPr>
        <w:t>2</w:t>
      </w:r>
      <w:r w:rsidR="001250A6">
        <w:rPr>
          <w:rFonts w:ascii="Verdana" w:hAnsi="Verdana"/>
          <w:b/>
          <w:sz w:val="20"/>
          <w:szCs w:val="20"/>
        </w:rPr>
        <w:t>2</w:t>
      </w:r>
      <w:r w:rsidRPr="00132604">
        <w:rPr>
          <w:rFonts w:ascii="Verdana" w:hAnsi="Verdana"/>
          <w:b/>
          <w:sz w:val="20"/>
          <w:szCs w:val="20"/>
        </w:rPr>
        <w:t xml:space="preserve">.1 </w:t>
      </w:r>
      <w:r w:rsidRPr="00682291">
        <w:rPr>
          <w:rFonts w:ascii="Verdana" w:hAnsi="Verdana"/>
          <w:sz w:val="20"/>
          <w:szCs w:val="20"/>
        </w:rPr>
        <w:t>Jeżeli na jakimkolwiek etapie wykonywania Kontraktu finansowanego ze środków publicznych:</w:t>
      </w:r>
      <w:r w:rsidRPr="00132604">
        <w:rPr>
          <w:rFonts w:ascii="Verdana" w:hAnsi="Verdana"/>
          <w:sz w:val="20"/>
          <w:szCs w:val="20"/>
        </w:rPr>
        <w:t xml:space="preserve"> </w:t>
      </w:r>
    </w:p>
    <w:p w14:paraId="35EA6E12" w14:textId="77777777" w:rsidR="00CC09D4" w:rsidRPr="00682291" w:rsidRDefault="00CC09D4" w:rsidP="00974AE6">
      <w:pPr>
        <w:widowControl w:val="0"/>
        <w:numPr>
          <w:ilvl w:val="0"/>
          <w:numId w:val="45"/>
        </w:numPr>
        <w:spacing w:after="200" w:line="276" w:lineRule="auto"/>
        <w:ind w:left="993" w:hanging="567"/>
        <w:jc w:val="both"/>
        <w:rPr>
          <w:rFonts w:ascii="Verdana" w:hAnsi="Verdana"/>
          <w:sz w:val="20"/>
          <w:szCs w:val="20"/>
        </w:rPr>
      </w:pPr>
      <w:r w:rsidRPr="00682291">
        <w:rPr>
          <w:rFonts w:ascii="Verdana" w:hAnsi="Verdana"/>
          <w:sz w:val="20"/>
          <w:szCs w:val="20"/>
        </w:rPr>
        <w:t xml:space="preserve">dojdzie do ujawnienia praktyk korupcyjnych jakiegokolwiek rodzaju; </w:t>
      </w:r>
      <w:r w:rsidR="00682291">
        <w:rPr>
          <w:rFonts w:ascii="Verdana" w:hAnsi="Verdana"/>
          <w:sz w:val="20"/>
          <w:szCs w:val="20"/>
        </w:rPr>
        <w:t xml:space="preserve">                                 </w:t>
      </w:r>
      <w:r w:rsidRPr="00682291">
        <w:rPr>
          <w:rFonts w:ascii="Verdana" w:hAnsi="Verdana"/>
          <w:sz w:val="20"/>
          <w:szCs w:val="20"/>
        </w:rPr>
        <w:t xml:space="preserve">Przez „praktyki korupcyjne” rozumie się: propozycję korzyści majątkowej, prezentu, wynagrodzenia za usługę lub prowizji w stosunku do jakiejkolwiek osoby jako zachęty czy nagrody za wykonanie czy powstrzymanie się od wykonania jakiejkolwiek czynności związanej z przyznaniem Kontraktu lub wykonywaniem Kontraktu już zawartego z Zamawiającym. </w:t>
      </w:r>
    </w:p>
    <w:p w14:paraId="7D8D6EAB" w14:textId="77777777" w:rsidR="00CC09D4" w:rsidRPr="00132604" w:rsidRDefault="00CC09D4" w:rsidP="00974AE6">
      <w:pPr>
        <w:widowControl w:val="0"/>
        <w:numPr>
          <w:ilvl w:val="0"/>
          <w:numId w:val="45"/>
        </w:numPr>
        <w:spacing w:after="200" w:line="276" w:lineRule="auto"/>
        <w:ind w:left="993" w:hanging="567"/>
        <w:jc w:val="both"/>
        <w:rPr>
          <w:rFonts w:ascii="Verdana" w:hAnsi="Verdana"/>
          <w:sz w:val="20"/>
          <w:szCs w:val="20"/>
        </w:rPr>
      </w:pPr>
      <w:r w:rsidRPr="00132604">
        <w:rPr>
          <w:rFonts w:ascii="Verdana" w:hAnsi="Verdana"/>
          <w:sz w:val="20"/>
          <w:szCs w:val="20"/>
        </w:rPr>
        <w:t xml:space="preserve">okaże się, iż przyznanie lub wykonanie Kontraktu powoduje powstanie nadzwyczajnych wydatków handlowych; </w:t>
      </w:r>
    </w:p>
    <w:p w14:paraId="35DB96EC" w14:textId="77777777" w:rsidR="00CC09D4" w:rsidRPr="00132604" w:rsidRDefault="00CC09D4" w:rsidP="00682291">
      <w:pPr>
        <w:spacing w:line="276" w:lineRule="auto"/>
        <w:ind w:left="993"/>
        <w:jc w:val="both"/>
        <w:rPr>
          <w:rFonts w:ascii="Verdana" w:hAnsi="Verdana"/>
          <w:sz w:val="20"/>
          <w:szCs w:val="20"/>
        </w:rPr>
      </w:pPr>
      <w:r w:rsidRPr="00132604">
        <w:rPr>
          <w:rFonts w:ascii="Verdana" w:hAnsi="Verdana"/>
          <w:sz w:val="20"/>
          <w:szCs w:val="20"/>
        </w:rPr>
        <w:t xml:space="preserve">Przez „nadzwyczajne wydatki handlowe” rozumie się: prowizje niewymienione w głównym Kontrakcie i niewynikające z właściwie zawartego kontraktu powołujące się na główny Kontrakt, prowizje niewypłacone w zamian za faktyczne i prawidłowe usługi oraz inne świadczenia wypłacane z naruszeniem Prawa Kraju; </w:t>
      </w:r>
    </w:p>
    <w:p w14:paraId="4439BEDD" w14:textId="77777777" w:rsidR="00CC09D4" w:rsidRDefault="00CC09D4" w:rsidP="00682291">
      <w:pPr>
        <w:spacing w:line="276" w:lineRule="auto"/>
        <w:jc w:val="both"/>
        <w:rPr>
          <w:rFonts w:ascii="Verdana" w:hAnsi="Verdana"/>
          <w:sz w:val="20"/>
          <w:szCs w:val="20"/>
        </w:rPr>
      </w:pPr>
      <w:r w:rsidRPr="00132604">
        <w:rPr>
          <w:rFonts w:ascii="Verdana" w:hAnsi="Verdana"/>
          <w:sz w:val="20"/>
          <w:szCs w:val="20"/>
        </w:rPr>
        <w:t>to w konsekwencji zastosowanie będzie miała Klauzula 15.”</w:t>
      </w:r>
    </w:p>
    <w:p w14:paraId="765C0A09" w14:textId="77777777" w:rsidR="00682291" w:rsidRPr="00132604" w:rsidRDefault="00682291" w:rsidP="00682291">
      <w:pPr>
        <w:spacing w:line="276" w:lineRule="auto"/>
        <w:jc w:val="both"/>
        <w:rPr>
          <w:rFonts w:ascii="Verdana" w:hAnsi="Verdana"/>
          <w:sz w:val="20"/>
          <w:szCs w:val="20"/>
        </w:rPr>
      </w:pPr>
    </w:p>
    <w:p w14:paraId="43F9EEBC" w14:textId="77777777" w:rsidR="00CC09D4" w:rsidRPr="00132604" w:rsidRDefault="00CC09D4" w:rsidP="00B9362D">
      <w:pPr>
        <w:spacing w:line="276" w:lineRule="auto"/>
        <w:ind w:left="567" w:hanging="567"/>
        <w:jc w:val="both"/>
        <w:rPr>
          <w:rFonts w:ascii="Verdana" w:hAnsi="Verdana"/>
          <w:sz w:val="20"/>
          <w:szCs w:val="20"/>
        </w:rPr>
      </w:pPr>
      <w:r w:rsidRPr="00132604">
        <w:rPr>
          <w:rFonts w:ascii="Verdana" w:hAnsi="Verdana"/>
          <w:b/>
          <w:sz w:val="20"/>
          <w:szCs w:val="20"/>
        </w:rPr>
        <w:t>2</w:t>
      </w:r>
      <w:r w:rsidR="001250A6">
        <w:rPr>
          <w:rFonts w:ascii="Verdana" w:hAnsi="Verdana"/>
          <w:b/>
          <w:sz w:val="20"/>
          <w:szCs w:val="20"/>
        </w:rPr>
        <w:t>2</w:t>
      </w:r>
      <w:r w:rsidRPr="00132604">
        <w:rPr>
          <w:rFonts w:ascii="Verdana" w:hAnsi="Verdana"/>
          <w:b/>
          <w:sz w:val="20"/>
          <w:szCs w:val="20"/>
        </w:rPr>
        <w:t>.2</w:t>
      </w:r>
      <w:r w:rsidRPr="00132604">
        <w:rPr>
          <w:rFonts w:ascii="Verdana" w:hAnsi="Verdana"/>
          <w:sz w:val="20"/>
          <w:szCs w:val="20"/>
        </w:rPr>
        <w:t xml:space="preserve"> Wykonawca musi zawsze działać w sposób bezstronny i jako solenny doradca zgodnie z najlepszą praktyką zawodową. Winien się on powstrzymać od składania publicznych oświadczeń na temat wykonywanych Robót lub Kontraktu bez uprzedniej zgody Zamawiającego. Nie może on w żaden sposób nakładać zobowiązań na Zamawiającego, bez jego uprzedniej pisemnej zgody.</w:t>
      </w:r>
    </w:p>
    <w:p w14:paraId="664878B0" w14:textId="77777777" w:rsidR="00CC09D4" w:rsidRPr="00132604" w:rsidRDefault="00CC09D4" w:rsidP="00B9362D">
      <w:pPr>
        <w:spacing w:line="276" w:lineRule="auto"/>
        <w:ind w:left="567" w:hanging="567"/>
        <w:jc w:val="both"/>
        <w:rPr>
          <w:rFonts w:ascii="Verdana" w:hAnsi="Verdana"/>
          <w:sz w:val="20"/>
          <w:szCs w:val="20"/>
        </w:rPr>
      </w:pPr>
      <w:r w:rsidRPr="00132604">
        <w:rPr>
          <w:rFonts w:ascii="Verdana" w:hAnsi="Verdana"/>
          <w:b/>
          <w:sz w:val="20"/>
          <w:szCs w:val="20"/>
        </w:rPr>
        <w:t>2</w:t>
      </w:r>
      <w:r w:rsidR="001250A6">
        <w:rPr>
          <w:rFonts w:ascii="Verdana" w:hAnsi="Verdana"/>
          <w:b/>
          <w:sz w:val="20"/>
          <w:szCs w:val="20"/>
        </w:rPr>
        <w:t>2</w:t>
      </w:r>
      <w:r w:rsidRPr="00132604">
        <w:rPr>
          <w:rFonts w:ascii="Verdana" w:hAnsi="Verdana"/>
          <w:b/>
          <w:sz w:val="20"/>
          <w:szCs w:val="20"/>
        </w:rPr>
        <w:t>.3</w:t>
      </w:r>
      <w:r w:rsidRPr="00132604">
        <w:rPr>
          <w:rFonts w:ascii="Verdana" w:hAnsi="Verdana"/>
          <w:sz w:val="20"/>
          <w:szCs w:val="20"/>
        </w:rPr>
        <w:t xml:space="preserve"> Wykonawca nie może przyjąć żadnej innej zapłaty związanej z Kontraktem niż te, które zostały w nim określone. Wykonawca i jego personel nie mogą prowadzić żadnej działalności, ani przyjmować żadnych korzyści niezgodnych z ich zobowiązaniami w stosunku do Zamawiającego.</w:t>
      </w:r>
    </w:p>
    <w:p w14:paraId="054AE257" w14:textId="77777777" w:rsidR="00CC09D4" w:rsidRPr="00132604" w:rsidRDefault="00CC09D4" w:rsidP="00B9362D">
      <w:pPr>
        <w:spacing w:line="276" w:lineRule="auto"/>
        <w:ind w:left="567" w:hanging="567"/>
        <w:jc w:val="both"/>
        <w:rPr>
          <w:rFonts w:ascii="Verdana" w:hAnsi="Verdana"/>
          <w:sz w:val="20"/>
          <w:szCs w:val="20"/>
        </w:rPr>
      </w:pPr>
      <w:r w:rsidRPr="00132604">
        <w:rPr>
          <w:rFonts w:ascii="Verdana" w:hAnsi="Verdana"/>
          <w:b/>
          <w:sz w:val="20"/>
          <w:szCs w:val="20"/>
        </w:rPr>
        <w:t>2</w:t>
      </w:r>
      <w:r w:rsidR="001250A6">
        <w:rPr>
          <w:rFonts w:ascii="Verdana" w:hAnsi="Verdana"/>
          <w:b/>
          <w:sz w:val="20"/>
          <w:szCs w:val="20"/>
        </w:rPr>
        <w:t>2</w:t>
      </w:r>
      <w:r w:rsidRPr="00132604">
        <w:rPr>
          <w:rFonts w:ascii="Verdana" w:hAnsi="Verdana"/>
          <w:b/>
          <w:sz w:val="20"/>
          <w:szCs w:val="20"/>
        </w:rPr>
        <w:t>.4.</w:t>
      </w:r>
      <w:r w:rsidRPr="00132604">
        <w:rPr>
          <w:rFonts w:ascii="Verdana" w:hAnsi="Verdana"/>
          <w:sz w:val="20"/>
          <w:szCs w:val="20"/>
        </w:rPr>
        <w:t xml:space="preserve"> Zgodnie z Prawem obowiązującym w Rzeczpospolitej Polskiej, w szczególności zgodnie z przepisami ustawy </w:t>
      </w:r>
      <w:proofErr w:type="spellStart"/>
      <w:r w:rsidR="00682291">
        <w:rPr>
          <w:rFonts w:ascii="Verdana" w:hAnsi="Verdana"/>
          <w:sz w:val="20"/>
          <w:szCs w:val="20"/>
        </w:rPr>
        <w:t>Pzp</w:t>
      </w:r>
      <w:proofErr w:type="spellEnd"/>
      <w:r w:rsidRPr="00132604">
        <w:rPr>
          <w:rFonts w:ascii="Verdana" w:hAnsi="Verdana"/>
          <w:sz w:val="20"/>
          <w:szCs w:val="20"/>
        </w:rPr>
        <w:t>, wszelkie zmiany postanowień Kontraktu w stosunku do treści Oferty na podstawie której dokonano wyboru Wykonawcy są niedozwolone, chyba, że Zamawiający przewidział możliwość dokonania takiej zmiany w ogłoszeniu o zamówieniu lub specyfikacji istotnych warunków zamówienia oraz określił warunki takiej zmiany.</w:t>
      </w:r>
    </w:p>
    <w:p w14:paraId="24D9D463" w14:textId="77777777" w:rsidR="00CC09D4" w:rsidRPr="00132604" w:rsidRDefault="00B9362D" w:rsidP="00B9362D">
      <w:pPr>
        <w:spacing w:line="276" w:lineRule="auto"/>
        <w:ind w:left="567" w:hanging="567"/>
        <w:jc w:val="both"/>
        <w:rPr>
          <w:rFonts w:ascii="Verdana" w:hAnsi="Verdana"/>
          <w:sz w:val="20"/>
          <w:szCs w:val="20"/>
        </w:rPr>
      </w:pPr>
      <w:r>
        <w:rPr>
          <w:rFonts w:ascii="Verdana" w:hAnsi="Verdana"/>
          <w:sz w:val="20"/>
          <w:szCs w:val="20"/>
        </w:rPr>
        <w:t xml:space="preserve">        </w:t>
      </w:r>
      <w:r w:rsidR="00CC09D4" w:rsidRPr="00132604">
        <w:rPr>
          <w:rFonts w:ascii="Verdana" w:hAnsi="Verdana"/>
          <w:sz w:val="20"/>
          <w:szCs w:val="20"/>
        </w:rPr>
        <w:t>Zmiana Kontraktu dokonana z naruszeniem Prawa obowiązującego w Rzeczpospolitej Polskiej, w szczególności przepisów ustawy Prawo zamówień publicznych jest nieważna.</w:t>
      </w:r>
    </w:p>
    <w:p w14:paraId="53B596F5" w14:textId="77777777" w:rsidR="00CC09D4" w:rsidRPr="00132604" w:rsidRDefault="00CC09D4" w:rsidP="00CC09D4">
      <w:pPr>
        <w:jc w:val="both"/>
        <w:rPr>
          <w:rFonts w:ascii="Verdana" w:hAnsi="Verdana"/>
          <w:sz w:val="20"/>
          <w:szCs w:val="20"/>
        </w:rPr>
      </w:pPr>
      <w:r w:rsidRPr="00132604">
        <w:rPr>
          <w:rFonts w:ascii="Verdana" w:hAnsi="Verdana"/>
          <w:b/>
          <w:sz w:val="20"/>
          <w:szCs w:val="20"/>
        </w:rPr>
        <w:t>2</w:t>
      </w:r>
      <w:r w:rsidR="001250A6">
        <w:rPr>
          <w:rFonts w:ascii="Verdana" w:hAnsi="Verdana"/>
          <w:b/>
          <w:sz w:val="20"/>
          <w:szCs w:val="20"/>
        </w:rPr>
        <w:t>2</w:t>
      </w:r>
      <w:r w:rsidRPr="00132604">
        <w:rPr>
          <w:rFonts w:ascii="Verdana" w:hAnsi="Verdana"/>
          <w:b/>
          <w:sz w:val="20"/>
          <w:szCs w:val="20"/>
        </w:rPr>
        <w:t>.5</w:t>
      </w:r>
      <w:r w:rsidRPr="00132604">
        <w:rPr>
          <w:rFonts w:ascii="Verdana" w:hAnsi="Verdana"/>
          <w:sz w:val="20"/>
          <w:szCs w:val="20"/>
        </w:rPr>
        <w:t xml:space="preserve"> </w:t>
      </w:r>
    </w:p>
    <w:p w14:paraId="786D094C" w14:textId="77777777" w:rsidR="00CC09D4" w:rsidRPr="00132604" w:rsidRDefault="00CC09D4" w:rsidP="00B9362D">
      <w:pPr>
        <w:pStyle w:val="Akapitzlist"/>
        <w:widowControl w:val="0"/>
        <w:spacing w:after="200"/>
        <w:ind w:left="426"/>
        <w:jc w:val="both"/>
        <w:rPr>
          <w:rFonts w:ascii="Verdana" w:hAnsi="Verdana"/>
          <w:sz w:val="20"/>
          <w:szCs w:val="20"/>
        </w:rPr>
      </w:pPr>
      <w:r w:rsidRPr="00132604">
        <w:rPr>
          <w:rFonts w:ascii="Verdana" w:hAnsi="Verdana"/>
          <w:sz w:val="20"/>
          <w:szCs w:val="20"/>
        </w:rPr>
        <w:t xml:space="preserve">Zamawiający przewiduje możliwość zmian postanowień zawartego Kontraktu, w </w:t>
      </w:r>
      <w:r w:rsidRPr="00132604">
        <w:rPr>
          <w:rFonts w:ascii="Verdana" w:hAnsi="Verdana"/>
          <w:sz w:val="20"/>
          <w:szCs w:val="20"/>
        </w:rPr>
        <w:lastRenderedPageBreak/>
        <w:t>przypadku wystąpienia co najmniej jednej z okoliczności wymienionych poniżej:</w:t>
      </w:r>
    </w:p>
    <w:p w14:paraId="0A0A8FB7"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zmiany dotyczą realizacji dodatkowych dostaw, usług lub robót budowlanych od dotychczasowego Wykonawcy, nieobjętych zamówieniem podstawowym, o ile stały się niezbędne i zostały spełnione łącznie następujące warunki:</w:t>
      </w:r>
    </w:p>
    <w:p w14:paraId="5238108F" w14:textId="77777777" w:rsidR="00CC09D4" w:rsidRPr="00132604" w:rsidRDefault="00CC09D4" w:rsidP="00974AE6">
      <w:pPr>
        <w:widowControl w:val="0"/>
        <w:numPr>
          <w:ilvl w:val="2"/>
          <w:numId w:val="23"/>
        </w:numPr>
        <w:spacing w:after="200"/>
        <w:ind w:left="993" w:hanging="284"/>
        <w:jc w:val="both"/>
        <w:rPr>
          <w:rFonts w:ascii="Verdana" w:hAnsi="Verdana"/>
          <w:sz w:val="20"/>
          <w:szCs w:val="20"/>
        </w:rPr>
      </w:pPr>
      <w:r w:rsidRPr="00132604">
        <w:rPr>
          <w:rFonts w:ascii="Verdana" w:hAnsi="Verdana"/>
          <w:sz w:val="20"/>
          <w:szCs w:val="20"/>
        </w:rPr>
        <w:t>zmiana Wykonawcy nie może zostać dokonana z powodów ekonomicznych lub technicznych, w szczególności dotyczących zamienności lub interoperacyjności sprzętu, usług lub instalacji, zamówionych w ramach zamówienia podstawowego,</w:t>
      </w:r>
    </w:p>
    <w:p w14:paraId="4BE016D0" w14:textId="77777777" w:rsidR="00CC09D4" w:rsidRPr="00132604" w:rsidRDefault="00CC09D4" w:rsidP="00974AE6">
      <w:pPr>
        <w:widowControl w:val="0"/>
        <w:numPr>
          <w:ilvl w:val="2"/>
          <w:numId w:val="23"/>
        </w:numPr>
        <w:spacing w:after="200"/>
        <w:ind w:left="993" w:hanging="284"/>
        <w:jc w:val="both"/>
        <w:rPr>
          <w:rFonts w:ascii="Verdana" w:hAnsi="Verdana"/>
          <w:sz w:val="20"/>
          <w:szCs w:val="20"/>
        </w:rPr>
      </w:pPr>
      <w:r w:rsidRPr="00132604">
        <w:rPr>
          <w:rFonts w:ascii="Verdana" w:hAnsi="Verdana"/>
          <w:sz w:val="20"/>
          <w:szCs w:val="20"/>
        </w:rPr>
        <w:t>zmiana Wykonawcy spowodowałaby istotną niedogodność lub znaczne zwiększenie kosztów dla Zamawiającego,</w:t>
      </w:r>
    </w:p>
    <w:p w14:paraId="6ED813BC" w14:textId="77777777" w:rsidR="00CC09D4" w:rsidRPr="00132604" w:rsidRDefault="00CC09D4" w:rsidP="00974AE6">
      <w:pPr>
        <w:widowControl w:val="0"/>
        <w:numPr>
          <w:ilvl w:val="2"/>
          <w:numId w:val="23"/>
        </w:numPr>
        <w:spacing w:after="200"/>
        <w:ind w:left="993" w:hanging="284"/>
        <w:jc w:val="both"/>
        <w:rPr>
          <w:rFonts w:ascii="Verdana" w:hAnsi="Verdana"/>
          <w:sz w:val="20"/>
          <w:szCs w:val="20"/>
        </w:rPr>
      </w:pPr>
      <w:r w:rsidRPr="00132604">
        <w:rPr>
          <w:rFonts w:ascii="Verdana" w:hAnsi="Verdana"/>
          <w:sz w:val="20"/>
          <w:szCs w:val="20"/>
        </w:rPr>
        <w:t>wartość każdej kolejnej zmiany nie przekracza 50% Zaakceptowanej Kwoty Kontraktowej;</w:t>
      </w:r>
    </w:p>
    <w:p w14:paraId="7279FBE5"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zostały spełnione łącznie następujące warunki:</w:t>
      </w:r>
    </w:p>
    <w:p w14:paraId="4CC16FE9" w14:textId="77777777" w:rsidR="00CC09D4" w:rsidRPr="00132604" w:rsidRDefault="00CC09D4" w:rsidP="00974AE6">
      <w:pPr>
        <w:widowControl w:val="0"/>
        <w:numPr>
          <w:ilvl w:val="2"/>
          <w:numId w:val="24"/>
        </w:numPr>
        <w:spacing w:after="200"/>
        <w:ind w:left="993" w:hanging="284"/>
        <w:jc w:val="both"/>
        <w:rPr>
          <w:rFonts w:ascii="Verdana" w:hAnsi="Verdana"/>
          <w:sz w:val="20"/>
          <w:szCs w:val="20"/>
        </w:rPr>
      </w:pPr>
      <w:r w:rsidRPr="00132604">
        <w:rPr>
          <w:rFonts w:ascii="Verdana" w:hAnsi="Verdana"/>
          <w:sz w:val="20"/>
          <w:szCs w:val="20"/>
        </w:rPr>
        <w:t>konieczność zmiany umowy spowodowana jest okolicznościami, których Zamawiający, działając z należytą starannością, nie mógł przewidzieć,</w:t>
      </w:r>
    </w:p>
    <w:p w14:paraId="33EF10E4" w14:textId="77777777" w:rsidR="00CC09D4" w:rsidRPr="00132604" w:rsidRDefault="00CC09D4" w:rsidP="00974AE6">
      <w:pPr>
        <w:widowControl w:val="0"/>
        <w:numPr>
          <w:ilvl w:val="2"/>
          <w:numId w:val="24"/>
        </w:numPr>
        <w:spacing w:after="200"/>
        <w:ind w:left="993" w:hanging="284"/>
        <w:jc w:val="both"/>
        <w:rPr>
          <w:rFonts w:ascii="Verdana" w:hAnsi="Verdana"/>
          <w:sz w:val="20"/>
          <w:szCs w:val="20"/>
        </w:rPr>
      </w:pPr>
      <w:r w:rsidRPr="00132604">
        <w:rPr>
          <w:rFonts w:ascii="Verdana" w:hAnsi="Verdana"/>
          <w:sz w:val="20"/>
          <w:szCs w:val="20"/>
        </w:rPr>
        <w:t>wartość zmiany nie przekracza 50% Zaakceptowanej Kwoty Kontraktowej;</w:t>
      </w:r>
    </w:p>
    <w:p w14:paraId="7567CD19"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Wykonawcę, któremu Zamawiający udzielił zamówienia, ma zastąpić nowy Wykonawca:</w:t>
      </w:r>
    </w:p>
    <w:p w14:paraId="2A3422DB" w14:textId="77777777" w:rsidR="00CC09D4" w:rsidRPr="00132604" w:rsidRDefault="00CC09D4" w:rsidP="00974AE6">
      <w:pPr>
        <w:widowControl w:val="0"/>
        <w:numPr>
          <w:ilvl w:val="2"/>
          <w:numId w:val="25"/>
        </w:numPr>
        <w:spacing w:after="200"/>
        <w:ind w:left="993" w:hanging="284"/>
        <w:jc w:val="both"/>
        <w:rPr>
          <w:rFonts w:ascii="Verdana" w:hAnsi="Verdana"/>
          <w:sz w:val="20"/>
          <w:szCs w:val="20"/>
        </w:rPr>
      </w:pPr>
      <w:r w:rsidRPr="00132604">
        <w:rPr>
          <w:rFonts w:ascii="Verdana" w:hAnsi="Verdana"/>
          <w:sz w:val="20"/>
          <w:szCs w:val="20"/>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Kontraktu,</w:t>
      </w:r>
    </w:p>
    <w:p w14:paraId="2D29FF41" w14:textId="77777777" w:rsidR="00CC09D4" w:rsidRPr="00132604" w:rsidRDefault="00CC09D4" w:rsidP="00974AE6">
      <w:pPr>
        <w:widowControl w:val="0"/>
        <w:numPr>
          <w:ilvl w:val="2"/>
          <w:numId w:val="25"/>
        </w:numPr>
        <w:spacing w:after="200"/>
        <w:ind w:left="993" w:hanging="284"/>
        <w:jc w:val="both"/>
        <w:rPr>
          <w:rFonts w:ascii="Verdana" w:hAnsi="Verdana"/>
          <w:sz w:val="20"/>
          <w:szCs w:val="20"/>
        </w:rPr>
      </w:pPr>
      <w:r w:rsidRPr="00132604">
        <w:rPr>
          <w:rFonts w:ascii="Verdana" w:hAnsi="Verdana"/>
          <w:sz w:val="20"/>
          <w:szCs w:val="20"/>
        </w:rPr>
        <w:t>w wyniku przejęcia przez Zamawiającego zobowiązań Wykonawcy względem jego Podwykonawców,</w:t>
      </w:r>
    </w:p>
    <w:p w14:paraId="3F323655" w14:textId="77777777" w:rsidR="00CC09D4" w:rsidRPr="00132604" w:rsidRDefault="00CC09D4" w:rsidP="00974AE6">
      <w:pPr>
        <w:widowControl w:val="0"/>
        <w:numPr>
          <w:ilvl w:val="2"/>
          <w:numId w:val="25"/>
        </w:numPr>
        <w:spacing w:after="200"/>
        <w:ind w:left="993" w:hanging="284"/>
        <w:jc w:val="both"/>
        <w:rPr>
          <w:rFonts w:ascii="Verdana" w:hAnsi="Verdana"/>
          <w:sz w:val="20"/>
          <w:szCs w:val="20"/>
        </w:rPr>
      </w:pPr>
      <w:r w:rsidRPr="00132604">
        <w:rPr>
          <w:rFonts w:ascii="Verdana" w:hAnsi="Verdana"/>
          <w:sz w:val="20"/>
          <w:szCs w:val="20"/>
        </w:rPr>
        <w:t>na podstawie innych postanowień Kontraktu;</w:t>
      </w:r>
    </w:p>
    <w:p w14:paraId="045B2CEE"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zmiany, niezależnie od ich wartości, nie są istotne;</w:t>
      </w:r>
    </w:p>
    <w:p w14:paraId="38D755F7" w14:textId="77777777" w:rsidR="00CC09D4" w:rsidRPr="00132604" w:rsidRDefault="00CC09D4" w:rsidP="00974AE6">
      <w:pPr>
        <w:widowControl w:val="0"/>
        <w:numPr>
          <w:ilvl w:val="1"/>
          <w:numId w:val="32"/>
        </w:numPr>
        <w:spacing w:after="200"/>
        <w:ind w:left="1418" w:hanging="709"/>
        <w:jc w:val="both"/>
        <w:rPr>
          <w:rFonts w:ascii="Verdana" w:hAnsi="Verdana"/>
          <w:sz w:val="20"/>
          <w:szCs w:val="20"/>
        </w:rPr>
      </w:pPr>
      <w:r w:rsidRPr="00132604">
        <w:rPr>
          <w:rFonts w:ascii="Verdana" w:hAnsi="Verdana"/>
          <w:sz w:val="20"/>
          <w:szCs w:val="20"/>
        </w:rPr>
        <w:t xml:space="preserve">Zmianę postanowień zawartych w Kontrakcie uznaje się za istotną, jeżeli zmienia ogólny charakter Kontraktu, w stosunku do charakteru Kontraktu w pierwotnym brzmieniu; </w:t>
      </w:r>
    </w:p>
    <w:p w14:paraId="3809C4B7" w14:textId="77777777" w:rsidR="00CC09D4" w:rsidRPr="00132604" w:rsidRDefault="00CC09D4" w:rsidP="00974AE6">
      <w:pPr>
        <w:widowControl w:val="0"/>
        <w:numPr>
          <w:ilvl w:val="1"/>
          <w:numId w:val="32"/>
        </w:numPr>
        <w:spacing w:after="200"/>
        <w:ind w:left="1418" w:hanging="709"/>
        <w:jc w:val="both"/>
        <w:rPr>
          <w:rFonts w:ascii="Verdana" w:hAnsi="Verdana"/>
          <w:sz w:val="20"/>
          <w:szCs w:val="20"/>
        </w:rPr>
      </w:pPr>
      <w:r w:rsidRPr="00132604">
        <w:rPr>
          <w:rFonts w:ascii="Verdana" w:hAnsi="Verdana"/>
          <w:sz w:val="20"/>
          <w:szCs w:val="20"/>
        </w:rPr>
        <w:t>Zmianę postanowień zawartych w Kontrakcie uznaje się za istotną, jeżeli nie zmienia ogólnego charakteru umowy i zachodzi co najmniej jedna z następujących okoliczności:</w:t>
      </w:r>
    </w:p>
    <w:p w14:paraId="69CC6E1B" w14:textId="77777777" w:rsidR="00CC09D4" w:rsidRPr="00132604" w:rsidRDefault="00CC09D4" w:rsidP="00974AE6">
      <w:pPr>
        <w:widowControl w:val="0"/>
        <w:numPr>
          <w:ilvl w:val="2"/>
          <w:numId w:val="26"/>
        </w:numPr>
        <w:spacing w:after="200"/>
        <w:ind w:left="1701" w:hanging="425"/>
        <w:jc w:val="both"/>
        <w:rPr>
          <w:rFonts w:ascii="Verdana" w:hAnsi="Verdana"/>
          <w:sz w:val="20"/>
          <w:szCs w:val="20"/>
        </w:rPr>
      </w:pPr>
      <w:r w:rsidRPr="00132604">
        <w:rPr>
          <w:rFonts w:ascii="Verdana" w:hAnsi="Verdana"/>
          <w:sz w:val="20"/>
          <w:szCs w:val="20"/>
        </w:rPr>
        <w:t>zmiana wprowadza warunki, które, gdyby były postawione w postępowaniu o udzielenie zamówienia, to w tym postępowaniu wzięliby lub mogliby wziąć udział inni Wykonawcy lub przyjęto by oferty innej treści,</w:t>
      </w:r>
    </w:p>
    <w:p w14:paraId="62A8E28A" w14:textId="77777777" w:rsidR="00CC09D4" w:rsidRPr="00132604" w:rsidRDefault="00CC09D4" w:rsidP="00974AE6">
      <w:pPr>
        <w:widowControl w:val="0"/>
        <w:numPr>
          <w:ilvl w:val="2"/>
          <w:numId w:val="26"/>
        </w:numPr>
        <w:spacing w:after="200"/>
        <w:ind w:left="1701" w:hanging="425"/>
        <w:jc w:val="both"/>
        <w:rPr>
          <w:rFonts w:ascii="Verdana" w:hAnsi="Verdana"/>
          <w:sz w:val="20"/>
          <w:szCs w:val="20"/>
        </w:rPr>
      </w:pPr>
      <w:r w:rsidRPr="00132604">
        <w:rPr>
          <w:rFonts w:ascii="Verdana" w:hAnsi="Verdana"/>
          <w:sz w:val="20"/>
          <w:szCs w:val="20"/>
        </w:rPr>
        <w:t>zmiana narusza równowagę ekonomiczną umowy na korzyść Wykonawcy w sposób nieprzewidziany pierwotnie w umowie,</w:t>
      </w:r>
    </w:p>
    <w:p w14:paraId="0407B515" w14:textId="77777777" w:rsidR="00CC09D4" w:rsidRPr="00132604" w:rsidRDefault="00CC09D4" w:rsidP="00974AE6">
      <w:pPr>
        <w:widowControl w:val="0"/>
        <w:numPr>
          <w:ilvl w:val="2"/>
          <w:numId w:val="26"/>
        </w:numPr>
        <w:spacing w:after="200"/>
        <w:ind w:left="1701" w:hanging="425"/>
        <w:jc w:val="both"/>
        <w:rPr>
          <w:rFonts w:ascii="Verdana" w:hAnsi="Verdana"/>
          <w:sz w:val="20"/>
          <w:szCs w:val="20"/>
        </w:rPr>
      </w:pPr>
      <w:r w:rsidRPr="00132604">
        <w:rPr>
          <w:rFonts w:ascii="Verdana" w:hAnsi="Verdana"/>
          <w:sz w:val="20"/>
          <w:szCs w:val="20"/>
        </w:rPr>
        <w:t>zmiana znacznie rozszerza lub zmniejsza zakres świadczeń i zobowiązań wynikający z umowy,</w:t>
      </w:r>
    </w:p>
    <w:p w14:paraId="36BA9E27" w14:textId="77777777" w:rsidR="00CC09D4" w:rsidRPr="00132604" w:rsidRDefault="00CC09D4" w:rsidP="00974AE6">
      <w:pPr>
        <w:widowControl w:val="0"/>
        <w:numPr>
          <w:ilvl w:val="2"/>
          <w:numId w:val="26"/>
        </w:numPr>
        <w:spacing w:after="200"/>
        <w:ind w:left="1701" w:hanging="425"/>
        <w:jc w:val="both"/>
        <w:rPr>
          <w:rFonts w:ascii="Verdana" w:hAnsi="Verdana"/>
          <w:sz w:val="20"/>
          <w:szCs w:val="20"/>
        </w:rPr>
      </w:pPr>
      <w:r w:rsidRPr="00132604">
        <w:rPr>
          <w:rFonts w:ascii="Verdana" w:hAnsi="Verdana"/>
          <w:sz w:val="20"/>
          <w:szCs w:val="20"/>
        </w:rPr>
        <w:t>zmiana polega na zastąpieniu Wykonawcy, któremu Zamawiający udzielił zamówienia, nowym Wykonawcą, w przypadkach innych niż wymienione w pkt 3);</w:t>
      </w:r>
    </w:p>
    <w:p w14:paraId="30520880" w14:textId="77777777" w:rsidR="00CC09D4" w:rsidRPr="00682291" w:rsidRDefault="00CC09D4" w:rsidP="00974AE6">
      <w:pPr>
        <w:widowControl w:val="0"/>
        <w:numPr>
          <w:ilvl w:val="0"/>
          <w:numId w:val="22"/>
        </w:numPr>
        <w:spacing w:after="200"/>
        <w:jc w:val="both"/>
        <w:rPr>
          <w:rFonts w:ascii="Verdana" w:hAnsi="Verdana"/>
          <w:sz w:val="20"/>
          <w:szCs w:val="20"/>
        </w:rPr>
      </w:pPr>
      <w:r w:rsidRPr="00682291">
        <w:rPr>
          <w:rFonts w:ascii="Verdana" w:hAnsi="Verdana"/>
          <w:sz w:val="20"/>
          <w:szCs w:val="20"/>
        </w:rPr>
        <w:t>łączna wartość zmian jest mniejsza niż kwoty określone w przepisach wydanych na podstawie art. </w:t>
      </w:r>
      <w:r w:rsidR="00682291" w:rsidRPr="00682291">
        <w:rPr>
          <w:rFonts w:ascii="Verdana" w:hAnsi="Verdana"/>
          <w:sz w:val="20"/>
          <w:szCs w:val="20"/>
        </w:rPr>
        <w:t>455</w:t>
      </w:r>
      <w:r w:rsidRPr="00682291">
        <w:rPr>
          <w:rFonts w:ascii="Verdana" w:hAnsi="Verdana"/>
          <w:sz w:val="20"/>
          <w:szCs w:val="20"/>
        </w:rPr>
        <w:t xml:space="preserve"> ust. </w:t>
      </w:r>
      <w:r w:rsidR="00682291" w:rsidRPr="00682291">
        <w:rPr>
          <w:rFonts w:ascii="Verdana" w:hAnsi="Verdana"/>
          <w:sz w:val="20"/>
          <w:szCs w:val="20"/>
        </w:rPr>
        <w:t>1 pkt 4)</w:t>
      </w:r>
      <w:r w:rsidRPr="00682291">
        <w:rPr>
          <w:rFonts w:ascii="Verdana" w:hAnsi="Verdana"/>
          <w:sz w:val="20"/>
          <w:szCs w:val="20"/>
        </w:rPr>
        <w:t xml:space="preserve"> ustawy </w:t>
      </w:r>
      <w:proofErr w:type="spellStart"/>
      <w:r w:rsidRPr="00682291">
        <w:rPr>
          <w:rFonts w:ascii="Verdana" w:hAnsi="Verdana"/>
          <w:sz w:val="20"/>
          <w:szCs w:val="20"/>
        </w:rPr>
        <w:t>Pzp</w:t>
      </w:r>
      <w:proofErr w:type="spellEnd"/>
      <w:r w:rsidR="00682291" w:rsidRPr="00682291">
        <w:rPr>
          <w:rFonts w:ascii="Verdana" w:hAnsi="Verdana"/>
          <w:sz w:val="20"/>
          <w:szCs w:val="20"/>
        </w:rPr>
        <w:t xml:space="preserve">, </w:t>
      </w:r>
      <w:r w:rsidRPr="00682291">
        <w:rPr>
          <w:rFonts w:ascii="Verdana" w:hAnsi="Verdana"/>
          <w:sz w:val="20"/>
          <w:szCs w:val="20"/>
        </w:rPr>
        <w:t xml:space="preserve"> jest mniejsza od 15% Zaakceptowanej </w:t>
      </w:r>
      <w:r w:rsidRPr="00682291">
        <w:rPr>
          <w:rFonts w:ascii="Verdana" w:hAnsi="Verdana"/>
          <w:sz w:val="20"/>
          <w:szCs w:val="20"/>
        </w:rPr>
        <w:lastRenderedPageBreak/>
        <w:t>Kwoty Kontraktowej</w:t>
      </w:r>
      <w:r w:rsidR="00682291" w:rsidRPr="00682291">
        <w:t xml:space="preserve"> i</w:t>
      </w:r>
      <w:r w:rsidR="00682291" w:rsidRPr="00682291">
        <w:rPr>
          <w:rFonts w:ascii="Verdana" w:hAnsi="Verdana"/>
          <w:sz w:val="20"/>
          <w:szCs w:val="20"/>
        </w:rPr>
        <w:t xml:space="preserve"> zmiany te nie powodują zmiany ogólnego charakteru umowy</w:t>
      </w:r>
      <w:r w:rsidRPr="00682291">
        <w:rPr>
          <w:rFonts w:ascii="Verdana" w:hAnsi="Verdana"/>
          <w:sz w:val="20"/>
          <w:szCs w:val="20"/>
        </w:rPr>
        <w:t>;</w:t>
      </w:r>
    </w:p>
    <w:p w14:paraId="561CD12B"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w przypadku wystąpienia siły wyższej, maksymalny okres przesunięcia terminu Czasu na Ukończenie będzie równy okresowi przerwy w świadczeniu usługi.</w:t>
      </w:r>
    </w:p>
    <w:p w14:paraId="2A914114"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w wyniku zaistnienia okoliczności, których Zamawiający nie mógł przewidzieć w chwili podpisania Kontraktu np.:</w:t>
      </w:r>
    </w:p>
    <w:p w14:paraId="217A69AB"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wydłuży się procedura przekazania dokumentacji, dokonania odbiorów lub zatwierdzeń części dokumentacji itp. lub wystąpią inne okoliczności, skutkujące przedłużeniem Czasu na Ukończenie, za które odpowiedzialność ponosi Zamawiający albo nie ponosi odpowiedzialności żadna ze stron Kontraktu,</w:t>
      </w:r>
    </w:p>
    <w:p w14:paraId="703490F2"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gdy wystąpią niekorzystne warunki atmosferyczne uniemożliwiające prawidłowe wykonanie przedmiotu zamówienia, w szczególności z powodu technologii realizacji prac określonej: Kontraktem, normami lub innymi przepisami, wymagającej konkretnych warunków atmosferycznych, jeżeli konieczność wykonania prac w tym okresie nie jest następstwem okoliczności, za które Wykonawca ponosi odpowiedzialność,</w:t>
      </w:r>
    </w:p>
    <w:p w14:paraId="2BA98D39"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rozpoznania terenu w zakresie znalezisk archeologicznych, występowania niewybuchów lub niewypałów, które mogą skutkować w świetle dotychczasowych założeń niewykonaniem lub nienależytym wykonaniem przedmiotu Kontraktu,</w:t>
      </w:r>
    </w:p>
    <w:p w14:paraId="229BA08C"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wystąpią opóźnienia w dokonaniu określonych czynności lub ich zaniechanie przez właściwe organy administracji państwowej, które nie są następstwem okoliczności, za które Wykonawca ponosi odpowiedzialność,</w:t>
      </w:r>
    </w:p>
    <w:p w14:paraId="476AD05C"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67C8276C"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zmiana ilości robót budowlanych wynikająca ze zmiany projektu, której nie dało się przewidzieć w dniu zawarcia Kontraktu, a</w:t>
      </w:r>
      <w:r w:rsidR="00682291">
        <w:rPr>
          <w:rFonts w:ascii="Verdana" w:hAnsi="Verdana"/>
          <w:sz w:val="20"/>
          <w:szCs w:val="20"/>
        </w:rPr>
        <w:t xml:space="preserve"> </w:t>
      </w:r>
      <w:r w:rsidRPr="00132604">
        <w:rPr>
          <w:rFonts w:ascii="Verdana" w:hAnsi="Verdana"/>
          <w:sz w:val="20"/>
          <w:szCs w:val="20"/>
        </w:rPr>
        <w:t>jest konieczna dla uzyskania efektu końcowego (np. efekt ekologiczny lub energetyczny) lub w przypadku robót zaniechanych,</w:t>
      </w:r>
    </w:p>
    <w:p w14:paraId="049D3773"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dokonana na podstawie art. 23 pkt 1 ustawy PB zmiana w rozwiązaniach projektowych, jeżeli są one uzasadnione koniecznością zwiększenia bezpieczeństwa realizacji robót budowlanych lub usprawnienia procesu budowy,</w:t>
      </w:r>
    </w:p>
    <w:p w14:paraId="1E64E8C2"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dokonana na podstawie art. 20 ust. 1 pkt 4 ustawy PB uzgodniona możliwość wprowadzenia rozwiązań zamiennych w stosunku do przewidzianych w projekcie, zgłoszonych przez kierownika budowy lub inspektora nadzoru inwestorskiego;</w:t>
      </w:r>
    </w:p>
    <w:p w14:paraId="204213E0"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zmiany dokonane podczas wykonywania robót i nie odstępujące w sposób istotny od zatwierdzonego projektu lub warunków pozwolenia na budowę w ramach art. 36a ust. 5 ustawy Prawo budowlane lub dokonane zgodnie z zapisami art. 36a ust. 6 ustawy Prawo budowlane, spełniające zapis art. 57 ust. 2 ustawy Prawo budowlane;</w:t>
      </w:r>
    </w:p>
    <w:p w14:paraId="22013119"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jeżeli z przyczyn zależnych od Zamawiającego wystąpi nieterminowe przekazanie Terenu budowy lub brak możliwości wykonywania robót;</w:t>
      </w:r>
    </w:p>
    <w:p w14:paraId="22C552D1" w14:textId="77777777" w:rsidR="00CC09D4" w:rsidRPr="00132604" w:rsidRDefault="00024933" w:rsidP="00974AE6">
      <w:pPr>
        <w:widowControl w:val="0"/>
        <w:numPr>
          <w:ilvl w:val="0"/>
          <w:numId w:val="22"/>
        </w:numPr>
        <w:spacing w:after="200"/>
        <w:jc w:val="both"/>
        <w:rPr>
          <w:rFonts w:ascii="Verdana" w:hAnsi="Verdana"/>
          <w:sz w:val="20"/>
          <w:szCs w:val="20"/>
        </w:rPr>
      </w:pPr>
      <w:r>
        <w:rPr>
          <w:rFonts w:ascii="Verdana" w:hAnsi="Verdana"/>
          <w:sz w:val="20"/>
          <w:szCs w:val="20"/>
        </w:rPr>
        <w:t xml:space="preserve"> </w:t>
      </w:r>
      <w:r w:rsidR="00CC09D4" w:rsidRPr="00132604">
        <w:rPr>
          <w:rFonts w:ascii="Verdana" w:hAnsi="Verdana"/>
          <w:sz w:val="20"/>
          <w:szCs w:val="20"/>
        </w:rPr>
        <w:t>nadzwyczajna zmiana cen materiałów budowlanych lub cen paliw;</w:t>
      </w:r>
    </w:p>
    <w:p w14:paraId="0706E163"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zmiana zakresu części zamówienia powierzonej Podwykonawcom;</w:t>
      </w:r>
    </w:p>
    <w:p w14:paraId="2E01550E"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lastRenderedPageBreak/>
        <w:t>zmiana terminów realizacji innych inwestycji powiązanych z realizacją przedmiotowego zamówienia;</w:t>
      </w:r>
    </w:p>
    <w:p w14:paraId="0428B582"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wystąpienia niebezpieczeństwa kolizji z planowanymi lub równolegle prowadzonymi przez inne podmioty inwestycjami w zakresie niezbędnym do uniknięcia lub usunięcia tych kolizji,</w:t>
      </w:r>
    </w:p>
    <w:p w14:paraId="28C7F147"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konieczność zmiany Personelu Kluczowego;</w:t>
      </w:r>
    </w:p>
    <w:p w14:paraId="197FFB59"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zmiany stawki podatku VAT lub innych regulacji prawnych, które zostały ogłoszone po dacie składania ofert, wywołujących potrzebę zmiany Kontraktu, wraz ze skutkami wprowadzenia takiej zmiany;</w:t>
      </w:r>
    </w:p>
    <w:p w14:paraId="5DDA54E8"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zmiany kwalifikowalności wydatków;</w:t>
      </w:r>
    </w:p>
    <w:p w14:paraId="1BF81E60"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konieczności zrealizowania przedmiotu Kontraktu przy zastosowaniu innych rozwiązań technicznych lub materiałowych ze względu na zmiany obowiązującego prawa;</w:t>
      </w:r>
    </w:p>
    <w:p w14:paraId="18B21767"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zmiany wniosku o zmianą zakresu rzeczowego i finansowego Umowy o Dofinansowanie, w ramach którego Zamawiający złożył wniosek o włączenie realizacji zadania do Projektu;</w:t>
      </w:r>
    </w:p>
    <w:p w14:paraId="03388BAF"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zmiany zapisów Umowy o Dofinansowanie.</w:t>
      </w:r>
    </w:p>
    <w:p w14:paraId="2B537412" w14:textId="77777777" w:rsidR="00CC09D4" w:rsidRPr="0069295D" w:rsidRDefault="00CC09D4" w:rsidP="00974AE6">
      <w:pPr>
        <w:pStyle w:val="Akapitzlist"/>
        <w:widowControl w:val="0"/>
        <w:numPr>
          <w:ilvl w:val="0"/>
          <w:numId w:val="17"/>
        </w:numPr>
        <w:spacing w:after="200"/>
        <w:ind w:left="284"/>
        <w:jc w:val="both"/>
        <w:rPr>
          <w:rFonts w:ascii="Verdana" w:hAnsi="Verdana"/>
          <w:sz w:val="20"/>
          <w:szCs w:val="20"/>
        </w:rPr>
      </w:pPr>
      <w:r w:rsidRPr="00132604">
        <w:rPr>
          <w:rFonts w:ascii="Verdana" w:hAnsi="Verdana"/>
          <w:sz w:val="20"/>
          <w:szCs w:val="20"/>
        </w:rPr>
        <w:t xml:space="preserve">Jeśli zajdą okoliczności, wskazane w pkt. 1 Zmiana </w:t>
      </w:r>
      <w:r w:rsidRPr="0069295D">
        <w:rPr>
          <w:rFonts w:ascii="Verdana" w:hAnsi="Verdana"/>
          <w:sz w:val="20"/>
          <w:szCs w:val="20"/>
        </w:rPr>
        <w:t xml:space="preserve">może dotyczyć zmiany Czasu na Ukończenie, </w:t>
      </w:r>
      <w:r w:rsidR="006F2E79" w:rsidRPr="0069295D">
        <w:rPr>
          <w:rFonts w:ascii="Verdana" w:hAnsi="Verdana"/>
          <w:sz w:val="20"/>
          <w:szCs w:val="20"/>
        </w:rPr>
        <w:t>wynagrodzenia Wykonawcy</w:t>
      </w:r>
      <w:r w:rsidRPr="0069295D">
        <w:rPr>
          <w:rFonts w:ascii="Verdana" w:hAnsi="Verdana"/>
          <w:sz w:val="20"/>
          <w:szCs w:val="20"/>
        </w:rPr>
        <w:t xml:space="preserve"> lub zapisów Kontraktu wraz z załącznikami, w zakresie których te okoliczności dotyczą.</w:t>
      </w:r>
    </w:p>
    <w:p w14:paraId="3B98928F" w14:textId="77777777" w:rsidR="00CC09D4" w:rsidRPr="00132604" w:rsidRDefault="00CC09D4" w:rsidP="00974AE6">
      <w:pPr>
        <w:widowControl w:val="0"/>
        <w:numPr>
          <w:ilvl w:val="0"/>
          <w:numId w:val="17"/>
        </w:numPr>
        <w:spacing w:after="200"/>
        <w:ind w:left="284"/>
        <w:jc w:val="both"/>
        <w:rPr>
          <w:rFonts w:ascii="Verdana" w:hAnsi="Verdana"/>
          <w:sz w:val="20"/>
          <w:szCs w:val="20"/>
        </w:rPr>
      </w:pPr>
      <w:r w:rsidRPr="00132604">
        <w:rPr>
          <w:rFonts w:ascii="Verdana" w:hAnsi="Verdana"/>
          <w:sz w:val="20"/>
          <w:szCs w:val="20"/>
        </w:rPr>
        <w:t>Zmiana umowy dokonana z naruszeniem przepisu pkt. 1 i 2 jest nieważna. Na miejsce unieważnionych postanowień umowy wchodzą postanowienia umowne w pierwotnym brzmieniu.</w:t>
      </w:r>
    </w:p>
    <w:p w14:paraId="673B5562" w14:textId="77777777" w:rsidR="00CC09D4" w:rsidRPr="00132604" w:rsidRDefault="00CC09D4" w:rsidP="00974AE6">
      <w:pPr>
        <w:widowControl w:val="0"/>
        <w:numPr>
          <w:ilvl w:val="0"/>
          <w:numId w:val="17"/>
        </w:numPr>
        <w:spacing w:after="200"/>
        <w:ind w:left="284" w:hanging="284"/>
        <w:jc w:val="both"/>
        <w:rPr>
          <w:rFonts w:ascii="Verdana" w:hAnsi="Verdana"/>
          <w:sz w:val="20"/>
          <w:szCs w:val="20"/>
        </w:rPr>
      </w:pPr>
      <w:r w:rsidRPr="00132604">
        <w:rPr>
          <w:rFonts w:ascii="Verdana" w:hAnsi="Verdana"/>
          <w:sz w:val="20"/>
          <w:szCs w:val="20"/>
        </w:rPr>
        <w:t>Zmiana Czasu na Ukończenie i/lub Ceny Kontraktowej może być uzależniona od uzyskania zgody Instytucji Finansujących realizację zadania – Strony Umowy o Dofinansowanie</w:t>
      </w:r>
    </w:p>
    <w:p w14:paraId="6A477DD8" w14:textId="77777777" w:rsidR="00CC09D4" w:rsidRPr="00132604" w:rsidRDefault="00CC09D4" w:rsidP="00974AE6">
      <w:pPr>
        <w:widowControl w:val="0"/>
        <w:numPr>
          <w:ilvl w:val="0"/>
          <w:numId w:val="17"/>
        </w:numPr>
        <w:spacing w:after="200"/>
        <w:ind w:left="284"/>
        <w:jc w:val="both"/>
        <w:rPr>
          <w:rFonts w:ascii="Verdana" w:hAnsi="Verdana"/>
          <w:sz w:val="20"/>
          <w:szCs w:val="20"/>
        </w:rPr>
      </w:pPr>
      <w:r w:rsidRPr="00132604">
        <w:rPr>
          <w:rFonts w:ascii="Verdana" w:hAnsi="Verdana"/>
          <w:sz w:val="20"/>
          <w:szCs w:val="20"/>
        </w:rPr>
        <w:t>Zmiana Harmonogramu w zakresie zmian terminów poszczególnych elementów robót i/lub zmiany terminów realizacji poszczególnych zadań cząstkowych – jednak bez zmiany Czasu na Ukończenie – nie jest zmianą Kontraktu– nie wymaga podpisania Zmiany.</w:t>
      </w:r>
    </w:p>
    <w:p w14:paraId="53B3C13A" w14:textId="77777777" w:rsidR="00CC09D4" w:rsidRPr="00132604" w:rsidRDefault="00CC09D4" w:rsidP="00974AE6">
      <w:pPr>
        <w:widowControl w:val="0"/>
        <w:numPr>
          <w:ilvl w:val="0"/>
          <w:numId w:val="17"/>
        </w:numPr>
        <w:spacing w:after="200"/>
        <w:ind w:left="284"/>
        <w:jc w:val="both"/>
        <w:rPr>
          <w:rFonts w:ascii="Verdana" w:hAnsi="Verdana"/>
          <w:sz w:val="20"/>
          <w:szCs w:val="20"/>
        </w:rPr>
      </w:pPr>
      <w:r w:rsidRPr="00132604">
        <w:rPr>
          <w:rFonts w:ascii="Verdana" w:hAnsi="Verdana"/>
          <w:sz w:val="20"/>
          <w:szCs w:val="20"/>
        </w:rPr>
        <w:t>Wykonawcy, z tytułu przedłużenia okresu realizacji Kontraktu, za które Zamawiający nie ponosi winy, nie przysługuje roszczenie finansowe, w szczególności z tytułu zwrotu kosztów wydłużenia polis ubezpieczeniowych lub gwarancji należytego wykonania Kontraktu.</w:t>
      </w:r>
    </w:p>
    <w:p w14:paraId="3208AE48" w14:textId="77777777" w:rsidR="00CC09D4" w:rsidRPr="00132604" w:rsidRDefault="00CC09D4" w:rsidP="00974AE6">
      <w:pPr>
        <w:widowControl w:val="0"/>
        <w:numPr>
          <w:ilvl w:val="0"/>
          <w:numId w:val="17"/>
        </w:numPr>
        <w:spacing w:after="200"/>
        <w:ind w:left="284"/>
        <w:jc w:val="both"/>
        <w:rPr>
          <w:rFonts w:ascii="Verdana" w:hAnsi="Verdana"/>
          <w:sz w:val="20"/>
          <w:szCs w:val="20"/>
        </w:rPr>
      </w:pPr>
      <w:r w:rsidRPr="00132604">
        <w:rPr>
          <w:rFonts w:ascii="Verdana" w:hAnsi="Verdana"/>
          <w:sz w:val="20"/>
          <w:szCs w:val="20"/>
        </w:rPr>
        <w:t>Wykonawca nie może przenieść na osoby trzecie praw i obowiązków wynikających z realizacji niniejszego Kontraktu bez uprzedniej pisemnej zgody Zamawiającego.</w:t>
      </w:r>
    </w:p>
    <w:p w14:paraId="1212BC54" w14:textId="77777777" w:rsidR="00CC09D4" w:rsidRPr="00132604" w:rsidRDefault="00CC09D4" w:rsidP="00974AE6">
      <w:pPr>
        <w:widowControl w:val="0"/>
        <w:numPr>
          <w:ilvl w:val="0"/>
          <w:numId w:val="17"/>
        </w:numPr>
        <w:spacing w:after="200"/>
        <w:ind w:left="284"/>
        <w:jc w:val="both"/>
        <w:rPr>
          <w:rFonts w:ascii="Verdana" w:hAnsi="Verdana"/>
          <w:sz w:val="20"/>
          <w:szCs w:val="20"/>
        </w:rPr>
      </w:pPr>
      <w:r w:rsidRPr="00132604">
        <w:rPr>
          <w:rFonts w:ascii="Verdana" w:hAnsi="Verdana"/>
          <w:sz w:val="20"/>
          <w:szCs w:val="20"/>
        </w:rPr>
        <w:t>Wykonawca zobowiązany jest do pisemnego powiadomienia Zamawiającego o każdej groźbie opóźnienia wykonywanych robót.</w:t>
      </w:r>
    </w:p>
    <w:p w14:paraId="73CF9085" w14:textId="77777777" w:rsidR="00CC09D4" w:rsidRPr="00132604" w:rsidRDefault="00CC09D4" w:rsidP="00CC09D4">
      <w:pPr>
        <w:jc w:val="both"/>
        <w:rPr>
          <w:rFonts w:ascii="Verdana" w:hAnsi="Verdana"/>
          <w:sz w:val="20"/>
          <w:szCs w:val="20"/>
        </w:rPr>
      </w:pPr>
      <w:r w:rsidRPr="00132604">
        <w:rPr>
          <w:rFonts w:ascii="Verdana" w:hAnsi="Verdana"/>
          <w:sz w:val="20"/>
          <w:szCs w:val="20"/>
        </w:rPr>
        <w:t xml:space="preserve">Procedurę wprowadzania Zmian w Robotach reguluje </w:t>
      </w:r>
      <w:proofErr w:type="spellStart"/>
      <w:r w:rsidRPr="00132604">
        <w:rPr>
          <w:rFonts w:ascii="Verdana" w:hAnsi="Verdana"/>
          <w:sz w:val="20"/>
          <w:szCs w:val="20"/>
        </w:rPr>
        <w:t>Subklauzula</w:t>
      </w:r>
      <w:proofErr w:type="spellEnd"/>
      <w:r w:rsidRPr="00132604">
        <w:rPr>
          <w:rFonts w:ascii="Verdana" w:hAnsi="Verdana"/>
          <w:sz w:val="20"/>
          <w:szCs w:val="20"/>
        </w:rPr>
        <w:t xml:space="preserve"> 13.3 Warunków Kontraktu.</w:t>
      </w:r>
    </w:p>
    <w:p w14:paraId="7CE82C62" w14:textId="77777777" w:rsidR="00CC09D4" w:rsidRPr="00132604" w:rsidRDefault="00CC09D4" w:rsidP="00CC09D4">
      <w:pPr>
        <w:jc w:val="both"/>
        <w:rPr>
          <w:rFonts w:ascii="Verdana" w:hAnsi="Verdana"/>
          <w:b/>
          <w:sz w:val="20"/>
          <w:szCs w:val="20"/>
        </w:rPr>
      </w:pPr>
    </w:p>
    <w:p w14:paraId="71FBA55B" w14:textId="77777777" w:rsidR="00CC09D4" w:rsidRPr="00132604" w:rsidRDefault="00CC09D4" w:rsidP="00E22EBD">
      <w:pPr>
        <w:pStyle w:val="Nagwek1FIDIC"/>
      </w:pPr>
      <w:bookmarkStart w:id="110" w:name="_Toc133499707"/>
      <w:r w:rsidRPr="00132604">
        <w:t>Podmiot Trzeci</w:t>
      </w:r>
      <w:bookmarkEnd w:id="110"/>
    </w:p>
    <w:p w14:paraId="5E039AB4" w14:textId="77777777" w:rsidR="00CC09D4" w:rsidRPr="00132604" w:rsidRDefault="00CC09D4" w:rsidP="00024933">
      <w:pPr>
        <w:spacing w:line="276" w:lineRule="auto"/>
        <w:jc w:val="both"/>
        <w:rPr>
          <w:rFonts w:ascii="Verdana" w:hAnsi="Verdana"/>
          <w:sz w:val="20"/>
          <w:szCs w:val="20"/>
        </w:rPr>
      </w:pPr>
      <w:r w:rsidRPr="00132604">
        <w:rPr>
          <w:rFonts w:ascii="Verdana" w:hAnsi="Verdana"/>
          <w:sz w:val="20"/>
          <w:szCs w:val="20"/>
        </w:rPr>
        <w:t>Niezależnie od postanowień ujętych w Kontrakcie, na każde żądanie Inżyniera lub Zamawiającego i w terminie przez nich wskazanym, Wykonawca poinformuje o:</w:t>
      </w:r>
    </w:p>
    <w:p w14:paraId="4B52D4F7" w14:textId="77777777" w:rsidR="00CC09D4" w:rsidRPr="00132604" w:rsidRDefault="00CC09D4" w:rsidP="00974AE6">
      <w:pPr>
        <w:widowControl w:val="0"/>
        <w:numPr>
          <w:ilvl w:val="0"/>
          <w:numId w:val="33"/>
        </w:numPr>
        <w:spacing w:after="200" w:line="276" w:lineRule="auto"/>
        <w:jc w:val="both"/>
        <w:rPr>
          <w:rFonts w:ascii="Verdana" w:hAnsi="Verdana"/>
          <w:sz w:val="20"/>
          <w:szCs w:val="20"/>
        </w:rPr>
      </w:pPr>
      <w:r w:rsidRPr="00132604">
        <w:rPr>
          <w:rFonts w:ascii="Verdana" w:hAnsi="Verdana"/>
          <w:sz w:val="20"/>
          <w:szCs w:val="20"/>
        </w:rPr>
        <w:t>każdym Podmiocie Trzecim zaangażowanym w realizację Kontraktu lub który winien być zaangażowany w realizację Kontraktu;</w:t>
      </w:r>
    </w:p>
    <w:p w14:paraId="43C0DEF2" w14:textId="77777777" w:rsidR="00CC09D4" w:rsidRPr="00132604" w:rsidRDefault="00CC09D4" w:rsidP="00974AE6">
      <w:pPr>
        <w:widowControl w:val="0"/>
        <w:numPr>
          <w:ilvl w:val="0"/>
          <w:numId w:val="33"/>
        </w:numPr>
        <w:spacing w:after="200" w:line="276" w:lineRule="auto"/>
        <w:jc w:val="both"/>
        <w:rPr>
          <w:rFonts w:ascii="Verdana" w:hAnsi="Verdana"/>
          <w:sz w:val="20"/>
          <w:szCs w:val="20"/>
        </w:rPr>
      </w:pPr>
      <w:r w:rsidRPr="00132604">
        <w:rPr>
          <w:rFonts w:ascii="Verdana" w:hAnsi="Verdana"/>
          <w:sz w:val="20"/>
          <w:szCs w:val="20"/>
        </w:rPr>
        <w:t>działaniach podejmowanych przez Podmiot Trzeci na rzecz Wykonawcy;</w:t>
      </w:r>
    </w:p>
    <w:p w14:paraId="5935D43C" w14:textId="77777777" w:rsidR="00CC09D4" w:rsidRPr="00132604" w:rsidRDefault="00CC09D4" w:rsidP="00974AE6">
      <w:pPr>
        <w:widowControl w:val="0"/>
        <w:numPr>
          <w:ilvl w:val="0"/>
          <w:numId w:val="33"/>
        </w:numPr>
        <w:spacing w:after="200" w:line="276" w:lineRule="auto"/>
        <w:jc w:val="both"/>
        <w:rPr>
          <w:rFonts w:ascii="Verdana" w:hAnsi="Verdana"/>
          <w:sz w:val="20"/>
          <w:szCs w:val="20"/>
        </w:rPr>
      </w:pPr>
      <w:r w:rsidRPr="00132604">
        <w:rPr>
          <w:rFonts w:ascii="Verdana" w:hAnsi="Verdana"/>
          <w:sz w:val="20"/>
          <w:szCs w:val="20"/>
        </w:rPr>
        <w:lastRenderedPageBreak/>
        <w:t>umowach zawartych przez Wykonawcę z Podmiotem Trzecim a także ich zmianach, przedstawiając takie umowy, nawet jeśli Podmiot Trzeci nie będzie Podwykonawcą;</w:t>
      </w:r>
    </w:p>
    <w:p w14:paraId="011BF856" w14:textId="77777777" w:rsidR="00CC09D4" w:rsidRPr="00132604" w:rsidRDefault="00CC09D4" w:rsidP="00024933">
      <w:pPr>
        <w:spacing w:line="276" w:lineRule="auto"/>
        <w:jc w:val="both"/>
        <w:rPr>
          <w:rFonts w:ascii="Verdana" w:hAnsi="Verdana"/>
          <w:sz w:val="20"/>
          <w:szCs w:val="20"/>
        </w:rPr>
      </w:pPr>
      <w:r w:rsidRPr="00132604">
        <w:rPr>
          <w:rFonts w:ascii="Verdana" w:hAnsi="Verdana"/>
          <w:sz w:val="20"/>
          <w:szCs w:val="20"/>
        </w:rPr>
        <w:t>- a także:</w:t>
      </w:r>
    </w:p>
    <w:p w14:paraId="2912BC5B" w14:textId="77777777" w:rsidR="00CC09D4" w:rsidRPr="00132604" w:rsidRDefault="00CC09D4" w:rsidP="00974AE6">
      <w:pPr>
        <w:widowControl w:val="0"/>
        <w:numPr>
          <w:ilvl w:val="0"/>
          <w:numId w:val="33"/>
        </w:numPr>
        <w:spacing w:after="200" w:line="276" w:lineRule="auto"/>
        <w:jc w:val="both"/>
        <w:rPr>
          <w:rFonts w:ascii="Verdana" w:hAnsi="Verdana"/>
          <w:sz w:val="20"/>
          <w:szCs w:val="20"/>
        </w:rPr>
      </w:pPr>
      <w:r w:rsidRPr="00132604">
        <w:rPr>
          <w:rFonts w:ascii="Verdana" w:hAnsi="Verdana"/>
          <w:sz w:val="20"/>
          <w:szCs w:val="20"/>
        </w:rPr>
        <w:t>w każdym czasie przedstawi wszelkie dowody żądane przez Inżyniera potwierdzające udział Podmiotu Trzeciego w realizacji Kontraktu na każdym jego etapie;</w:t>
      </w:r>
    </w:p>
    <w:p w14:paraId="4ED0C2FB" w14:textId="77777777" w:rsidR="00CC09D4" w:rsidRPr="00132604" w:rsidRDefault="00CC09D4" w:rsidP="00974AE6">
      <w:pPr>
        <w:widowControl w:val="0"/>
        <w:numPr>
          <w:ilvl w:val="0"/>
          <w:numId w:val="33"/>
        </w:numPr>
        <w:spacing w:after="200" w:line="276" w:lineRule="auto"/>
        <w:jc w:val="both"/>
        <w:rPr>
          <w:rFonts w:ascii="Verdana" w:hAnsi="Verdana"/>
          <w:sz w:val="20"/>
          <w:szCs w:val="20"/>
        </w:rPr>
      </w:pPr>
      <w:r w:rsidRPr="00132604">
        <w:rPr>
          <w:rFonts w:ascii="Verdana" w:hAnsi="Verdana"/>
          <w:sz w:val="20"/>
          <w:szCs w:val="20"/>
        </w:rPr>
        <w:t>zapewni Inżynierowi lub Zamawiającemu, odpowiednio do formy użyczenia jego zasobów Wykonawcy, możliwość weryfikacji faktycznych działań podejmowanych przez Podmiot Trzeci, w tym w szczególności zapewni wgląd w dokumenty i rozliczenia prowadzone pomiędzy Wykonawcą a Podmiotem Trzecim.</w:t>
      </w:r>
    </w:p>
    <w:p w14:paraId="39D4E6F2" w14:textId="77777777" w:rsidR="00CC09D4" w:rsidRPr="00132604" w:rsidRDefault="00CC09D4" w:rsidP="00024933">
      <w:pPr>
        <w:spacing w:line="276" w:lineRule="auto"/>
        <w:jc w:val="both"/>
        <w:rPr>
          <w:rFonts w:ascii="Verdana" w:hAnsi="Verdana"/>
          <w:sz w:val="20"/>
          <w:szCs w:val="20"/>
        </w:rPr>
      </w:pPr>
      <w:r w:rsidRPr="00132604">
        <w:rPr>
          <w:rFonts w:ascii="Verdana" w:hAnsi="Verdana"/>
          <w:sz w:val="20"/>
          <w:szCs w:val="20"/>
        </w:rPr>
        <w:t>Ilekroć Podmiot Trzeci odmówi lub z jakichkolwiek względów nie udostępni swoich zasobów Wykonawcy, Wykonawca niezwłocznie poinformuje o tym Zamawiającego oraz Inżyniera, a także podejmie działania mające na celu zastąpić go innym podmiotem, posiadającym zasoby co najmniej takie jak podmiot na którego zasoby Wykonawca powołał się w toku postępowania, które poprzedziło zawarcie Kontraktu. Wykonawca wykaże przed Zamawiającym zasoby nowego podmiotu i za zgodą Zamawiającego zaangażuje taki podmiot w miejsce dotychczasowego i w zakresie nie mniejszym niż dotychczasowy pomiot.</w:t>
      </w:r>
    </w:p>
    <w:p w14:paraId="37ACA649" w14:textId="77777777" w:rsidR="00CC09D4" w:rsidRPr="00132604" w:rsidRDefault="00CC09D4" w:rsidP="00024933">
      <w:pPr>
        <w:spacing w:line="276" w:lineRule="auto"/>
        <w:jc w:val="both"/>
        <w:rPr>
          <w:rFonts w:ascii="Verdana" w:hAnsi="Verdana"/>
          <w:sz w:val="20"/>
          <w:szCs w:val="20"/>
        </w:rPr>
      </w:pPr>
      <w:r w:rsidRPr="00132604">
        <w:rPr>
          <w:rFonts w:ascii="Verdana" w:hAnsi="Verdana"/>
          <w:sz w:val="20"/>
          <w:szCs w:val="20"/>
        </w:rPr>
        <w:t xml:space="preserve">Jeżeli Wykonawca nie udzieli informacji określonych w niniejszej Klauzuli dla przedłożenia informacji o Podmiocie Trzecim, Wykonawca zapłaci Zamawiającemu Karę umowną według </w:t>
      </w:r>
      <w:proofErr w:type="spellStart"/>
      <w:r w:rsidRPr="00132604">
        <w:rPr>
          <w:rFonts w:ascii="Verdana" w:hAnsi="Verdana"/>
          <w:sz w:val="20"/>
          <w:szCs w:val="20"/>
        </w:rPr>
        <w:t>Subklauzuli</w:t>
      </w:r>
      <w:proofErr w:type="spellEnd"/>
      <w:r w:rsidRPr="00132604">
        <w:rPr>
          <w:rFonts w:ascii="Verdana" w:hAnsi="Verdana"/>
          <w:sz w:val="20"/>
          <w:szCs w:val="20"/>
        </w:rPr>
        <w:t xml:space="preserve"> 8.8 </w:t>
      </w:r>
      <w:r w:rsidRPr="00024933">
        <w:rPr>
          <w:rFonts w:ascii="Verdana" w:hAnsi="Verdana"/>
          <w:i/>
          <w:iCs/>
          <w:sz w:val="20"/>
          <w:szCs w:val="20"/>
        </w:rPr>
        <w:t>[Kary umowne].</w:t>
      </w:r>
      <w:r w:rsidRPr="00132604" w:rsidDel="00BD4FD7">
        <w:rPr>
          <w:rFonts w:ascii="Verdana" w:hAnsi="Verdana"/>
          <w:sz w:val="20"/>
          <w:szCs w:val="20"/>
        </w:rPr>
        <w:t xml:space="preserve"> </w:t>
      </w:r>
    </w:p>
    <w:p w14:paraId="75740639" w14:textId="77777777" w:rsidR="0041292F" w:rsidRPr="00132604" w:rsidRDefault="0041292F" w:rsidP="00CC09D4">
      <w:pPr>
        <w:spacing w:line="276" w:lineRule="auto"/>
        <w:rPr>
          <w:rFonts w:ascii="Verdana" w:hAnsi="Verdana"/>
          <w:sz w:val="20"/>
          <w:szCs w:val="20"/>
        </w:rPr>
        <w:sectPr w:rsidR="0041292F" w:rsidRPr="00132604" w:rsidSect="006F3248">
          <w:pgSz w:w="11906" w:h="16838" w:code="9"/>
          <w:pgMar w:top="1134" w:right="1134" w:bottom="1134" w:left="1418" w:header="709" w:footer="709" w:gutter="0"/>
          <w:cols w:space="708"/>
          <w:docGrid w:linePitch="360"/>
        </w:sectPr>
      </w:pPr>
    </w:p>
    <w:p w14:paraId="7F1FB263"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r w:rsidRPr="00132604">
        <w:rPr>
          <w:rFonts w:ascii="Verdana" w:eastAsia="Times New Roman" w:hAnsi="Verdana"/>
          <w:b/>
          <w:sz w:val="20"/>
          <w:szCs w:val="20"/>
        </w:rPr>
        <w:lastRenderedPageBreak/>
        <w:t>ROZDZIAŁ 4</w:t>
      </w:r>
    </w:p>
    <w:p w14:paraId="7E0B7F90"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11" w:name="bookmark107"/>
      <w:bookmarkStart w:id="112" w:name="_Toc347475138"/>
      <w:bookmarkStart w:id="113" w:name="_Toc347750224"/>
      <w:r w:rsidRPr="00132604">
        <w:rPr>
          <w:rFonts w:ascii="Verdana" w:eastAsia="Times New Roman" w:hAnsi="Verdana"/>
          <w:b/>
          <w:sz w:val="20"/>
          <w:szCs w:val="20"/>
        </w:rPr>
        <w:t>WZÓR KARTY GWARANCYJNEJ</w:t>
      </w:r>
      <w:bookmarkEnd w:id="111"/>
      <w:bookmarkEnd w:id="112"/>
      <w:bookmarkEnd w:id="113"/>
    </w:p>
    <w:p w14:paraId="1A29C468"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14" w:name="bookmark108"/>
      <w:bookmarkStart w:id="115" w:name="_Toc347475139"/>
      <w:bookmarkStart w:id="116" w:name="_Toc347750225"/>
      <w:r w:rsidRPr="00132604">
        <w:rPr>
          <w:rFonts w:ascii="Verdana" w:eastAsia="Times New Roman" w:hAnsi="Verdana"/>
          <w:b/>
          <w:sz w:val="20"/>
          <w:szCs w:val="20"/>
        </w:rPr>
        <w:t>KARTA GWARANCYJNA (Gwarancja jakości)</w:t>
      </w:r>
      <w:bookmarkEnd w:id="114"/>
      <w:bookmarkEnd w:id="115"/>
      <w:bookmarkEnd w:id="116"/>
    </w:p>
    <w:p w14:paraId="4F607E75" w14:textId="77777777" w:rsidR="0041292F" w:rsidRPr="00132604" w:rsidRDefault="0041292F" w:rsidP="00222098">
      <w:pPr>
        <w:spacing w:line="276" w:lineRule="auto"/>
        <w:jc w:val="both"/>
        <w:rPr>
          <w:rStyle w:val="TeksttreciPogrubienie1"/>
          <w:rFonts w:cs="Times New Roman"/>
          <w:sz w:val="20"/>
          <w:szCs w:val="20"/>
        </w:rPr>
      </w:pPr>
    </w:p>
    <w:p w14:paraId="43E01C94" w14:textId="77777777" w:rsidR="0041292F" w:rsidRPr="00132604" w:rsidRDefault="0041292F" w:rsidP="00132604">
      <w:pPr>
        <w:spacing w:line="276" w:lineRule="auto"/>
        <w:rPr>
          <w:rFonts w:ascii="Verdana" w:hAnsi="Verdana"/>
          <w:b/>
          <w:color w:val="FF0000"/>
          <w:sz w:val="20"/>
          <w:szCs w:val="20"/>
        </w:rPr>
      </w:pPr>
      <w:r w:rsidRPr="00132604">
        <w:rPr>
          <w:rStyle w:val="TeksttreciPogrubienie1"/>
          <w:rFonts w:cs="Times New Roman"/>
          <w:sz w:val="20"/>
          <w:szCs w:val="20"/>
        </w:rPr>
        <w:t>GWARANTEM</w:t>
      </w:r>
      <w:r w:rsidRPr="00132604">
        <w:rPr>
          <w:rFonts w:ascii="Verdana" w:hAnsi="Verdana"/>
          <w:sz w:val="20"/>
          <w:szCs w:val="20"/>
        </w:rPr>
        <w:t xml:space="preserve"> jest</w:t>
      </w:r>
      <w:r w:rsidRPr="00132604">
        <w:rPr>
          <w:rStyle w:val="TeksttreciKursywa2"/>
          <w:rFonts w:cs="Times New Roman"/>
          <w:sz w:val="20"/>
          <w:szCs w:val="20"/>
        </w:rPr>
        <w:t xml:space="preserve"> [nazwa,</w:t>
      </w:r>
      <w:r w:rsidRPr="00132604">
        <w:rPr>
          <w:rFonts w:ascii="Verdana" w:hAnsi="Verdana"/>
          <w:sz w:val="20"/>
          <w:szCs w:val="20"/>
        </w:rPr>
        <w:t xml:space="preserve"> adres], będący Wykonawcą Kontraktu </w:t>
      </w:r>
      <w:r w:rsidRPr="00132604">
        <w:rPr>
          <w:rFonts w:ascii="Verdana" w:hAnsi="Verdana"/>
          <w:b/>
          <w:sz w:val="20"/>
          <w:szCs w:val="20"/>
        </w:rPr>
        <w:t>…………………………….</w:t>
      </w:r>
    </w:p>
    <w:p w14:paraId="07B53DF3" w14:textId="77777777" w:rsidR="0041292F" w:rsidRPr="00132604" w:rsidRDefault="0041292F" w:rsidP="00222098">
      <w:pPr>
        <w:spacing w:line="276" w:lineRule="auto"/>
        <w:jc w:val="both"/>
        <w:rPr>
          <w:rFonts w:ascii="Verdana" w:hAnsi="Verdana"/>
          <w:b/>
          <w:sz w:val="20"/>
          <w:szCs w:val="20"/>
        </w:rPr>
      </w:pPr>
    </w:p>
    <w:p w14:paraId="4F164122" w14:textId="77777777" w:rsidR="00B44100" w:rsidRPr="001E310E" w:rsidRDefault="0041292F" w:rsidP="00222098">
      <w:pPr>
        <w:pStyle w:val="Teksttreci1"/>
        <w:shd w:val="clear" w:color="auto" w:fill="auto"/>
        <w:tabs>
          <w:tab w:val="left" w:leader="dot" w:pos="5496"/>
        </w:tabs>
        <w:spacing w:after="120" w:line="276" w:lineRule="auto"/>
        <w:ind w:firstLine="0"/>
        <w:jc w:val="both"/>
        <w:rPr>
          <w:rFonts w:cs="Times New Roman"/>
          <w:sz w:val="20"/>
          <w:szCs w:val="20"/>
        </w:rPr>
      </w:pPr>
      <w:r w:rsidRPr="001E310E">
        <w:rPr>
          <w:rStyle w:val="TeksttreciPogrubienie1"/>
          <w:rFonts w:cs="Times New Roman"/>
          <w:sz w:val="20"/>
          <w:szCs w:val="20"/>
        </w:rPr>
        <w:t>Uprawnionym z tytułu gwarancji</w:t>
      </w:r>
      <w:r w:rsidRPr="001E310E">
        <w:rPr>
          <w:rFonts w:cs="Times New Roman"/>
          <w:sz w:val="20"/>
          <w:szCs w:val="20"/>
        </w:rPr>
        <w:t xml:space="preserve"> jest</w:t>
      </w:r>
    </w:p>
    <w:p w14:paraId="23CD957D" w14:textId="77777777" w:rsidR="00B44100" w:rsidRPr="001E310E" w:rsidRDefault="00B44100" w:rsidP="00B44100">
      <w:pPr>
        <w:pStyle w:val="Teksttreci1"/>
        <w:shd w:val="clear" w:color="auto" w:fill="auto"/>
        <w:tabs>
          <w:tab w:val="left" w:leader="dot" w:pos="9214"/>
        </w:tabs>
        <w:spacing w:after="120" w:line="276" w:lineRule="auto"/>
        <w:ind w:firstLine="0"/>
        <w:jc w:val="both"/>
        <w:rPr>
          <w:rFonts w:cs="Times New Roman"/>
          <w:sz w:val="20"/>
          <w:szCs w:val="20"/>
        </w:rPr>
      </w:pPr>
      <w:r w:rsidRPr="001E310E">
        <w:rPr>
          <w:rFonts w:cs="Times New Roman"/>
          <w:sz w:val="20"/>
          <w:szCs w:val="20"/>
        </w:rPr>
        <w:t>..</w:t>
      </w:r>
      <w:r w:rsidRPr="001E310E">
        <w:rPr>
          <w:rFonts w:cs="Times New Roman"/>
          <w:sz w:val="20"/>
          <w:szCs w:val="20"/>
        </w:rPr>
        <w:tab/>
        <w:t>.</w:t>
      </w:r>
    </w:p>
    <w:p w14:paraId="20EC919D" w14:textId="77777777" w:rsidR="0041292F" w:rsidRPr="00132604" w:rsidRDefault="0041292F" w:rsidP="00222098">
      <w:pPr>
        <w:pStyle w:val="Teksttreci1"/>
        <w:shd w:val="clear" w:color="auto" w:fill="auto"/>
        <w:tabs>
          <w:tab w:val="left" w:leader="dot" w:pos="5496"/>
        </w:tabs>
        <w:spacing w:after="120" w:line="276" w:lineRule="auto"/>
        <w:ind w:firstLine="0"/>
        <w:jc w:val="both"/>
        <w:rPr>
          <w:rFonts w:cs="Times New Roman"/>
          <w:sz w:val="20"/>
          <w:szCs w:val="20"/>
        </w:rPr>
      </w:pPr>
      <w:r w:rsidRPr="001E310E">
        <w:rPr>
          <w:rFonts w:cs="Times New Roman"/>
          <w:sz w:val="20"/>
          <w:szCs w:val="20"/>
        </w:rPr>
        <w:t>zwany dalej Zamawiającym.</w:t>
      </w:r>
    </w:p>
    <w:p w14:paraId="2E9AE62A"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17" w:name="bookmark109"/>
      <w:bookmarkStart w:id="118" w:name="_Toc347475141"/>
      <w:bookmarkStart w:id="119" w:name="_Toc347750227"/>
      <w:r w:rsidRPr="00132604">
        <w:rPr>
          <w:rFonts w:ascii="Verdana" w:eastAsia="Times New Roman" w:hAnsi="Verdana"/>
          <w:b/>
          <w:sz w:val="20"/>
          <w:szCs w:val="20"/>
        </w:rPr>
        <w:t>§ 1</w:t>
      </w:r>
      <w:bookmarkEnd w:id="117"/>
      <w:bookmarkEnd w:id="118"/>
      <w:bookmarkEnd w:id="119"/>
    </w:p>
    <w:p w14:paraId="077CA098"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20" w:name="bookmark110"/>
      <w:bookmarkStart w:id="121" w:name="_Toc347475142"/>
      <w:bookmarkStart w:id="122" w:name="_Toc347750228"/>
      <w:r w:rsidRPr="00132604">
        <w:rPr>
          <w:rFonts w:ascii="Verdana" w:eastAsia="Times New Roman" w:hAnsi="Verdana"/>
          <w:b/>
          <w:sz w:val="20"/>
          <w:szCs w:val="20"/>
        </w:rPr>
        <w:t>Przedmiot i termin gwarancji</w:t>
      </w:r>
      <w:bookmarkEnd w:id="120"/>
      <w:bookmarkEnd w:id="121"/>
      <w:bookmarkEnd w:id="122"/>
    </w:p>
    <w:p w14:paraId="532997B2" w14:textId="77777777" w:rsidR="0041292F" w:rsidRPr="00132604" w:rsidRDefault="0041292F" w:rsidP="00974AE6">
      <w:pPr>
        <w:pStyle w:val="Teksttreci1"/>
        <w:numPr>
          <w:ilvl w:val="0"/>
          <w:numId w:val="29"/>
        </w:numPr>
        <w:shd w:val="clear" w:color="auto" w:fill="auto"/>
        <w:tabs>
          <w:tab w:val="left" w:pos="355"/>
        </w:tabs>
        <w:spacing w:after="120" w:line="276" w:lineRule="auto"/>
        <w:ind w:left="360" w:right="20" w:hanging="360"/>
        <w:jc w:val="both"/>
        <w:rPr>
          <w:rFonts w:cs="Times New Roman"/>
          <w:sz w:val="20"/>
          <w:szCs w:val="20"/>
        </w:rPr>
      </w:pPr>
      <w:r w:rsidRPr="00132604">
        <w:rPr>
          <w:rFonts w:cs="Times New Roman"/>
          <w:sz w:val="20"/>
          <w:szCs w:val="20"/>
        </w:rPr>
        <w:t xml:space="preserve">Niniejsza gwarancja obejmuje całość przedmiotu Kontraktu określonego w Akcie Umowy oraz w innych dokumentach będących integralną częścią Kontraktu opisanych w </w:t>
      </w:r>
      <w:r w:rsidR="00B112AF" w:rsidRPr="00132604">
        <w:rPr>
          <w:rFonts w:cs="Times New Roman"/>
          <w:sz w:val="20"/>
          <w:szCs w:val="20"/>
        </w:rPr>
        <w:t>§ 2</w:t>
      </w:r>
      <w:r w:rsidRPr="00132604">
        <w:rPr>
          <w:rFonts w:cs="Times New Roman"/>
          <w:sz w:val="20"/>
          <w:szCs w:val="20"/>
        </w:rPr>
        <w:t xml:space="preserve"> Aktu Umowy.</w:t>
      </w:r>
    </w:p>
    <w:p w14:paraId="7DAD7581" w14:textId="77777777" w:rsidR="0041292F" w:rsidRPr="00132604" w:rsidRDefault="0041292F" w:rsidP="00974AE6">
      <w:pPr>
        <w:pStyle w:val="Teksttreci1"/>
        <w:numPr>
          <w:ilvl w:val="0"/>
          <w:numId w:val="29"/>
        </w:numPr>
        <w:shd w:val="clear" w:color="auto" w:fill="auto"/>
        <w:tabs>
          <w:tab w:val="left" w:pos="355"/>
        </w:tabs>
        <w:spacing w:after="120" w:line="276" w:lineRule="auto"/>
        <w:ind w:left="360" w:right="20" w:hanging="360"/>
        <w:jc w:val="both"/>
        <w:rPr>
          <w:rFonts w:cs="Times New Roman"/>
          <w:sz w:val="20"/>
          <w:szCs w:val="20"/>
        </w:rPr>
      </w:pPr>
      <w:r w:rsidRPr="00132604">
        <w:rPr>
          <w:rFonts w:cs="Times New Roman"/>
          <w:sz w:val="20"/>
          <w:szCs w:val="20"/>
        </w:rPr>
        <w:t xml:space="preserve">Gwarant odpowiada wobec Zamawiającego z tytułu niniejszej Karty Gwarancyjnej za cały przedmiot Kontraktu, w tym także za części realizowane przez podwykonawców. Gwarant jest odpowiedzialny wobec Zamawiającego za realizację wszystkich zobowiązań, o których mowa w § </w:t>
      </w:r>
      <w:r w:rsidR="00B112AF" w:rsidRPr="00132604">
        <w:rPr>
          <w:rFonts w:cs="Times New Roman"/>
          <w:sz w:val="20"/>
          <w:szCs w:val="20"/>
        </w:rPr>
        <w:t>3.</w:t>
      </w:r>
    </w:p>
    <w:p w14:paraId="0281E102" w14:textId="77777777" w:rsidR="0041292F" w:rsidRPr="00D276CC" w:rsidRDefault="0041292F" w:rsidP="00974AE6">
      <w:pPr>
        <w:pStyle w:val="Teksttreci1"/>
        <w:numPr>
          <w:ilvl w:val="0"/>
          <w:numId w:val="29"/>
        </w:numPr>
        <w:shd w:val="clear" w:color="auto" w:fill="auto"/>
        <w:tabs>
          <w:tab w:val="left" w:pos="355"/>
        </w:tabs>
        <w:spacing w:after="120" w:line="276" w:lineRule="auto"/>
        <w:ind w:left="360" w:right="20" w:hanging="360"/>
        <w:jc w:val="both"/>
        <w:rPr>
          <w:rFonts w:cs="Times New Roman"/>
          <w:sz w:val="20"/>
          <w:szCs w:val="20"/>
        </w:rPr>
      </w:pPr>
      <w:r w:rsidRPr="00D276CC">
        <w:rPr>
          <w:rFonts w:cs="Times New Roman"/>
          <w:sz w:val="20"/>
          <w:szCs w:val="20"/>
        </w:rPr>
        <w:t xml:space="preserve">Termin gwarancji wynosi …… lat od daty ukończenia Robót potwierdzonej </w:t>
      </w:r>
      <w:r w:rsidR="00D276CC" w:rsidRPr="00D276CC">
        <w:rPr>
          <w:rFonts w:cs="Times New Roman"/>
          <w:sz w:val="20"/>
          <w:szCs w:val="20"/>
        </w:rPr>
        <w:t xml:space="preserve">w  Świadectwie Wykonania </w:t>
      </w:r>
      <w:r w:rsidRPr="00D276CC">
        <w:rPr>
          <w:rFonts w:cs="Times New Roman"/>
          <w:sz w:val="20"/>
          <w:szCs w:val="20"/>
        </w:rPr>
        <w:t xml:space="preserve">, o którym mowa w </w:t>
      </w:r>
      <w:proofErr w:type="spellStart"/>
      <w:r w:rsidRPr="00D276CC">
        <w:rPr>
          <w:rFonts w:cs="Times New Roman"/>
          <w:sz w:val="20"/>
          <w:szCs w:val="20"/>
        </w:rPr>
        <w:t>Subklauzuli</w:t>
      </w:r>
      <w:proofErr w:type="spellEnd"/>
      <w:r w:rsidRPr="00D276CC">
        <w:rPr>
          <w:rFonts w:cs="Times New Roman"/>
          <w:sz w:val="20"/>
          <w:szCs w:val="20"/>
        </w:rPr>
        <w:t xml:space="preserve"> 10.1 Warunków Kontraktu.</w:t>
      </w:r>
    </w:p>
    <w:p w14:paraId="4BA1C90A" w14:textId="77777777" w:rsidR="0041292F" w:rsidRPr="00132604" w:rsidRDefault="0041292F" w:rsidP="00974AE6">
      <w:pPr>
        <w:pStyle w:val="Teksttreci1"/>
        <w:numPr>
          <w:ilvl w:val="0"/>
          <w:numId w:val="29"/>
        </w:numPr>
        <w:shd w:val="clear" w:color="auto" w:fill="auto"/>
        <w:tabs>
          <w:tab w:val="left" w:pos="360"/>
        </w:tabs>
        <w:spacing w:after="120" w:line="276" w:lineRule="auto"/>
        <w:ind w:left="360" w:right="20" w:hanging="360"/>
        <w:jc w:val="both"/>
        <w:rPr>
          <w:rFonts w:cs="Times New Roman"/>
          <w:sz w:val="20"/>
          <w:szCs w:val="20"/>
        </w:rPr>
      </w:pPr>
      <w:r w:rsidRPr="00D276CC">
        <w:rPr>
          <w:rFonts w:cs="Times New Roman"/>
          <w:sz w:val="20"/>
          <w:szCs w:val="20"/>
        </w:rPr>
        <w:t>Ilekroć w niniejszej Karcie Gwarancyjnej jest mowa o wadzie należy przez to rozumieć wadę fizyczną, o której mowa w art. 556</w:t>
      </w:r>
      <w:r w:rsidRPr="00D276CC">
        <w:rPr>
          <w:rFonts w:cs="Times New Roman"/>
          <w:sz w:val="20"/>
          <w:szCs w:val="20"/>
          <w:vertAlign w:val="superscript"/>
        </w:rPr>
        <w:t>1</w:t>
      </w:r>
      <w:r w:rsidRPr="00D276CC">
        <w:rPr>
          <w:rFonts w:cs="Times New Roman"/>
          <w:sz w:val="20"/>
          <w:szCs w:val="20"/>
        </w:rPr>
        <w:t xml:space="preserve"> § 1 k.c., w szczególności jako</w:t>
      </w:r>
      <w:r w:rsidRPr="00132604">
        <w:rPr>
          <w:rFonts w:cs="Times New Roman"/>
          <w:sz w:val="20"/>
          <w:szCs w:val="20"/>
        </w:rPr>
        <w:t xml:space="preserve"> wadę oznaczoną  w </w:t>
      </w:r>
      <w:proofErr w:type="spellStart"/>
      <w:r w:rsidRPr="00132604">
        <w:rPr>
          <w:rFonts w:cs="Times New Roman"/>
          <w:sz w:val="20"/>
          <w:szCs w:val="20"/>
        </w:rPr>
        <w:t>Subklauzuli</w:t>
      </w:r>
      <w:proofErr w:type="spellEnd"/>
      <w:r w:rsidRPr="00132604">
        <w:rPr>
          <w:rFonts w:cs="Times New Roman"/>
          <w:sz w:val="20"/>
          <w:szCs w:val="20"/>
        </w:rPr>
        <w:t xml:space="preserve"> 1.1.27 (a), (b) i (c).</w:t>
      </w:r>
    </w:p>
    <w:p w14:paraId="18AA7122"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23" w:name="bookmark111"/>
      <w:bookmarkStart w:id="124" w:name="_Toc347475143"/>
      <w:bookmarkStart w:id="125" w:name="_Toc347750229"/>
      <w:r w:rsidRPr="00132604">
        <w:rPr>
          <w:rFonts w:ascii="Verdana" w:eastAsia="Times New Roman" w:hAnsi="Verdana"/>
          <w:b/>
          <w:sz w:val="20"/>
          <w:szCs w:val="20"/>
        </w:rPr>
        <w:t>§ 2</w:t>
      </w:r>
      <w:bookmarkEnd w:id="123"/>
      <w:bookmarkEnd w:id="124"/>
      <w:bookmarkEnd w:id="125"/>
    </w:p>
    <w:p w14:paraId="5DC2F06E"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26" w:name="bookmark112"/>
      <w:bookmarkStart w:id="127" w:name="_Toc347475144"/>
      <w:bookmarkStart w:id="128" w:name="_Toc347750230"/>
      <w:r w:rsidRPr="00132604">
        <w:rPr>
          <w:rFonts w:ascii="Verdana" w:eastAsia="Times New Roman" w:hAnsi="Verdana"/>
          <w:b/>
          <w:sz w:val="20"/>
          <w:szCs w:val="20"/>
        </w:rPr>
        <w:t>Obowiązki i uprawnienia stron</w:t>
      </w:r>
      <w:bookmarkEnd w:id="126"/>
      <w:bookmarkEnd w:id="127"/>
      <w:bookmarkEnd w:id="128"/>
    </w:p>
    <w:p w14:paraId="1A8E85F4" w14:textId="77777777" w:rsidR="0041292F" w:rsidRPr="00132604" w:rsidRDefault="0041292F" w:rsidP="00974AE6">
      <w:pPr>
        <w:pStyle w:val="Teksttreci1"/>
        <w:numPr>
          <w:ilvl w:val="1"/>
          <w:numId w:val="29"/>
        </w:numPr>
        <w:shd w:val="clear" w:color="auto" w:fill="auto"/>
        <w:tabs>
          <w:tab w:val="left" w:pos="346"/>
        </w:tabs>
        <w:spacing w:after="120" w:line="276" w:lineRule="auto"/>
        <w:ind w:left="360" w:right="20" w:hanging="360"/>
        <w:jc w:val="both"/>
        <w:rPr>
          <w:rFonts w:cs="Times New Roman"/>
          <w:sz w:val="20"/>
          <w:szCs w:val="20"/>
        </w:rPr>
      </w:pPr>
      <w:r w:rsidRPr="00132604">
        <w:rPr>
          <w:rFonts w:cs="Times New Roman"/>
          <w:sz w:val="20"/>
          <w:szCs w:val="20"/>
        </w:rPr>
        <w:t>W przypadku wystąpienia jakiejkolwiek wady w przedmiocie Kontraktu Zamawiający jest uprawniony do:</w:t>
      </w:r>
    </w:p>
    <w:p w14:paraId="68B59AE2" w14:textId="77777777" w:rsidR="0041292F" w:rsidRPr="00132604" w:rsidRDefault="0041292F" w:rsidP="00974AE6">
      <w:pPr>
        <w:pStyle w:val="Teksttreci1"/>
        <w:numPr>
          <w:ilvl w:val="2"/>
          <w:numId w:val="29"/>
        </w:numPr>
        <w:shd w:val="clear" w:color="auto" w:fill="auto"/>
        <w:tabs>
          <w:tab w:val="left" w:pos="720"/>
        </w:tabs>
        <w:spacing w:after="120" w:line="276" w:lineRule="auto"/>
        <w:ind w:left="720" w:right="20" w:hanging="360"/>
        <w:jc w:val="both"/>
        <w:rPr>
          <w:rFonts w:cs="Times New Roman"/>
          <w:sz w:val="20"/>
          <w:szCs w:val="20"/>
        </w:rPr>
      </w:pPr>
      <w:r w:rsidRPr="00132604">
        <w:rPr>
          <w:rFonts w:cs="Times New Roman"/>
          <w:sz w:val="20"/>
          <w:szCs w:val="20"/>
        </w:rPr>
        <w:t>żądania usunięcia wady przedmiotu Kontraktu, a w przypadku gdy dana rzecz wchodząca w zakres przedmiotu Kontraktu była już dwukrotnie naprawiana - do żądania wymiany tej rzeczy na nową, wolną od wad;</w:t>
      </w:r>
    </w:p>
    <w:p w14:paraId="1A03C79D" w14:textId="77777777" w:rsidR="0041292F" w:rsidRPr="00132604" w:rsidRDefault="0041292F" w:rsidP="00974AE6">
      <w:pPr>
        <w:pStyle w:val="Teksttreci1"/>
        <w:numPr>
          <w:ilvl w:val="2"/>
          <w:numId w:val="29"/>
        </w:numPr>
        <w:shd w:val="clear" w:color="auto" w:fill="auto"/>
        <w:tabs>
          <w:tab w:val="left" w:pos="715"/>
        </w:tabs>
        <w:spacing w:after="120" w:line="276" w:lineRule="auto"/>
        <w:ind w:left="720" w:hanging="360"/>
        <w:jc w:val="both"/>
        <w:rPr>
          <w:rFonts w:cs="Times New Roman"/>
          <w:sz w:val="20"/>
          <w:szCs w:val="20"/>
        </w:rPr>
      </w:pPr>
      <w:r w:rsidRPr="00132604">
        <w:rPr>
          <w:rFonts w:cs="Times New Roman"/>
          <w:sz w:val="20"/>
          <w:szCs w:val="20"/>
        </w:rPr>
        <w:t>wskazania trybu usunięcia wady/wymiany rzeczy na wolną od wad;</w:t>
      </w:r>
    </w:p>
    <w:p w14:paraId="1E0DA103" w14:textId="77777777" w:rsidR="0041292F" w:rsidRPr="00132604" w:rsidRDefault="0041292F" w:rsidP="009D19F2">
      <w:pPr>
        <w:pStyle w:val="Teksttreci1"/>
        <w:numPr>
          <w:ilvl w:val="2"/>
          <w:numId w:val="29"/>
        </w:numPr>
        <w:shd w:val="clear" w:color="auto" w:fill="auto"/>
        <w:tabs>
          <w:tab w:val="left" w:pos="720"/>
        </w:tabs>
        <w:spacing w:after="120" w:line="276" w:lineRule="auto"/>
        <w:ind w:left="720" w:right="20" w:hanging="360"/>
        <w:jc w:val="both"/>
        <w:rPr>
          <w:rFonts w:cs="Times New Roman"/>
          <w:sz w:val="20"/>
          <w:szCs w:val="20"/>
        </w:rPr>
      </w:pPr>
      <w:r w:rsidRPr="00132604">
        <w:rPr>
          <w:rFonts w:cs="Times New Roman"/>
          <w:sz w:val="20"/>
          <w:szCs w:val="20"/>
        </w:rPr>
        <w:t>żądania od Gwaranta odszkodowania (obejmującego zarówno poniesione straty, jak i utracone korzyści) jakiej doznał Zamawiający lub osoby trzecie na skutek wystąpienia wad;</w:t>
      </w:r>
    </w:p>
    <w:p w14:paraId="0BE6B4CD" w14:textId="77777777" w:rsidR="0041292F" w:rsidRPr="00132604" w:rsidRDefault="0041292F" w:rsidP="00974AE6">
      <w:pPr>
        <w:pStyle w:val="Teksttreci1"/>
        <w:numPr>
          <w:ilvl w:val="2"/>
          <w:numId w:val="29"/>
        </w:numPr>
        <w:shd w:val="clear" w:color="auto" w:fill="auto"/>
        <w:tabs>
          <w:tab w:val="left" w:pos="715"/>
        </w:tabs>
        <w:spacing w:after="120" w:line="276" w:lineRule="auto"/>
        <w:ind w:left="720" w:right="20" w:hanging="360"/>
        <w:jc w:val="both"/>
        <w:rPr>
          <w:rFonts w:cs="Times New Roman"/>
          <w:sz w:val="20"/>
          <w:szCs w:val="20"/>
        </w:rPr>
      </w:pPr>
      <w:r w:rsidRPr="00132604">
        <w:rPr>
          <w:rFonts w:cs="Times New Roman"/>
          <w:sz w:val="20"/>
          <w:szCs w:val="20"/>
        </w:rPr>
        <w:t>żądania od Gwaranta kary umownej za nieterminowe usunięcie wad/wymianę rzeczy na wolną od wad w wysokości 0,01 % Zaakceptowanej Kwoty Kontraktowej (włącznie z VAT) określonej w Akcie Umowy za każdy dzień zwłoki, który upłynie między terminem wyznaczonym na usunięcie wady wynikającym z §5 a faktycznym terminem usunięcia wady;</w:t>
      </w:r>
    </w:p>
    <w:p w14:paraId="2CB2E59B" w14:textId="77777777" w:rsidR="0041292F" w:rsidRPr="00132604" w:rsidRDefault="0041292F" w:rsidP="00974AE6">
      <w:pPr>
        <w:pStyle w:val="Teksttreci1"/>
        <w:numPr>
          <w:ilvl w:val="2"/>
          <w:numId w:val="29"/>
        </w:numPr>
        <w:shd w:val="clear" w:color="auto" w:fill="auto"/>
        <w:tabs>
          <w:tab w:val="left" w:pos="720"/>
        </w:tabs>
        <w:spacing w:after="120" w:line="276" w:lineRule="auto"/>
        <w:ind w:left="720" w:right="20" w:hanging="360"/>
        <w:jc w:val="both"/>
        <w:rPr>
          <w:rFonts w:cs="Times New Roman"/>
          <w:sz w:val="20"/>
          <w:szCs w:val="20"/>
        </w:rPr>
      </w:pPr>
      <w:r w:rsidRPr="00132604">
        <w:rPr>
          <w:rFonts w:cs="Times New Roman"/>
          <w:sz w:val="20"/>
          <w:szCs w:val="20"/>
        </w:rPr>
        <w:t>żądania od Gwaranta odszkodowania za nieterminowe usunięcia wad/wymianę rzeczy na wolne od wad w wysokości przewyższającej kwotę kary umownej, o której mowa w lit. d).</w:t>
      </w:r>
    </w:p>
    <w:p w14:paraId="661F2992" w14:textId="77777777" w:rsidR="0041292F" w:rsidRPr="00132604" w:rsidRDefault="0041292F" w:rsidP="00974AE6">
      <w:pPr>
        <w:pStyle w:val="Teksttreci1"/>
        <w:numPr>
          <w:ilvl w:val="1"/>
          <w:numId w:val="29"/>
        </w:numPr>
        <w:shd w:val="clear" w:color="auto" w:fill="auto"/>
        <w:tabs>
          <w:tab w:val="left" w:pos="350"/>
        </w:tabs>
        <w:spacing w:after="120" w:line="276" w:lineRule="auto"/>
        <w:ind w:left="360" w:hanging="360"/>
        <w:jc w:val="both"/>
        <w:rPr>
          <w:rFonts w:cs="Times New Roman"/>
          <w:sz w:val="20"/>
          <w:szCs w:val="20"/>
        </w:rPr>
      </w:pPr>
      <w:r w:rsidRPr="00132604">
        <w:rPr>
          <w:rFonts w:cs="Times New Roman"/>
          <w:sz w:val="20"/>
          <w:szCs w:val="20"/>
        </w:rPr>
        <w:lastRenderedPageBreak/>
        <w:t>W przypadku wystąpienia jakiejkolwiek wady w przedmiocie Kontraktu Gwarant jest zobowiązany do:</w:t>
      </w:r>
    </w:p>
    <w:p w14:paraId="548AC411" w14:textId="77777777" w:rsidR="0041292F" w:rsidRPr="00132604" w:rsidRDefault="0041292F" w:rsidP="00974AE6">
      <w:pPr>
        <w:pStyle w:val="Teksttreci1"/>
        <w:numPr>
          <w:ilvl w:val="2"/>
          <w:numId w:val="29"/>
        </w:numPr>
        <w:shd w:val="clear" w:color="auto" w:fill="auto"/>
        <w:tabs>
          <w:tab w:val="left" w:pos="715"/>
        </w:tabs>
        <w:spacing w:after="120" w:line="276" w:lineRule="auto"/>
        <w:ind w:left="720" w:right="20" w:hanging="360"/>
        <w:jc w:val="both"/>
        <w:rPr>
          <w:rFonts w:cs="Times New Roman"/>
          <w:sz w:val="20"/>
          <w:szCs w:val="20"/>
        </w:rPr>
      </w:pPr>
      <w:r w:rsidRPr="00132604">
        <w:rPr>
          <w:rFonts w:cs="Times New Roman"/>
          <w:sz w:val="20"/>
          <w:szCs w:val="20"/>
        </w:rPr>
        <w:t>terminowego spełnienia żądania Zamawiającego dotyczącego usunięcia wady, przy czym usunięcie wady może nastąpić również poprzez wymianę rzeczy wchodzącej w zakres przedmiotu Kontraktu na wolną od wad;</w:t>
      </w:r>
    </w:p>
    <w:p w14:paraId="6A90ADF2" w14:textId="77777777" w:rsidR="0041292F" w:rsidRPr="00132604" w:rsidRDefault="0041292F" w:rsidP="00974AE6">
      <w:pPr>
        <w:pStyle w:val="Teksttreci1"/>
        <w:numPr>
          <w:ilvl w:val="2"/>
          <w:numId w:val="29"/>
        </w:numPr>
        <w:shd w:val="clear" w:color="auto" w:fill="auto"/>
        <w:tabs>
          <w:tab w:val="left" w:pos="710"/>
        </w:tabs>
        <w:spacing w:after="120" w:line="276" w:lineRule="auto"/>
        <w:ind w:left="720" w:hanging="360"/>
        <w:jc w:val="both"/>
        <w:rPr>
          <w:rFonts w:cs="Times New Roman"/>
          <w:sz w:val="20"/>
          <w:szCs w:val="20"/>
        </w:rPr>
      </w:pPr>
      <w:r w:rsidRPr="00132604">
        <w:rPr>
          <w:rFonts w:cs="Times New Roman"/>
          <w:sz w:val="20"/>
          <w:szCs w:val="20"/>
        </w:rPr>
        <w:t>terminowego spełnienia żądania Zamawiającego dotyczącego wymiany rzeczy na wolną od wad;</w:t>
      </w:r>
    </w:p>
    <w:p w14:paraId="4B6DFAB9" w14:textId="77777777" w:rsidR="0041292F" w:rsidRPr="00132604" w:rsidRDefault="0041292F" w:rsidP="00974AE6">
      <w:pPr>
        <w:pStyle w:val="Teksttreci1"/>
        <w:numPr>
          <w:ilvl w:val="2"/>
          <w:numId w:val="29"/>
        </w:numPr>
        <w:shd w:val="clear" w:color="auto" w:fill="auto"/>
        <w:tabs>
          <w:tab w:val="left" w:pos="720"/>
        </w:tabs>
        <w:spacing w:after="120" w:line="276" w:lineRule="auto"/>
        <w:ind w:left="720" w:hanging="360"/>
        <w:jc w:val="both"/>
        <w:rPr>
          <w:rFonts w:cs="Times New Roman"/>
          <w:sz w:val="20"/>
          <w:szCs w:val="20"/>
        </w:rPr>
      </w:pPr>
      <w:r w:rsidRPr="00132604">
        <w:rPr>
          <w:rFonts w:cs="Times New Roman"/>
          <w:sz w:val="20"/>
          <w:szCs w:val="20"/>
        </w:rPr>
        <w:t>zapłaty odszkodowania, o którym mowa w ust. 1 lit. c);</w:t>
      </w:r>
    </w:p>
    <w:p w14:paraId="553874EE" w14:textId="77777777" w:rsidR="0041292F" w:rsidRPr="00132604" w:rsidRDefault="0041292F" w:rsidP="00974AE6">
      <w:pPr>
        <w:pStyle w:val="Teksttreci1"/>
        <w:numPr>
          <w:ilvl w:val="2"/>
          <w:numId w:val="29"/>
        </w:numPr>
        <w:shd w:val="clear" w:color="auto" w:fill="auto"/>
        <w:tabs>
          <w:tab w:val="left" w:pos="720"/>
        </w:tabs>
        <w:spacing w:after="120" w:line="276" w:lineRule="auto"/>
        <w:ind w:left="720" w:hanging="360"/>
        <w:jc w:val="both"/>
        <w:rPr>
          <w:rFonts w:cs="Times New Roman"/>
          <w:sz w:val="20"/>
          <w:szCs w:val="20"/>
        </w:rPr>
      </w:pPr>
      <w:r w:rsidRPr="00132604">
        <w:rPr>
          <w:rFonts w:cs="Times New Roman"/>
          <w:sz w:val="20"/>
          <w:szCs w:val="20"/>
        </w:rPr>
        <w:t>zapłaty kary umownej, o której mowa w ust. 1 lit. d);</w:t>
      </w:r>
    </w:p>
    <w:p w14:paraId="71EAB39D" w14:textId="77777777" w:rsidR="0041292F" w:rsidRPr="00132604" w:rsidRDefault="0041292F" w:rsidP="00974AE6">
      <w:pPr>
        <w:pStyle w:val="Teksttreci1"/>
        <w:numPr>
          <w:ilvl w:val="2"/>
          <w:numId w:val="29"/>
        </w:numPr>
        <w:shd w:val="clear" w:color="auto" w:fill="auto"/>
        <w:tabs>
          <w:tab w:val="left" w:pos="720"/>
        </w:tabs>
        <w:spacing w:after="120" w:line="276" w:lineRule="auto"/>
        <w:ind w:left="720" w:hanging="360"/>
        <w:jc w:val="both"/>
        <w:rPr>
          <w:rFonts w:cs="Times New Roman"/>
          <w:sz w:val="20"/>
          <w:szCs w:val="20"/>
        </w:rPr>
      </w:pPr>
      <w:r w:rsidRPr="00132604">
        <w:rPr>
          <w:rFonts w:cs="Times New Roman"/>
          <w:sz w:val="20"/>
          <w:szCs w:val="20"/>
        </w:rPr>
        <w:t>zapłaty odszkodowania, o którym mowa w ust. 1 lit. e);</w:t>
      </w:r>
    </w:p>
    <w:p w14:paraId="53F9701E" w14:textId="77777777" w:rsidR="0041292F" w:rsidRPr="00132604" w:rsidRDefault="0041292F" w:rsidP="00222098">
      <w:pPr>
        <w:pStyle w:val="Teksttreci1"/>
        <w:shd w:val="clear" w:color="auto" w:fill="auto"/>
        <w:spacing w:after="120" w:line="276" w:lineRule="auto"/>
        <w:ind w:left="380" w:right="20" w:hanging="360"/>
        <w:jc w:val="both"/>
        <w:rPr>
          <w:rFonts w:cs="Times New Roman"/>
          <w:sz w:val="20"/>
          <w:szCs w:val="20"/>
        </w:rPr>
      </w:pPr>
      <w:r w:rsidRPr="00132604">
        <w:rPr>
          <w:rFonts w:cs="Times New Roman"/>
          <w:sz w:val="20"/>
          <w:szCs w:val="20"/>
        </w:rPr>
        <w:t>3. Ilekroć w dalszych postanowieniach jest mowa o</w:t>
      </w:r>
      <w:r w:rsidRPr="00132604">
        <w:rPr>
          <w:rStyle w:val="TeksttreciKursywa1"/>
          <w:rFonts w:cs="Times New Roman"/>
          <w:sz w:val="20"/>
          <w:szCs w:val="20"/>
        </w:rPr>
        <w:t xml:space="preserve"> </w:t>
      </w:r>
      <w:r w:rsidR="00AE41C8" w:rsidRPr="00132604">
        <w:rPr>
          <w:rStyle w:val="TeksttreciKursywa1"/>
          <w:rFonts w:cs="Times New Roman"/>
          <w:sz w:val="20"/>
          <w:szCs w:val="20"/>
        </w:rPr>
        <w:t>„</w:t>
      </w:r>
      <w:r w:rsidRPr="00132604">
        <w:rPr>
          <w:rStyle w:val="TeksttreciKursywa1"/>
          <w:rFonts w:cs="Times New Roman"/>
          <w:sz w:val="20"/>
          <w:szCs w:val="20"/>
        </w:rPr>
        <w:t>usunięciu wady</w:t>
      </w:r>
      <w:r w:rsidR="00AE41C8" w:rsidRPr="00132604">
        <w:rPr>
          <w:rStyle w:val="TeksttreciKursywa1"/>
          <w:rFonts w:cs="Times New Roman"/>
          <w:sz w:val="20"/>
          <w:szCs w:val="20"/>
        </w:rPr>
        <w:t>”</w:t>
      </w:r>
      <w:r w:rsidRPr="00132604">
        <w:rPr>
          <w:rFonts w:cs="Times New Roman"/>
          <w:sz w:val="20"/>
          <w:szCs w:val="20"/>
        </w:rPr>
        <w:t xml:space="preserve"> należy przez to rozumieć również wymianę rzeczy wchodzącej w zakres przedmiotu Kontraktu na wolną od wad.</w:t>
      </w:r>
    </w:p>
    <w:p w14:paraId="234EFFE6"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29" w:name="bookmark113"/>
      <w:bookmarkStart w:id="130" w:name="_Toc347475145"/>
      <w:bookmarkStart w:id="131" w:name="_Toc347750231"/>
      <w:r w:rsidRPr="00132604">
        <w:rPr>
          <w:rFonts w:ascii="Verdana" w:eastAsia="Times New Roman" w:hAnsi="Verdana"/>
          <w:b/>
          <w:sz w:val="20"/>
          <w:szCs w:val="20"/>
        </w:rPr>
        <w:t>§ 3</w:t>
      </w:r>
      <w:bookmarkEnd w:id="129"/>
      <w:bookmarkEnd w:id="130"/>
      <w:bookmarkEnd w:id="131"/>
    </w:p>
    <w:p w14:paraId="28BBDB98"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32" w:name="bookmark114"/>
      <w:bookmarkStart w:id="133" w:name="_Toc347475146"/>
      <w:bookmarkStart w:id="134" w:name="_Toc347750232"/>
      <w:r w:rsidRPr="00132604">
        <w:rPr>
          <w:rFonts w:ascii="Verdana" w:eastAsia="Times New Roman" w:hAnsi="Verdana"/>
          <w:b/>
          <w:sz w:val="20"/>
          <w:szCs w:val="20"/>
        </w:rPr>
        <w:t>Przeglądy gwarancyjne</w:t>
      </w:r>
      <w:bookmarkEnd w:id="132"/>
      <w:bookmarkEnd w:id="133"/>
      <w:bookmarkEnd w:id="134"/>
    </w:p>
    <w:p w14:paraId="49E4232B" w14:textId="77777777" w:rsidR="0041292F" w:rsidRPr="00132604" w:rsidRDefault="0041292F" w:rsidP="00974AE6">
      <w:pPr>
        <w:pStyle w:val="Teksttreci1"/>
        <w:numPr>
          <w:ilvl w:val="3"/>
          <w:numId w:val="29"/>
        </w:numPr>
        <w:shd w:val="clear" w:color="auto" w:fill="auto"/>
        <w:tabs>
          <w:tab w:val="left" w:pos="370"/>
        </w:tabs>
        <w:spacing w:after="120" w:line="276" w:lineRule="auto"/>
        <w:ind w:left="380" w:right="20" w:hanging="360"/>
        <w:jc w:val="both"/>
        <w:rPr>
          <w:rFonts w:cs="Times New Roman"/>
          <w:sz w:val="20"/>
          <w:szCs w:val="20"/>
        </w:rPr>
      </w:pPr>
      <w:r w:rsidRPr="00132604">
        <w:rPr>
          <w:rFonts w:cs="Times New Roman"/>
          <w:sz w:val="20"/>
          <w:szCs w:val="20"/>
        </w:rPr>
        <w:t xml:space="preserve">Komisyjne przeglądy gwarancyjne odbywać się będą </w:t>
      </w:r>
      <w:r w:rsidR="00B112AF" w:rsidRPr="00132604">
        <w:rPr>
          <w:rFonts w:cs="Times New Roman"/>
          <w:sz w:val="20"/>
          <w:szCs w:val="20"/>
        </w:rPr>
        <w:t>przynajmniej raz na rok w całym okresie gwarancji</w:t>
      </w:r>
      <w:r w:rsidRPr="00132604">
        <w:rPr>
          <w:rFonts w:cs="Times New Roman"/>
          <w:sz w:val="20"/>
          <w:szCs w:val="20"/>
        </w:rPr>
        <w:t>.</w:t>
      </w:r>
    </w:p>
    <w:p w14:paraId="5026175D" w14:textId="77777777" w:rsidR="0041292F" w:rsidRPr="00132604" w:rsidRDefault="0041292F" w:rsidP="00974AE6">
      <w:pPr>
        <w:pStyle w:val="Teksttreci1"/>
        <w:numPr>
          <w:ilvl w:val="3"/>
          <w:numId w:val="29"/>
        </w:numPr>
        <w:shd w:val="clear" w:color="auto" w:fill="auto"/>
        <w:tabs>
          <w:tab w:val="left" w:pos="380"/>
        </w:tabs>
        <w:spacing w:after="120" w:line="276" w:lineRule="auto"/>
        <w:ind w:left="380" w:right="20" w:hanging="360"/>
        <w:jc w:val="both"/>
        <w:rPr>
          <w:rFonts w:cs="Times New Roman"/>
          <w:sz w:val="20"/>
          <w:szCs w:val="20"/>
        </w:rPr>
      </w:pPr>
      <w:r w:rsidRPr="00132604">
        <w:rPr>
          <w:rFonts w:cs="Times New Roman"/>
          <w:sz w:val="20"/>
          <w:szCs w:val="20"/>
        </w:rPr>
        <w:t>Datę, godzinę i miejsce dokonania przeglądu gwarancyjnego wyznacza Zamawiający, zawiadamiając o nim Gwaranta na piśmie z co najmniej 14 dniowym wyprzedzeniem.</w:t>
      </w:r>
    </w:p>
    <w:p w14:paraId="605B3675" w14:textId="77777777" w:rsidR="0041292F" w:rsidRPr="00132604" w:rsidRDefault="0041292F" w:rsidP="00974AE6">
      <w:pPr>
        <w:pStyle w:val="Teksttreci1"/>
        <w:numPr>
          <w:ilvl w:val="3"/>
          <w:numId w:val="29"/>
        </w:numPr>
        <w:shd w:val="clear" w:color="auto" w:fill="auto"/>
        <w:tabs>
          <w:tab w:val="left" w:pos="375"/>
        </w:tabs>
        <w:spacing w:after="120" w:line="276" w:lineRule="auto"/>
        <w:ind w:left="380" w:right="20" w:hanging="360"/>
        <w:jc w:val="both"/>
        <w:rPr>
          <w:rFonts w:cs="Times New Roman"/>
          <w:sz w:val="20"/>
          <w:szCs w:val="20"/>
        </w:rPr>
      </w:pPr>
      <w:r w:rsidRPr="00132604">
        <w:rPr>
          <w:rFonts w:cs="Times New Roman"/>
          <w:sz w:val="20"/>
          <w:szCs w:val="20"/>
        </w:rPr>
        <w:t>W skład komisji przeglądowej będą wchodziły osoby wyznaczone przez Zamawiającego oraz osoby wyznaczone przez Gwaranta.</w:t>
      </w:r>
    </w:p>
    <w:p w14:paraId="26450105" w14:textId="77777777" w:rsidR="0041292F" w:rsidRPr="00132604" w:rsidRDefault="0041292F" w:rsidP="00974AE6">
      <w:pPr>
        <w:pStyle w:val="Teksttreci1"/>
        <w:numPr>
          <w:ilvl w:val="3"/>
          <w:numId w:val="29"/>
        </w:numPr>
        <w:shd w:val="clear" w:color="auto" w:fill="auto"/>
        <w:tabs>
          <w:tab w:val="left" w:pos="380"/>
        </w:tabs>
        <w:spacing w:after="120" w:line="276" w:lineRule="auto"/>
        <w:ind w:left="380" w:right="20" w:hanging="360"/>
        <w:jc w:val="both"/>
        <w:rPr>
          <w:rFonts w:cs="Times New Roman"/>
          <w:sz w:val="20"/>
          <w:szCs w:val="20"/>
        </w:rPr>
      </w:pPr>
      <w:r w:rsidRPr="00132604">
        <w:rPr>
          <w:rFonts w:cs="Times New Roman"/>
          <w:sz w:val="20"/>
          <w:szCs w:val="20"/>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4044E07A" w14:textId="77777777" w:rsidR="0041292F" w:rsidRPr="00132604" w:rsidRDefault="0041292F" w:rsidP="00974AE6">
      <w:pPr>
        <w:pStyle w:val="Teksttreci1"/>
        <w:numPr>
          <w:ilvl w:val="3"/>
          <w:numId w:val="29"/>
        </w:numPr>
        <w:shd w:val="clear" w:color="auto" w:fill="auto"/>
        <w:tabs>
          <w:tab w:val="left" w:pos="370"/>
        </w:tabs>
        <w:spacing w:after="120" w:line="276" w:lineRule="auto"/>
        <w:ind w:left="380" w:right="20" w:hanging="360"/>
        <w:jc w:val="both"/>
        <w:rPr>
          <w:rFonts w:cs="Times New Roman"/>
          <w:sz w:val="20"/>
          <w:szCs w:val="20"/>
        </w:rPr>
      </w:pPr>
      <w:r w:rsidRPr="00132604">
        <w:rPr>
          <w:rFonts w:cs="Times New Roman"/>
          <w:sz w:val="20"/>
          <w:szCs w:val="20"/>
        </w:rPr>
        <w:t xml:space="preserve">Z każdego przeglądu gwarancyjnego </w:t>
      </w:r>
      <w:r w:rsidR="005C40E8" w:rsidRPr="00132604">
        <w:rPr>
          <w:rFonts w:cs="Times New Roman"/>
          <w:sz w:val="20"/>
          <w:szCs w:val="20"/>
        </w:rPr>
        <w:t xml:space="preserve">Zamawiający </w:t>
      </w:r>
      <w:r w:rsidRPr="00132604">
        <w:rPr>
          <w:rFonts w:cs="Times New Roman"/>
          <w:sz w:val="20"/>
          <w:szCs w:val="20"/>
        </w:rPr>
        <w:t>sporządza szczegółowy Protokół Przeglądu Gwarancyjnego, w co najmniej dwóch egzemplarzach, po jednym dla Zamawiającego i dla Gwaranta. W przypadku nieobecności przedstawicieli Gwaranta, Zamawiający niezwłocznie przesyła Gwarantowi jeden egzemplarz Protokołu Przeglądu.</w:t>
      </w:r>
    </w:p>
    <w:p w14:paraId="2D6482FC"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35" w:name="bookmark115"/>
      <w:bookmarkStart w:id="136" w:name="_Toc347475147"/>
      <w:bookmarkStart w:id="137" w:name="_Toc347750233"/>
      <w:r w:rsidRPr="00132604">
        <w:rPr>
          <w:rFonts w:ascii="Verdana" w:eastAsia="Times New Roman" w:hAnsi="Verdana"/>
          <w:b/>
          <w:sz w:val="20"/>
          <w:szCs w:val="20"/>
        </w:rPr>
        <w:t>§ 4</w:t>
      </w:r>
      <w:bookmarkEnd w:id="135"/>
      <w:bookmarkEnd w:id="136"/>
      <w:bookmarkEnd w:id="137"/>
    </w:p>
    <w:p w14:paraId="0401CF26"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38" w:name="bookmark116"/>
      <w:bookmarkStart w:id="139" w:name="_Toc347475148"/>
      <w:bookmarkStart w:id="140" w:name="_Toc347750234"/>
      <w:r w:rsidRPr="00132604">
        <w:rPr>
          <w:rFonts w:ascii="Verdana" w:eastAsia="Times New Roman" w:hAnsi="Verdana"/>
          <w:b/>
          <w:sz w:val="20"/>
          <w:szCs w:val="20"/>
        </w:rPr>
        <w:t>Wezwanie do usunięcia wady</w:t>
      </w:r>
      <w:bookmarkEnd w:id="138"/>
      <w:bookmarkEnd w:id="139"/>
      <w:bookmarkEnd w:id="140"/>
    </w:p>
    <w:p w14:paraId="547490DD" w14:textId="77777777" w:rsidR="0041292F" w:rsidRPr="00132604" w:rsidRDefault="0041292F" w:rsidP="00222098">
      <w:pPr>
        <w:pStyle w:val="Teksttreci1"/>
        <w:shd w:val="clear" w:color="auto" w:fill="auto"/>
        <w:spacing w:after="120" w:line="276" w:lineRule="auto"/>
        <w:ind w:left="20" w:right="20" w:firstLine="0"/>
        <w:jc w:val="both"/>
        <w:rPr>
          <w:rFonts w:cs="Times New Roman"/>
          <w:sz w:val="20"/>
          <w:szCs w:val="20"/>
        </w:rPr>
      </w:pPr>
      <w:r w:rsidRPr="00132604">
        <w:rPr>
          <w:rFonts w:cs="Times New Roman"/>
          <w:sz w:val="20"/>
          <w:szCs w:val="20"/>
        </w:rPr>
        <w:t>W przypadku ujawnienia wady w czasie innym niż podczas przeglądu gwarancyjnego, Zamawiający niezwłocznie, lecz nie później niż w ciągu 7 dni od ujawnienia wady, zawiadomi na piśmie o niej Gwaranta, równocześnie wzywając go do usunięcia ujawnionej wady w odpowiednim trybie:</w:t>
      </w:r>
    </w:p>
    <w:p w14:paraId="16E640A2" w14:textId="77777777" w:rsidR="0041292F" w:rsidRPr="00132604" w:rsidRDefault="0041292F" w:rsidP="00974AE6">
      <w:pPr>
        <w:pStyle w:val="Teksttreci1"/>
        <w:numPr>
          <w:ilvl w:val="0"/>
          <w:numId w:val="30"/>
        </w:numPr>
        <w:shd w:val="clear" w:color="auto" w:fill="auto"/>
        <w:tabs>
          <w:tab w:val="left" w:pos="710"/>
        </w:tabs>
        <w:spacing w:after="120" w:line="276" w:lineRule="auto"/>
        <w:ind w:left="720" w:hanging="360"/>
        <w:jc w:val="both"/>
        <w:rPr>
          <w:rFonts w:cs="Times New Roman"/>
          <w:sz w:val="20"/>
          <w:szCs w:val="20"/>
        </w:rPr>
      </w:pPr>
      <w:r w:rsidRPr="00132604">
        <w:rPr>
          <w:rFonts w:cs="Times New Roman"/>
          <w:sz w:val="20"/>
          <w:szCs w:val="20"/>
        </w:rPr>
        <w:t>zwykłym, o którym mowa w § 5 ust. 1, lub</w:t>
      </w:r>
    </w:p>
    <w:p w14:paraId="1A4A523B" w14:textId="77777777" w:rsidR="0041292F" w:rsidRPr="00132604" w:rsidRDefault="0041292F" w:rsidP="00974AE6">
      <w:pPr>
        <w:pStyle w:val="Teksttreci1"/>
        <w:numPr>
          <w:ilvl w:val="0"/>
          <w:numId w:val="30"/>
        </w:numPr>
        <w:shd w:val="clear" w:color="auto" w:fill="auto"/>
        <w:tabs>
          <w:tab w:val="left" w:pos="710"/>
        </w:tabs>
        <w:spacing w:after="120" w:line="276" w:lineRule="auto"/>
        <w:ind w:left="720" w:hanging="360"/>
        <w:jc w:val="both"/>
        <w:rPr>
          <w:rFonts w:cs="Times New Roman"/>
          <w:sz w:val="20"/>
          <w:szCs w:val="20"/>
        </w:rPr>
      </w:pPr>
      <w:r w:rsidRPr="00132604">
        <w:rPr>
          <w:rFonts w:cs="Times New Roman"/>
          <w:sz w:val="20"/>
          <w:szCs w:val="20"/>
        </w:rPr>
        <w:t>awaryjnym, o którym mowa w § 5 ust. 2.</w:t>
      </w:r>
    </w:p>
    <w:p w14:paraId="304170EF"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41" w:name="bookmark117"/>
      <w:bookmarkStart w:id="142" w:name="_Toc347475149"/>
      <w:bookmarkStart w:id="143" w:name="_Toc347750235"/>
      <w:r w:rsidRPr="00132604">
        <w:rPr>
          <w:rFonts w:ascii="Verdana" w:eastAsia="Times New Roman" w:hAnsi="Verdana"/>
          <w:b/>
          <w:sz w:val="20"/>
          <w:szCs w:val="20"/>
        </w:rPr>
        <w:t>§ 5</w:t>
      </w:r>
      <w:bookmarkEnd w:id="141"/>
      <w:bookmarkEnd w:id="142"/>
      <w:bookmarkEnd w:id="143"/>
    </w:p>
    <w:p w14:paraId="59964FF2"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44" w:name="bookmark118"/>
      <w:bookmarkStart w:id="145" w:name="_Toc347475150"/>
      <w:bookmarkStart w:id="146" w:name="_Toc347750236"/>
      <w:r w:rsidRPr="00132604">
        <w:rPr>
          <w:rFonts w:ascii="Verdana" w:eastAsia="Times New Roman" w:hAnsi="Verdana"/>
          <w:b/>
          <w:sz w:val="20"/>
          <w:szCs w:val="20"/>
        </w:rPr>
        <w:t>Tryby usuwania wad</w:t>
      </w:r>
      <w:bookmarkEnd w:id="144"/>
      <w:bookmarkEnd w:id="145"/>
      <w:bookmarkEnd w:id="146"/>
    </w:p>
    <w:p w14:paraId="7685EFEC" w14:textId="77777777" w:rsidR="0041292F" w:rsidRPr="00132604" w:rsidRDefault="0041292F" w:rsidP="00974AE6">
      <w:pPr>
        <w:pStyle w:val="Teksttreci1"/>
        <w:numPr>
          <w:ilvl w:val="1"/>
          <w:numId w:val="30"/>
        </w:numPr>
        <w:shd w:val="clear" w:color="auto" w:fill="auto"/>
        <w:tabs>
          <w:tab w:val="left" w:pos="380"/>
        </w:tabs>
        <w:spacing w:after="120" w:line="276" w:lineRule="auto"/>
        <w:ind w:left="380" w:right="20" w:hanging="360"/>
        <w:jc w:val="both"/>
        <w:rPr>
          <w:rFonts w:cs="Times New Roman"/>
          <w:sz w:val="20"/>
          <w:szCs w:val="20"/>
        </w:rPr>
      </w:pPr>
      <w:r w:rsidRPr="00132604">
        <w:rPr>
          <w:rFonts w:cs="Times New Roman"/>
          <w:sz w:val="20"/>
          <w:szCs w:val="20"/>
        </w:rPr>
        <w:t xml:space="preserve">Gwarant obowiązany jest przystąpić do usuwania ujawnionej wady w 3 dni od daty otrzymania wezwania, o którym mowa w § 4 lub daty sporządzenia Protokołu Przeglądu Gwarancyjnego. Termin usuwania wad nie może być dłuższy niż 10 dni od daty otrzymania wezwania lub daty sporządzenia Protokołu Przeglądu Gwarancyjnego </w:t>
      </w:r>
      <w:r w:rsidRPr="00132604">
        <w:rPr>
          <w:rFonts w:cs="Times New Roman"/>
          <w:b/>
          <w:sz w:val="20"/>
          <w:szCs w:val="20"/>
        </w:rPr>
        <w:t>(tryb zwykły)</w:t>
      </w:r>
      <w:r w:rsidRPr="00132604">
        <w:rPr>
          <w:rFonts w:cs="Times New Roman"/>
          <w:sz w:val="20"/>
          <w:szCs w:val="20"/>
        </w:rPr>
        <w:t>.</w:t>
      </w:r>
    </w:p>
    <w:p w14:paraId="0B5217FD" w14:textId="77777777" w:rsidR="0041292F" w:rsidRPr="00132604" w:rsidRDefault="0041292F" w:rsidP="00974AE6">
      <w:pPr>
        <w:pStyle w:val="Teksttreci1"/>
        <w:numPr>
          <w:ilvl w:val="1"/>
          <w:numId w:val="30"/>
        </w:numPr>
        <w:shd w:val="clear" w:color="auto" w:fill="auto"/>
        <w:tabs>
          <w:tab w:val="left" w:pos="390"/>
        </w:tabs>
        <w:spacing w:after="120" w:line="276" w:lineRule="auto"/>
        <w:ind w:left="380" w:right="20" w:hanging="360"/>
        <w:jc w:val="both"/>
        <w:rPr>
          <w:rFonts w:cs="Times New Roman"/>
          <w:sz w:val="20"/>
          <w:szCs w:val="20"/>
        </w:rPr>
      </w:pPr>
      <w:r w:rsidRPr="00132604">
        <w:rPr>
          <w:rFonts w:cs="Times New Roman"/>
          <w:sz w:val="20"/>
          <w:szCs w:val="20"/>
        </w:rPr>
        <w:lastRenderedPageBreak/>
        <w:t>W przypadku, kiedy ujawniona wada ogranicza lub uniemożliwia działanie części lub całości przedmiotu Kontraktu, a także, gdy ujawniona wada może skutkować zagrożeniem dla życia lub zdrowia ludzi, zanieczyszczeniem środowiska, wystąpieniem niepowetowanej szkody dla Zamawiającego lub osób trzecich, jak również w innych przypadkach niecierpiących zwłoki (o czym Zamawiający poinformuje Gwaranta w wezwaniu, o którym mowa w § 4) Gwarant zobowiązany jest:</w:t>
      </w:r>
    </w:p>
    <w:p w14:paraId="676F0413" w14:textId="77777777" w:rsidR="0041292F" w:rsidRPr="00132604" w:rsidRDefault="0041292F" w:rsidP="00974AE6">
      <w:pPr>
        <w:pStyle w:val="Teksttreci1"/>
        <w:numPr>
          <w:ilvl w:val="0"/>
          <w:numId w:val="30"/>
        </w:numPr>
        <w:shd w:val="clear" w:color="auto" w:fill="auto"/>
        <w:tabs>
          <w:tab w:val="left" w:pos="715"/>
        </w:tabs>
        <w:spacing w:after="120" w:line="276" w:lineRule="auto"/>
        <w:ind w:left="720" w:right="20" w:hanging="360"/>
        <w:jc w:val="both"/>
        <w:rPr>
          <w:rFonts w:cs="Times New Roman"/>
          <w:sz w:val="20"/>
          <w:szCs w:val="20"/>
        </w:rPr>
      </w:pPr>
      <w:r w:rsidRPr="00132604">
        <w:rPr>
          <w:rFonts w:cs="Times New Roman"/>
          <w:sz w:val="20"/>
          <w:szCs w:val="20"/>
        </w:rPr>
        <w:t>przystąpić do usuwania ujawnionej wady niezwłocznie, lecz nie później niż w ciągu 24 godzin od chwili otrzymania wezwania, o którym mowa § 4, lub od chwili sporządzenia Protokołu Przeglądu Gwarancyjnego,</w:t>
      </w:r>
    </w:p>
    <w:p w14:paraId="28FC2B77" w14:textId="77777777" w:rsidR="0041292F" w:rsidRPr="00132604" w:rsidRDefault="0041292F" w:rsidP="00974AE6">
      <w:pPr>
        <w:pStyle w:val="Teksttreci1"/>
        <w:numPr>
          <w:ilvl w:val="0"/>
          <w:numId w:val="30"/>
        </w:numPr>
        <w:shd w:val="clear" w:color="auto" w:fill="auto"/>
        <w:tabs>
          <w:tab w:val="left" w:pos="715"/>
        </w:tabs>
        <w:spacing w:after="120" w:line="276" w:lineRule="auto"/>
        <w:ind w:left="720" w:right="20" w:hanging="360"/>
        <w:jc w:val="both"/>
        <w:rPr>
          <w:rFonts w:cs="Times New Roman"/>
          <w:sz w:val="20"/>
          <w:szCs w:val="20"/>
        </w:rPr>
      </w:pPr>
      <w:r w:rsidRPr="00132604">
        <w:rPr>
          <w:rFonts w:cs="Times New Roman"/>
          <w:sz w:val="20"/>
          <w:szCs w:val="20"/>
        </w:rPr>
        <w:t xml:space="preserve">usunąć wadę w najwcześniej możliwym terminie, nie później niż w ciągu 2 dni od chwili otrzymania wezwania, o którym mowa w § 4 lub daty sporządzenia Protokołu Przeglądu Gwarancyjnego </w:t>
      </w:r>
      <w:r w:rsidRPr="00132604">
        <w:rPr>
          <w:rFonts w:cs="Times New Roman"/>
          <w:b/>
          <w:sz w:val="20"/>
          <w:szCs w:val="20"/>
        </w:rPr>
        <w:t>(tryb awaryjny)</w:t>
      </w:r>
      <w:r w:rsidRPr="00132604">
        <w:rPr>
          <w:rFonts w:cs="Times New Roman"/>
          <w:sz w:val="20"/>
          <w:szCs w:val="20"/>
        </w:rPr>
        <w:t>.</w:t>
      </w:r>
    </w:p>
    <w:p w14:paraId="6D1C308C" w14:textId="77777777" w:rsidR="0041292F" w:rsidRDefault="0041292F" w:rsidP="00974AE6">
      <w:pPr>
        <w:pStyle w:val="Teksttreci1"/>
        <w:numPr>
          <w:ilvl w:val="0"/>
          <w:numId w:val="31"/>
        </w:numPr>
        <w:shd w:val="clear" w:color="auto" w:fill="auto"/>
        <w:tabs>
          <w:tab w:val="left" w:pos="394"/>
        </w:tabs>
        <w:spacing w:after="120" w:line="276" w:lineRule="auto"/>
        <w:ind w:left="380" w:right="20" w:hanging="360"/>
        <w:jc w:val="both"/>
        <w:rPr>
          <w:rFonts w:cs="Times New Roman"/>
          <w:sz w:val="20"/>
          <w:szCs w:val="20"/>
        </w:rPr>
      </w:pPr>
      <w:r w:rsidRPr="00132604">
        <w:rPr>
          <w:rFonts w:cs="Times New Roman"/>
          <w:sz w:val="20"/>
          <w:szCs w:val="20"/>
        </w:rPr>
        <w:t>Usunięcie wad uważa się za skuteczne z chwilą  potwierdzenia przez Zamawiającego usunięcia wady.</w:t>
      </w:r>
    </w:p>
    <w:p w14:paraId="16285F18" w14:textId="77777777" w:rsidR="00795749" w:rsidRDefault="00795749" w:rsidP="00795749">
      <w:pPr>
        <w:pStyle w:val="Teksttreci1"/>
        <w:numPr>
          <w:ilvl w:val="0"/>
          <w:numId w:val="31"/>
        </w:numPr>
        <w:shd w:val="clear" w:color="auto" w:fill="auto"/>
        <w:tabs>
          <w:tab w:val="left" w:pos="394"/>
        </w:tabs>
        <w:spacing w:after="120" w:line="276" w:lineRule="auto"/>
        <w:ind w:left="380" w:right="20" w:hanging="360"/>
        <w:jc w:val="both"/>
        <w:rPr>
          <w:rFonts w:cs="Times New Roman"/>
          <w:sz w:val="20"/>
          <w:szCs w:val="20"/>
        </w:rPr>
      </w:pPr>
      <w:r w:rsidRPr="00795749">
        <w:rPr>
          <w:rFonts w:cs="Times New Roman"/>
          <w:color w:val="00B050"/>
          <w:sz w:val="20"/>
          <w:szCs w:val="20"/>
        </w:rPr>
        <w:t xml:space="preserve">Zamawiający </w:t>
      </w:r>
      <w:r>
        <w:rPr>
          <w:rFonts w:cs="Times New Roman"/>
          <w:color w:val="00B050"/>
          <w:sz w:val="20"/>
          <w:szCs w:val="20"/>
        </w:rPr>
        <w:t>uprawniony jest do zmiany terminów wskazanych w niniejszym paragrafie, uwzględniając technologię usuwania wady, wiedzę techniczną oraz warunki atmosferyczne.</w:t>
      </w:r>
    </w:p>
    <w:p w14:paraId="4C1AD4EA" w14:textId="77777777" w:rsidR="00795749" w:rsidRPr="00132604" w:rsidRDefault="00795749" w:rsidP="00795749">
      <w:pPr>
        <w:pStyle w:val="Teksttreci1"/>
        <w:shd w:val="clear" w:color="auto" w:fill="auto"/>
        <w:tabs>
          <w:tab w:val="left" w:pos="394"/>
        </w:tabs>
        <w:spacing w:after="120" w:line="276" w:lineRule="auto"/>
        <w:ind w:left="20" w:right="20" w:firstLine="0"/>
        <w:jc w:val="both"/>
        <w:rPr>
          <w:rFonts w:cs="Times New Roman"/>
          <w:sz w:val="20"/>
          <w:szCs w:val="20"/>
        </w:rPr>
      </w:pPr>
    </w:p>
    <w:p w14:paraId="6D7F4D2A"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47" w:name="bookmark119"/>
      <w:bookmarkStart w:id="148" w:name="_Toc347475151"/>
      <w:bookmarkStart w:id="149" w:name="_Toc347750237"/>
      <w:r w:rsidRPr="00132604">
        <w:rPr>
          <w:rFonts w:ascii="Verdana" w:eastAsia="Times New Roman" w:hAnsi="Verdana"/>
          <w:b/>
          <w:sz w:val="20"/>
          <w:szCs w:val="20"/>
        </w:rPr>
        <w:t>§ 6</w:t>
      </w:r>
      <w:bookmarkEnd w:id="147"/>
      <w:bookmarkEnd w:id="148"/>
      <w:bookmarkEnd w:id="149"/>
    </w:p>
    <w:p w14:paraId="47C02A16"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50" w:name="bookmark120"/>
      <w:bookmarkStart w:id="151" w:name="_Toc347475152"/>
      <w:bookmarkStart w:id="152" w:name="_Toc347750238"/>
      <w:r w:rsidRPr="00132604">
        <w:rPr>
          <w:rFonts w:ascii="Verdana" w:eastAsia="Times New Roman" w:hAnsi="Verdana"/>
          <w:b/>
          <w:sz w:val="20"/>
          <w:szCs w:val="20"/>
        </w:rPr>
        <w:t>Komunikacja</w:t>
      </w:r>
      <w:bookmarkEnd w:id="150"/>
      <w:bookmarkEnd w:id="151"/>
      <w:bookmarkEnd w:id="152"/>
    </w:p>
    <w:p w14:paraId="321B6223" w14:textId="77777777" w:rsidR="0041292F" w:rsidRPr="00132604" w:rsidRDefault="0041292F" w:rsidP="00974AE6">
      <w:pPr>
        <w:pStyle w:val="Teksttreci1"/>
        <w:numPr>
          <w:ilvl w:val="1"/>
          <w:numId w:val="31"/>
        </w:numPr>
        <w:shd w:val="clear" w:color="auto" w:fill="auto"/>
        <w:tabs>
          <w:tab w:val="left" w:pos="366"/>
        </w:tabs>
        <w:spacing w:after="120" w:line="276" w:lineRule="auto"/>
        <w:ind w:left="380" w:hanging="360"/>
        <w:jc w:val="both"/>
        <w:rPr>
          <w:rFonts w:cs="Times New Roman"/>
          <w:sz w:val="20"/>
          <w:szCs w:val="20"/>
        </w:rPr>
      </w:pPr>
      <w:r w:rsidRPr="00132604">
        <w:rPr>
          <w:rFonts w:cs="Times New Roman"/>
          <w:sz w:val="20"/>
          <w:szCs w:val="20"/>
        </w:rPr>
        <w:t>Wszelka komunikacja pomiędzy stronami wymaga zachowania formy pisemnej.</w:t>
      </w:r>
    </w:p>
    <w:p w14:paraId="5F90B1E1" w14:textId="77777777" w:rsidR="0041292F" w:rsidRPr="00132604" w:rsidRDefault="0041292F" w:rsidP="00974AE6">
      <w:pPr>
        <w:pStyle w:val="Teksttreci1"/>
        <w:numPr>
          <w:ilvl w:val="1"/>
          <w:numId w:val="31"/>
        </w:numPr>
        <w:shd w:val="clear" w:color="auto" w:fill="auto"/>
        <w:tabs>
          <w:tab w:val="left" w:pos="385"/>
        </w:tabs>
        <w:spacing w:after="120" w:line="276" w:lineRule="auto"/>
        <w:ind w:left="380" w:right="20" w:hanging="360"/>
        <w:jc w:val="both"/>
        <w:rPr>
          <w:rFonts w:cs="Times New Roman"/>
          <w:sz w:val="20"/>
          <w:szCs w:val="20"/>
        </w:rPr>
      </w:pPr>
      <w:r w:rsidRPr="00132604">
        <w:rPr>
          <w:rFonts w:cs="Times New Roman"/>
          <w:sz w:val="20"/>
          <w:szCs w:val="20"/>
        </w:rPr>
        <w:t>Komunikacja za pomocą faksu lub poczty elektronicznej (e-mail) będzie uważana za prowadzoną w formie pisemnej, o ile treść faksu zostanie niezwłocznie potwierdzona na piśmie, tj. poprzez nadanie pocztą w dniu wysłania faksu listu potwierdzającego treść faksu lub wysłanie e-maila. Data otrzymania tak potwierdzonego faksu lub e-mail będzie uważana za datę otrzymania pisma.</w:t>
      </w:r>
    </w:p>
    <w:p w14:paraId="4D04E46C" w14:textId="77777777" w:rsidR="0041292F" w:rsidRPr="00132604" w:rsidRDefault="0041292F" w:rsidP="00974AE6">
      <w:pPr>
        <w:pStyle w:val="Teksttreci1"/>
        <w:numPr>
          <w:ilvl w:val="1"/>
          <w:numId w:val="31"/>
        </w:numPr>
        <w:shd w:val="clear" w:color="auto" w:fill="auto"/>
        <w:tabs>
          <w:tab w:val="left" w:pos="375"/>
        </w:tabs>
        <w:spacing w:after="120" w:line="276" w:lineRule="auto"/>
        <w:ind w:left="380" w:hanging="360"/>
        <w:jc w:val="both"/>
        <w:rPr>
          <w:rFonts w:cs="Times New Roman"/>
          <w:sz w:val="20"/>
          <w:szCs w:val="20"/>
        </w:rPr>
      </w:pPr>
      <w:r w:rsidRPr="00132604">
        <w:rPr>
          <w:rFonts w:cs="Times New Roman"/>
          <w:sz w:val="20"/>
          <w:szCs w:val="20"/>
        </w:rPr>
        <w:t>Wszelkie pisma skierowane do Gwaranta należy wysyłać na adres:</w:t>
      </w:r>
    </w:p>
    <w:p w14:paraId="4FBBDB59" w14:textId="77777777" w:rsidR="0041292F" w:rsidRPr="00132604" w:rsidRDefault="0041292F" w:rsidP="00222098">
      <w:pPr>
        <w:autoSpaceDE w:val="0"/>
        <w:autoSpaceDN w:val="0"/>
        <w:adjustRightInd w:val="0"/>
        <w:spacing w:before="120" w:after="120" w:line="276" w:lineRule="auto"/>
        <w:ind w:firstLine="380"/>
        <w:rPr>
          <w:rFonts w:ascii="Verdana" w:eastAsia="Times New Roman" w:hAnsi="Verdana"/>
          <w:b/>
          <w:sz w:val="20"/>
          <w:szCs w:val="20"/>
        </w:rPr>
      </w:pPr>
      <w:bookmarkStart w:id="153" w:name="bookmark121"/>
      <w:bookmarkStart w:id="154" w:name="_Toc347475153"/>
      <w:bookmarkStart w:id="155" w:name="_Toc347750239"/>
      <w:r w:rsidRPr="00132604">
        <w:rPr>
          <w:rFonts w:ascii="Verdana" w:eastAsia="Times New Roman" w:hAnsi="Verdana"/>
          <w:b/>
          <w:sz w:val="20"/>
          <w:szCs w:val="20"/>
        </w:rPr>
        <w:t>[adres Wykonawcy, nr faksu]</w:t>
      </w:r>
      <w:bookmarkEnd w:id="153"/>
      <w:bookmarkEnd w:id="154"/>
      <w:bookmarkEnd w:id="155"/>
    </w:p>
    <w:p w14:paraId="74DAD68C" w14:textId="77777777" w:rsidR="0041292F" w:rsidRPr="00132604" w:rsidRDefault="0041292F" w:rsidP="00974AE6">
      <w:pPr>
        <w:pStyle w:val="Teksttreci1"/>
        <w:numPr>
          <w:ilvl w:val="2"/>
          <w:numId w:val="31"/>
        </w:numPr>
        <w:shd w:val="clear" w:color="auto" w:fill="auto"/>
        <w:spacing w:after="120" w:line="276" w:lineRule="auto"/>
        <w:ind w:left="380" w:hanging="360"/>
        <w:jc w:val="both"/>
        <w:rPr>
          <w:rFonts w:cs="Times New Roman"/>
          <w:sz w:val="20"/>
          <w:szCs w:val="20"/>
        </w:rPr>
      </w:pPr>
      <w:r w:rsidRPr="00132604">
        <w:rPr>
          <w:rFonts w:cs="Times New Roman"/>
          <w:sz w:val="20"/>
          <w:szCs w:val="20"/>
        </w:rPr>
        <w:t xml:space="preserve">Wszelkie pisma skierowane do Zamawiającego należy wysyłać na adres: </w:t>
      </w:r>
    </w:p>
    <w:p w14:paraId="0A65A44F" w14:textId="77777777" w:rsidR="0041292F" w:rsidRPr="00132604" w:rsidRDefault="005C40E8" w:rsidP="00222098">
      <w:pPr>
        <w:pStyle w:val="Teksttreci1"/>
        <w:shd w:val="clear" w:color="auto" w:fill="auto"/>
        <w:spacing w:after="120" w:line="276" w:lineRule="auto"/>
        <w:ind w:left="380" w:firstLine="0"/>
        <w:jc w:val="both"/>
        <w:rPr>
          <w:rFonts w:cs="Times New Roman"/>
          <w:b/>
          <w:sz w:val="20"/>
          <w:szCs w:val="20"/>
        </w:rPr>
      </w:pPr>
      <w:r w:rsidRPr="00132604">
        <w:rPr>
          <w:rFonts w:cs="Times New Roman"/>
          <w:b/>
          <w:sz w:val="20"/>
          <w:szCs w:val="20"/>
        </w:rPr>
        <w:t>…………………………………………</w:t>
      </w:r>
    </w:p>
    <w:p w14:paraId="785D3074" w14:textId="77777777" w:rsidR="0041292F" w:rsidRPr="00132604" w:rsidRDefault="0041292F" w:rsidP="00974AE6">
      <w:pPr>
        <w:pStyle w:val="Teksttreci1"/>
        <w:numPr>
          <w:ilvl w:val="2"/>
          <w:numId w:val="31"/>
        </w:numPr>
        <w:shd w:val="clear" w:color="auto" w:fill="auto"/>
        <w:tabs>
          <w:tab w:val="left" w:pos="375"/>
        </w:tabs>
        <w:spacing w:after="120" w:line="276" w:lineRule="auto"/>
        <w:ind w:left="380" w:right="20" w:hanging="360"/>
        <w:jc w:val="both"/>
        <w:rPr>
          <w:rFonts w:cs="Times New Roman"/>
          <w:sz w:val="20"/>
          <w:szCs w:val="20"/>
        </w:rPr>
      </w:pPr>
      <w:r w:rsidRPr="00132604">
        <w:rPr>
          <w:rFonts w:cs="Times New Roman"/>
          <w:sz w:val="20"/>
          <w:szCs w:val="20"/>
        </w:rPr>
        <w:t>O zmianach w danych teleadresowych, o których mowa w ust. 3 i 4 strony obowiązane są informować się niezwłocznie, nie później niż 7 dni od chwili zaistnienia zmian, pod rygorem uznania wysłania korespondencji pod ostatnio znany adres za skutecznie doręczoną.</w:t>
      </w:r>
    </w:p>
    <w:p w14:paraId="2A18D677" w14:textId="77777777" w:rsidR="0041292F" w:rsidRPr="00132604" w:rsidRDefault="0041292F" w:rsidP="00974AE6">
      <w:pPr>
        <w:pStyle w:val="Teksttreci1"/>
        <w:numPr>
          <w:ilvl w:val="2"/>
          <w:numId w:val="31"/>
        </w:numPr>
        <w:shd w:val="clear" w:color="auto" w:fill="auto"/>
        <w:tabs>
          <w:tab w:val="left" w:pos="380"/>
        </w:tabs>
        <w:spacing w:after="120" w:line="276" w:lineRule="auto"/>
        <w:ind w:left="380" w:right="20" w:hanging="360"/>
        <w:jc w:val="both"/>
        <w:rPr>
          <w:rFonts w:cs="Times New Roman"/>
          <w:sz w:val="20"/>
          <w:szCs w:val="20"/>
        </w:rPr>
      </w:pPr>
      <w:r w:rsidRPr="00132604">
        <w:rPr>
          <w:rFonts w:cs="Times New Roman"/>
          <w:sz w:val="20"/>
          <w:szCs w:val="20"/>
        </w:rPr>
        <w:t>Gwarant jest obowiązany w terminie 7 dni od daty złożenia wniosku o upadłość lub likwidację powiadomić na piśmie o tym fakcie Zamawiającego.</w:t>
      </w:r>
    </w:p>
    <w:p w14:paraId="15E864AE"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56" w:name="bookmark122"/>
      <w:bookmarkStart w:id="157" w:name="_Toc347475154"/>
      <w:bookmarkStart w:id="158" w:name="_Toc347750240"/>
      <w:r w:rsidRPr="00132604">
        <w:rPr>
          <w:rFonts w:ascii="Verdana" w:eastAsia="Times New Roman" w:hAnsi="Verdana"/>
          <w:b/>
          <w:sz w:val="20"/>
          <w:szCs w:val="20"/>
        </w:rPr>
        <w:t>§ 7</w:t>
      </w:r>
      <w:bookmarkEnd w:id="156"/>
      <w:bookmarkEnd w:id="157"/>
      <w:bookmarkEnd w:id="158"/>
    </w:p>
    <w:p w14:paraId="0F6B2BB3" w14:textId="77777777" w:rsidR="0041292F" w:rsidRPr="006702AA"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59" w:name="bookmark123"/>
      <w:bookmarkStart w:id="160" w:name="_Toc347475155"/>
      <w:bookmarkStart w:id="161" w:name="_Toc347750241"/>
      <w:r w:rsidRPr="006702AA">
        <w:rPr>
          <w:rFonts w:ascii="Verdana" w:eastAsia="Times New Roman" w:hAnsi="Verdana"/>
          <w:b/>
          <w:sz w:val="20"/>
          <w:szCs w:val="20"/>
        </w:rPr>
        <w:t>Postanowienia końcowe</w:t>
      </w:r>
      <w:bookmarkEnd w:id="159"/>
      <w:bookmarkEnd w:id="160"/>
      <w:bookmarkEnd w:id="161"/>
    </w:p>
    <w:p w14:paraId="1D782641" w14:textId="77777777" w:rsidR="0041292F" w:rsidRPr="006702AA" w:rsidRDefault="0041292F" w:rsidP="00974AE6">
      <w:pPr>
        <w:pStyle w:val="Teksttreci1"/>
        <w:numPr>
          <w:ilvl w:val="3"/>
          <w:numId w:val="31"/>
        </w:numPr>
        <w:shd w:val="clear" w:color="auto" w:fill="auto"/>
        <w:tabs>
          <w:tab w:val="left" w:pos="366"/>
        </w:tabs>
        <w:spacing w:after="120" w:line="276" w:lineRule="auto"/>
        <w:ind w:left="380" w:right="20" w:hanging="360"/>
        <w:jc w:val="both"/>
        <w:rPr>
          <w:rFonts w:cs="Times New Roman"/>
          <w:color w:val="FF0000"/>
          <w:sz w:val="20"/>
          <w:szCs w:val="20"/>
        </w:rPr>
      </w:pPr>
      <w:r w:rsidRPr="006702AA">
        <w:rPr>
          <w:rFonts w:cs="Times New Roman"/>
          <w:sz w:val="20"/>
          <w:szCs w:val="20"/>
        </w:rPr>
        <w:t xml:space="preserve">W sprawach nieuregulowanych zastosowanie mają odpowiednie przepisy prawa polskiego, w szczególności Kodeksu Cywilnego oraz </w:t>
      </w:r>
      <w:r w:rsidR="006702AA" w:rsidRPr="006702AA">
        <w:rPr>
          <w:rFonts w:cs="Times New Roman"/>
          <w:sz w:val="20"/>
          <w:szCs w:val="20"/>
        </w:rPr>
        <w:t>ustawy z dnia 11 września 2019r. Prawo zamówień publicznych.</w:t>
      </w:r>
    </w:p>
    <w:p w14:paraId="2560563E" w14:textId="77777777" w:rsidR="0041292F" w:rsidRPr="00132604" w:rsidRDefault="0041292F" w:rsidP="00974AE6">
      <w:pPr>
        <w:pStyle w:val="Teksttreci1"/>
        <w:numPr>
          <w:ilvl w:val="3"/>
          <w:numId w:val="31"/>
        </w:numPr>
        <w:shd w:val="clear" w:color="auto" w:fill="auto"/>
        <w:tabs>
          <w:tab w:val="left" w:pos="375"/>
        </w:tabs>
        <w:spacing w:after="120" w:line="276" w:lineRule="auto"/>
        <w:ind w:left="380" w:right="20" w:hanging="360"/>
        <w:jc w:val="both"/>
        <w:rPr>
          <w:rFonts w:cs="Times New Roman"/>
          <w:sz w:val="20"/>
          <w:szCs w:val="20"/>
        </w:rPr>
      </w:pPr>
      <w:r w:rsidRPr="006702AA">
        <w:rPr>
          <w:rFonts w:cs="Times New Roman"/>
          <w:sz w:val="20"/>
          <w:szCs w:val="20"/>
        </w:rPr>
        <w:t>Integralną częścią niniejszej Karty Gwarancyjnej są Akt Umowy oraz</w:t>
      </w:r>
      <w:r w:rsidRPr="00132604">
        <w:rPr>
          <w:rFonts w:cs="Times New Roman"/>
          <w:sz w:val="20"/>
          <w:szCs w:val="20"/>
        </w:rPr>
        <w:t xml:space="preserve"> inne dokumenty będące integralną częścią Kontraktu, wymienione w </w:t>
      </w:r>
      <w:r w:rsidRPr="00132604">
        <w:rPr>
          <w:rFonts w:eastAsia="Times New Roman" w:cs="Times New Roman"/>
          <w:sz w:val="20"/>
          <w:szCs w:val="20"/>
        </w:rPr>
        <w:t>§</w:t>
      </w:r>
      <w:r w:rsidRPr="00132604">
        <w:rPr>
          <w:rFonts w:cs="Times New Roman"/>
          <w:sz w:val="20"/>
          <w:szCs w:val="20"/>
        </w:rPr>
        <w:t xml:space="preserve"> 2 Aktu Umowy, w zakresie, w jakim </w:t>
      </w:r>
      <w:r w:rsidRPr="00132604">
        <w:rPr>
          <w:rFonts w:cs="Times New Roman"/>
          <w:sz w:val="20"/>
          <w:szCs w:val="20"/>
        </w:rPr>
        <w:lastRenderedPageBreak/>
        <w:t>określają one przedmiot Kontraktu oraz Zaakceptowaną Kwotę Kontraktową (łącznie z podatkiem od towarów i usług).</w:t>
      </w:r>
    </w:p>
    <w:p w14:paraId="7BD95F10" w14:textId="77777777" w:rsidR="0041292F" w:rsidRPr="00132604" w:rsidRDefault="0041292F" w:rsidP="00974AE6">
      <w:pPr>
        <w:pStyle w:val="Teksttreci1"/>
        <w:numPr>
          <w:ilvl w:val="3"/>
          <w:numId w:val="31"/>
        </w:numPr>
        <w:shd w:val="clear" w:color="auto" w:fill="auto"/>
        <w:tabs>
          <w:tab w:val="left" w:pos="375"/>
        </w:tabs>
        <w:spacing w:after="120" w:line="276" w:lineRule="auto"/>
        <w:ind w:left="380" w:hanging="360"/>
        <w:jc w:val="both"/>
        <w:rPr>
          <w:rFonts w:cs="Times New Roman"/>
          <w:sz w:val="20"/>
          <w:szCs w:val="20"/>
        </w:rPr>
      </w:pPr>
      <w:r w:rsidRPr="00132604">
        <w:rPr>
          <w:rFonts w:cs="Times New Roman"/>
          <w:sz w:val="20"/>
          <w:szCs w:val="20"/>
        </w:rPr>
        <w:t>Wszelkie zmiany niniejszej Karty Gwarancyjnej wymagają formy pisemnej pod rygorem nieważności.</w:t>
      </w:r>
    </w:p>
    <w:p w14:paraId="5D20E125" w14:textId="77777777" w:rsidR="0041292F" w:rsidRPr="00132604" w:rsidRDefault="0041292F" w:rsidP="00974AE6">
      <w:pPr>
        <w:pStyle w:val="Teksttreci1"/>
        <w:numPr>
          <w:ilvl w:val="3"/>
          <w:numId w:val="31"/>
        </w:numPr>
        <w:shd w:val="clear" w:color="auto" w:fill="auto"/>
        <w:tabs>
          <w:tab w:val="left" w:pos="394"/>
        </w:tabs>
        <w:spacing w:after="120" w:line="276" w:lineRule="auto"/>
        <w:ind w:left="380" w:right="20" w:hanging="360"/>
        <w:jc w:val="both"/>
        <w:rPr>
          <w:rFonts w:cs="Times New Roman"/>
          <w:sz w:val="20"/>
          <w:szCs w:val="20"/>
        </w:rPr>
      </w:pPr>
      <w:r w:rsidRPr="00132604">
        <w:rPr>
          <w:rFonts w:cs="Times New Roman"/>
          <w:sz w:val="20"/>
          <w:szCs w:val="20"/>
        </w:rPr>
        <w:t>Niniejszą Kartę Gwarancyjną sporządzono w dwóch egzemplarzach na prawach oryginału, po jednym dla każdej ze stron.</w:t>
      </w:r>
    </w:p>
    <w:p w14:paraId="516A3DDA" w14:textId="77777777" w:rsidR="00EB5ABB" w:rsidRDefault="00EB5ABB" w:rsidP="00222098">
      <w:pPr>
        <w:spacing w:line="276" w:lineRule="auto"/>
        <w:rPr>
          <w:rFonts w:ascii="Verdana" w:hAnsi="Verdana"/>
          <w:sz w:val="20"/>
          <w:szCs w:val="20"/>
        </w:rPr>
      </w:pPr>
    </w:p>
    <w:p w14:paraId="73D3C63C" w14:textId="77777777" w:rsidR="00B44100" w:rsidRDefault="00B44100" w:rsidP="00222098">
      <w:pPr>
        <w:spacing w:line="276" w:lineRule="auto"/>
        <w:rPr>
          <w:rFonts w:ascii="Verdana" w:hAnsi="Verdana"/>
          <w:sz w:val="20"/>
          <w:szCs w:val="20"/>
        </w:rPr>
      </w:pPr>
    </w:p>
    <w:p w14:paraId="1E68D72C" w14:textId="77777777" w:rsidR="00B44100" w:rsidRDefault="00B44100" w:rsidP="00222098">
      <w:pPr>
        <w:spacing w:line="276" w:lineRule="auto"/>
        <w:rPr>
          <w:rFonts w:ascii="Verdana" w:hAnsi="Verdana"/>
          <w:sz w:val="20"/>
          <w:szCs w:val="20"/>
        </w:rPr>
      </w:pPr>
    </w:p>
    <w:p w14:paraId="371371B3" w14:textId="77777777" w:rsidR="009D73C8" w:rsidRDefault="009D73C8" w:rsidP="00222098">
      <w:pPr>
        <w:spacing w:line="276" w:lineRule="auto"/>
        <w:rPr>
          <w:rFonts w:ascii="Verdana" w:hAnsi="Verdana"/>
          <w:sz w:val="20"/>
          <w:szCs w:val="20"/>
        </w:rPr>
      </w:pPr>
    </w:p>
    <w:tbl>
      <w:tblPr>
        <w:tblpPr w:leftFromText="141" w:rightFromText="141" w:vertAnchor="text" w:horzAnchor="margin" w:tblpY="108"/>
        <w:tblW w:w="9912" w:type="dxa"/>
        <w:tblLayout w:type="fixed"/>
        <w:tblCellMar>
          <w:left w:w="70" w:type="dxa"/>
          <w:right w:w="70" w:type="dxa"/>
        </w:tblCellMar>
        <w:tblLook w:val="0000" w:firstRow="0" w:lastRow="0" w:firstColumn="0" w:lastColumn="0" w:noHBand="0" w:noVBand="0"/>
      </w:tblPr>
      <w:tblGrid>
        <w:gridCol w:w="4919"/>
        <w:gridCol w:w="4993"/>
      </w:tblGrid>
      <w:tr w:rsidR="00B44100" w:rsidRPr="00132604" w14:paraId="3D0FE914" w14:textId="77777777" w:rsidTr="00874B87">
        <w:trPr>
          <w:trHeight w:val="2331"/>
        </w:trPr>
        <w:tc>
          <w:tcPr>
            <w:tcW w:w="4919" w:type="dxa"/>
          </w:tcPr>
          <w:p w14:paraId="7FFDBB23" w14:textId="77777777" w:rsidR="00B44100" w:rsidRPr="00B44100" w:rsidRDefault="00B44100" w:rsidP="00874B87">
            <w:pPr>
              <w:spacing w:line="276" w:lineRule="auto"/>
              <w:rPr>
                <w:rFonts w:ascii="Verdana" w:eastAsia="Times New Roman" w:hAnsi="Verdana"/>
                <w:b/>
                <w:sz w:val="20"/>
                <w:szCs w:val="20"/>
              </w:rPr>
            </w:pPr>
            <w:r w:rsidRPr="00B44100">
              <w:rPr>
                <w:rFonts w:ascii="Verdana" w:eastAsia="Times New Roman" w:hAnsi="Verdana"/>
                <w:b/>
                <w:sz w:val="20"/>
                <w:szCs w:val="20"/>
              </w:rPr>
              <w:t>ZAMAWIAJĄCY:</w:t>
            </w:r>
          </w:p>
          <w:p w14:paraId="4401291F"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Podpisano i opatrzono pieczęcią</w:t>
            </w:r>
            <w:r w:rsidR="009D73C8">
              <w:rPr>
                <w:rFonts w:ascii="Verdana" w:eastAsia="Times New Roman" w:hAnsi="Verdana"/>
                <w:sz w:val="20"/>
                <w:szCs w:val="20"/>
              </w:rPr>
              <w:t>:</w:t>
            </w:r>
            <w:r w:rsidRPr="00B44100">
              <w:rPr>
                <w:rFonts w:ascii="Verdana" w:eastAsia="Times New Roman" w:hAnsi="Verdana"/>
                <w:sz w:val="20"/>
                <w:szCs w:val="20"/>
              </w:rPr>
              <w:t xml:space="preserve"> </w:t>
            </w:r>
          </w:p>
          <w:p w14:paraId="7B936A64" w14:textId="77777777" w:rsidR="00B44100" w:rsidRDefault="00B44100" w:rsidP="00874B87">
            <w:pPr>
              <w:spacing w:line="276" w:lineRule="auto"/>
              <w:rPr>
                <w:rFonts w:ascii="Verdana" w:eastAsia="Times New Roman" w:hAnsi="Verdana"/>
                <w:sz w:val="20"/>
                <w:szCs w:val="20"/>
              </w:rPr>
            </w:pPr>
          </w:p>
          <w:p w14:paraId="61658041" w14:textId="77777777" w:rsidR="009D73C8" w:rsidRPr="00B44100" w:rsidRDefault="009D73C8" w:rsidP="00874B87">
            <w:pPr>
              <w:spacing w:line="276" w:lineRule="auto"/>
              <w:rPr>
                <w:rFonts w:ascii="Verdana" w:eastAsia="Times New Roman" w:hAnsi="Verdana"/>
                <w:sz w:val="20"/>
                <w:szCs w:val="20"/>
              </w:rPr>
            </w:pPr>
          </w:p>
          <w:p w14:paraId="0DF61642"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34C090E2"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 xml:space="preserve"> [podpisy osób upoważnionych]</w:t>
            </w:r>
          </w:p>
          <w:p w14:paraId="5A82FCB3" w14:textId="77777777" w:rsidR="00B44100" w:rsidRDefault="00B44100" w:rsidP="00874B87">
            <w:pPr>
              <w:spacing w:line="276" w:lineRule="auto"/>
              <w:rPr>
                <w:rFonts w:ascii="Verdana" w:eastAsia="Times New Roman" w:hAnsi="Verdana"/>
                <w:sz w:val="20"/>
                <w:szCs w:val="20"/>
              </w:rPr>
            </w:pPr>
          </w:p>
          <w:p w14:paraId="6E254D9E" w14:textId="77777777" w:rsidR="009D73C8" w:rsidRPr="00B44100" w:rsidRDefault="009D73C8" w:rsidP="00874B87">
            <w:pPr>
              <w:spacing w:line="276" w:lineRule="auto"/>
              <w:rPr>
                <w:rFonts w:ascii="Verdana" w:eastAsia="Times New Roman" w:hAnsi="Verdana"/>
                <w:sz w:val="20"/>
                <w:szCs w:val="20"/>
              </w:rPr>
            </w:pPr>
          </w:p>
          <w:p w14:paraId="281FAA80"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61DCACF7"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 xml:space="preserve"> [nazwiska i imiona podpisujących (wielkimi literami)]      </w:t>
            </w:r>
          </w:p>
          <w:p w14:paraId="69E46FF9"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 charakterze</w:t>
            </w:r>
          </w:p>
          <w:p w14:paraId="7BA8810A" w14:textId="77777777" w:rsidR="00B44100" w:rsidRPr="00B44100" w:rsidRDefault="00B44100" w:rsidP="00874B87">
            <w:pPr>
              <w:spacing w:line="276" w:lineRule="auto"/>
              <w:rPr>
                <w:rFonts w:ascii="Verdana" w:eastAsia="Times New Roman" w:hAnsi="Verdana"/>
                <w:sz w:val="20"/>
                <w:szCs w:val="20"/>
              </w:rPr>
            </w:pPr>
          </w:p>
          <w:p w14:paraId="0A6B57D2" w14:textId="77777777" w:rsid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5314B814" w14:textId="77777777" w:rsidR="009D73C8" w:rsidRDefault="009D73C8" w:rsidP="00874B87">
            <w:pPr>
              <w:spacing w:line="276" w:lineRule="auto"/>
              <w:rPr>
                <w:rFonts w:ascii="Verdana" w:eastAsia="Times New Roman" w:hAnsi="Verdana"/>
                <w:sz w:val="20"/>
                <w:szCs w:val="20"/>
              </w:rPr>
            </w:pPr>
          </w:p>
          <w:p w14:paraId="5CE6B839" w14:textId="77777777" w:rsidR="009D73C8" w:rsidRPr="00B44100" w:rsidRDefault="009D73C8" w:rsidP="00874B87">
            <w:pPr>
              <w:spacing w:line="276" w:lineRule="auto"/>
              <w:rPr>
                <w:rFonts w:ascii="Verdana" w:eastAsia="Times New Roman" w:hAnsi="Verdana"/>
                <w:sz w:val="20"/>
                <w:szCs w:val="20"/>
              </w:rPr>
            </w:pPr>
          </w:p>
          <w:p w14:paraId="1A363E32"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Będąc w pełni upoważnionym przez</w:t>
            </w:r>
          </w:p>
          <w:p w14:paraId="2DFCD5B0" w14:textId="77777777" w:rsidR="00B44100" w:rsidRDefault="00B44100" w:rsidP="00874B87">
            <w:pPr>
              <w:spacing w:line="276" w:lineRule="auto"/>
              <w:rPr>
                <w:rFonts w:ascii="Verdana" w:eastAsia="Times New Roman" w:hAnsi="Verdana"/>
                <w:sz w:val="20"/>
                <w:szCs w:val="20"/>
              </w:rPr>
            </w:pPr>
          </w:p>
          <w:p w14:paraId="579E8C64" w14:textId="77777777" w:rsidR="009D73C8" w:rsidRDefault="009D73C8" w:rsidP="00874B87">
            <w:pPr>
              <w:spacing w:line="276" w:lineRule="auto"/>
              <w:rPr>
                <w:rFonts w:ascii="Verdana" w:eastAsia="Times New Roman" w:hAnsi="Verdana"/>
                <w:sz w:val="20"/>
                <w:szCs w:val="20"/>
              </w:rPr>
            </w:pPr>
          </w:p>
          <w:p w14:paraId="787CAECB" w14:textId="77777777" w:rsidR="009D73C8" w:rsidRPr="00B44100" w:rsidRDefault="009D73C8" w:rsidP="00874B87">
            <w:pPr>
              <w:spacing w:line="276" w:lineRule="auto"/>
              <w:rPr>
                <w:rFonts w:ascii="Verdana" w:eastAsia="Times New Roman" w:hAnsi="Verdana"/>
                <w:sz w:val="20"/>
                <w:szCs w:val="20"/>
              </w:rPr>
            </w:pPr>
          </w:p>
          <w:p w14:paraId="624A931C"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61FA92A1" w14:textId="77777777" w:rsid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[pieczęć Zamawiającego]</w:t>
            </w:r>
          </w:p>
          <w:p w14:paraId="64D8152F" w14:textId="77777777" w:rsidR="009D73C8" w:rsidRPr="00B44100" w:rsidRDefault="009D73C8" w:rsidP="00874B87">
            <w:pPr>
              <w:spacing w:line="276" w:lineRule="auto"/>
              <w:rPr>
                <w:rFonts w:ascii="Verdana" w:eastAsia="Times New Roman" w:hAnsi="Verdana"/>
                <w:sz w:val="20"/>
                <w:szCs w:val="20"/>
              </w:rPr>
            </w:pPr>
          </w:p>
          <w:p w14:paraId="50B19F17"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Data ………………………………………………………………….</w:t>
            </w:r>
          </w:p>
        </w:tc>
        <w:tc>
          <w:tcPr>
            <w:tcW w:w="4993" w:type="dxa"/>
          </w:tcPr>
          <w:p w14:paraId="4931083A" w14:textId="77777777" w:rsidR="00B44100" w:rsidRPr="00B44100" w:rsidRDefault="00B44100" w:rsidP="00874B87">
            <w:pPr>
              <w:spacing w:line="276" w:lineRule="auto"/>
              <w:rPr>
                <w:rFonts w:ascii="Verdana" w:eastAsia="Times New Roman" w:hAnsi="Verdana"/>
                <w:b/>
                <w:sz w:val="20"/>
                <w:szCs w:val="20"/>
              </w:rPr>
            </w:pPr>
            <w:r w:rsidRPr="00B44100">
              <w:rPr>
                <w:rFonts w:ascii="Verdana" w:eastAsia="Times New Roman" w:hAnsi="Verdana"/>
                <w:b/>
                <w:sz w:val="20"/>
                <w:szCs w:val="20"/>
              </w:rPr>
              <w:t>WYKONAWCA:</w:t>
            </w:r>
          </w:p>
          <w:p w14:paraId="79156EDC"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 xml:space="preserve">Podpisano i opatrzono pieczęcią </w:t>
            </w:r>
            <w:r w:rsidR="009D73C8">
              <w:rPr>
                <w:rFonts w:ascii="Verdana" w:eastAsia="Times New Roman" w:hAnsi="Verdana"/>
                <w:sz w:val="20"/>
                <w:szCs w:val="20"/>
              </w:rPr>
              <w:t>:</w:t>
            </w:r>
          </w:p>
          <w:p w14:paraId="464AED4D" w14:textId="77777777" w:rsidR="00B44100" w:rsidRDefault="00B44100" w:rsidP="00874B87">
            <w:pPr>
              <w:spacing w:line="276" w:lineRule="auto"/>
              <w:rPr>
                <w:rFonts w:ascii="Verdana" w:eastAsia="Times New Roman" w:hAnsi="Verdana"/>
                <w:sz w:val="20"/>
                <w:szCs w:val="20"/>
              </w:rPr>
            </w:pPr>
          </w:p>
          <w:p w14:paraId="437E74B8" w14:textId="77777777" w:rsidR="009D73C8" w:rsidRPr="00B44100" w:rsidRDefault="009D73C8" w:rsidP="00874B87">
            <w:pPr>
              <w:spacing w:line="276" w:lineRule="auto"/>
              <w:rPr>
                <w:rFonts w:ascii="Verdana" w:eastAsia="Times New Roman" w:hAnsi="Verdana"/>
                <w:sz w:val="20"/>
                <w:szCs w:val="20"/>
              </w:rPr>
            </w:pPr>
          </w:p>
          <w:p w14:paraId="65509733"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5FC56FFE"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 xml:space="preserve"> [podpisy osób upoważnionych]</w:t>
            </w:r>
          </w:p>
          <w:p w14:paraId="346655C4" w14:textId="77777777" w:rsidR="00B44100" w:rsidRDefault="00B44100" w:rsidP="00874B87">
            <w:pPr>
              <w:spacing w:line="276" w:lineRule="auto"/>
              <w:rPr>
                <w:rFonts w:ascii="Verdana" w:eastAsia="Times New Roman" w:hAnsi="Verdana"/>
                <w:sz w:val="20"/>
                <w:szCs w:val="20"/>
              </w:rPr>
            </w:pPr>
          </w:p>
          <w:p w14:paraId="54F508A8" w14:textId="77777777" w:rsidR="009D73C8" w:rsidRPr="00B44100" w:rsidRDefault="009D73C8" w:rsidP="00874B87">
            <w:pPr>
              <w:spacing w:line="276" w:lineRule="auto"/>
              <w:rPr>
                <w:rFonts w:ascii="Verdana" w:eastAsia="Times New Roman" w:hAnsi="Verdana"/>
                <w:sz w:val="20"/>
                <w:szCs w:val="20"/>
              </w:rPr>
            </w:pPr>
          </w:p>
          <w:p w14:paraId="575A07AC"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33E527E1"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[nazwiska i imiona podpisujących (wielkimi literami)]</w:t>
            </w:r>
          </w:p>
          <w:p w14:paraId="7937A6C5"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 charakterze</w:t>
            </w:r>
          </w:p>
          <w:p w14:paraId="6705D112" w14:textId="77777777" w:rsidR="00B44100" w:rsidRPr="00B44100" w:rsidRDefault="00B44100" w:rsidP="00874B87">
            <w:pPr>
              <w:spacing w:line="276" w:lineRule="auto"/>
              <w:rPr>
                <w:rFonts w:ascii="Verdana" w:eastAsia="Times New Roman" w:hAnsi="Verdana"/>
                <w:sz w:val="20"/>
                <w:szCs w:val="20"/>
              </w:rPr>
            </w:pPr>
          </w:p>
          <w:p w14:paraId="653282F8" w14:textId="77777777" w:rsid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5DD73F5B" w14:textId="77777777" w:rsidR="009D73C8" w:rsidRDefault="009D73C8" w:rsidP="00874B87">
            <w:pPr>
              <w:spacing w:line="276" w:lineRule="auto"/>
              <w:rPr>
                <w:rFonts w:ascii="Verdana" w:eastAsia="Times New Roman" w:hAnsi="Verdana"/>
                <w:sz w:val="20"/>
                <w:szCs w:val="20"/>
              </w:rPr>
            </w:pPr>
          </w:p>
          <w:p w14:paraId="25A6690A" w14:textId="77777777" w:rsidR="009D73C8" w:rsidRPr="00B44100" w:rsidRDefault="009D73C8" w:rsidP="00874B87">
            <w:pPr>
              <w:spacing w:line="276" w:lineRule="auto"/>
              <w:rPr>
                <w:rFonts w:ascii="Verdana" w:eastAsia="Times New Roman" w:hAnsi="Verdana"/>
                <w:sz w:val="20"/>
                <w:szCs w:val="20"/>
              </w:rPr>
            </w:pPr>
          </w:p>
          <w:p w14:paraId="7C187C72"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Będąc w pełni upoważnionym przez</w:t>
            </w:r>
          </w:p>
          <w:p w14:paraId="526B1D1F" w14:textId="77777777" w:rsidR="00B44100" w:rsidRDefault="00B44100" w:rsidP="00874B87">
            <w:pPr>
              <w:spacing w:line="276" w:lineRule="auto"/>
              <w:rPr>
                <w:rFonts w:ascii="Verdana" w:eastAsia="Times New Roman" w:hAnsi="Verdana"/>
                <w:sz w:val="20"/>
                <w:szCs w:val="20"/>
              </w:rPr>
            </w:pPr>
          </w:p>
          <w:p w14:paraId="724903E7" w14:textId="77777777" w:rsidR="009D73C8" w:rsidRDefault="009D73C8" w:rsidP="00874B87">
            <w:pPr>
              <w:spacing w:line="276" w:lineRule="auto"/>
              <w:rPr>
                <w:rFonts w:ascii="Verdana" w:eastAsia="Times New Roman" w:hAnsi="Verdana"/>
                <w:sz w:val="20"/>
                <w:szCs w:val="20"/>
              </w:rPr>
            </w:pPr>
          </w:p>
          <w:p w14:paraId="7627A65B" w14:textId="77777777" w:rsidR="009D73C8" w:rsidRPr="00B44100" w:rsidRDefault="009D73C8" w:rsidP="00874B87">
            <w:pPr>
              <w:spacing w:line="276" w:lineRule="auto"/>
              <w:rPr>
                <w:rFonts w:ascii="Verdana" w:eastAsia="Times New Roman" w:hAnsi="Verdana"/>
                <w:sz w:val="20"/>
                <w:szCs w:val="20"/>
              </w:rPr>
            </w:pPr>
          </w:p>
          <w:p w14:paraId="6A25F18F"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4CB0E892" w14:textId="77777777" w:rsid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[pieczęć Wykonawcy]</w:t>
            </w:r>
          </w:p>
          <w:p w14:paraId="39D6F8EA" w14:textId="77777777" w:rsidR="009D73C8" w:rsidRPr="00B44100" w:rsidRDefault="009D73C8" w:rsidP="00874B87">
            <w:pPr>
              <w:spacing w:line="276" w:lineRule="auto"/>
              <w:rPr>
                <w:rFonts w:ascii="Verdana" w:eastAsia="Times New Roman" w:hAnsi="Verdana"/>
                <w:sz w:val="20"/>
                <w:szCs w:val="20"/>
              </w:rPr>
            </w:pPr>
          </w:p>
          <w:p w14:paraId="0717F49D"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Data ………………………………………………………………….</w:t>
            </w:r>
          </w:p>
        </w:tc>
      </w:tr>
    </w:tbl>
    <w:p w14:paraId="266D6707" w14:textId="77777777" w:rsidR="00B44100" w:rsidRDefault="00B44100" w:rsidP="00222098">
      <w:pPr>
        <w:spacing w:line="276" w:lineRule="auto"/>
        <w:rPr>
          <w:rFonts w:ascii="Verdana" w:hAnsi="Verdana"/>
          <w:sz w:val="20"/>
          <w:szCs w:val="20"/>
        </w:rPr>
      </w:pPr>
    </w:p>
    <w:p w14:paraId="4E164B50" w14:textId="77777777" w:rsidR="00B44100" w:rsidRDefault="00B44100" w:rsidP="00222098">
      <w:pPr>
        <w:spacing w:line="276" w:lineRule="auto"/>
        <w:rPr>
          <w:rFonts w:ascii="Verdana" w:hAnsi="Verdana"/>
          <w:sz w:val="20"/>
          <w:szCs w:val="20"/>
        </w:rPr>
      </w:pPr>
    </w:p>
    <w:p w14:paraId="485418C0" w14:textId="77777777" w:rsidR="00B44100" w:rsidRDefault="00B44100" w:rsidP="00222098">
      <w:pPr>
        <w:spacing w:line="276" w:lineRule="auto"/>
        <w:rPr>
          <w:rFonts w:ascii="Verdana" w:hAnsi="Verdana"/>
          <w:sz w:val="20"/>
          <w:szCs w:val="20"/>
        </w:rPr>
      </w:pPr>
    </w:p>
    <w:p w14:paraId="5D464BAD" w14:textId="77777777" w:rsidR="00B44100" w:rsidRDefault="00B44100" w:rsidP="00222098">
      <w:pPr>
        <w:spacing w:line="276" w:lineRule="auto"/>
        <w:rPr>
          <w:rFonts w:ascii="Verdana" w:hAnsi="Verdana"/>
          <w:sz w:val="20"/>
          <w:szCs w:val="20"/>
        </w:rPr>
      </w:pPr>
    </w:p>
    <w:p w14:paraId="6CD20216" w14:textId="77777777" w:rsidR="00B44100" w:rsidRDefault="00B44100" w:rsidP="00222098">
      <w:pPr>
        <w:spacing w:line="276" w:lineRule="auto"/>
        <w:rPr>
          <w:rFonts w:ascii="Verdana" w:hAnsi="Verdana"/>
          <w:sz w:val="20"/>
          <w:szCs w:val="20"/>
        </w:rPr>
      </w:pPr>
    </w:p>
    <w:p w14:paraId="4FA708D1" w14:textId="77777777" w:rsidR="00B44100" w:rsidRDefault="00B44100" w:rsidP="00222098">
      <w:pPr>
        <w:spacing w:line="276" w:lineRule="auto"/>
        <w:rPr>
          <w:rFonts w:ascii="Verdana" w:hAnsi="Verdana"/>
          <w:sz w:val="20"/>
          <w:szCs w:val="20"/>
        </w:rPr>
      </w:pPr>
    </w:p>
    <w:sectPr w:rsidR="00B44100" w:rsidSect="00B44100">
      <w:pgSz w:w="11905" w:h="16837"/>
      <w:pgMar w:top="1134" w:right="1134" w:bottom="1134" w:left="1418" w:header="0" w:footer="405"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A70061" w14:textId="77777777" w:rsidR="00E738BA" w:rsidRDefault="00E738BA">
      <w:r>
        <w:separator/>
      </w:r>
    </w:p>
  </w:endnote>
  <w:endnote w:type="continuationSeparator" w:id="0">
    <w:p w14:paraId="587D8BD1" w14:textId="77777777" w:rsidR="00E738BA" w:rsidRDefault="00E73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Optima">
    <w:charset w:val="00"/>
    <w:family w:val="swiss"/>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F64E8" w14:textId="77777777" w:rsidR="00E738BA" w:rsidRDefault="00E738BA">
    <w:pPr>
      <w:pStyle w:val="Stopka"/>
      <w:jc w:val="right"/>
    </w:pPr>
    <w:r w:rsidRPr="00C57AE7">
      <w:rPr>
        <w:rFonts w:ascii="Verdana" w:hAnsi="Verdana"/>
        <w:sz w:val="16"/>
        <w:szCs w:val="16"/>
      </w:rPr>
      <w:t xml:space="preserve">Strona </w:t>
    </w:r>
    <w:r w:rsidRPr="00C57AE7">
      <w:rPr>
        <w:rFonts w:ascii="Verdana" w:hAnsi="Verdana"/>
        <w:b/>
        <w:bCs/>
        <w:sz w:val="16"/>
        <w:szCs w:val="16"/>
      </w:rPr>
      <w:fldChar w:fldCharType="begin"/>
    </w:r>
    <w:r w:rsidRPr="00C57AE7">
      <w:rPr>
        <w:rFonts w:ascii="Verdana" w:hAnsi="Verdana"/>
        <w:b/>
        <w:bCs/>
        <w:sz w:val="16"/>
        <w:szCs w:val="16"/>
      </w:rPr>
      <w:instrText>PAGE</w:instrText>
    </w:r>
    <w:r w:rsidRPr="00C57AE7">
      <w:rPr>
        <w:rFonts w:ascii="Verdana" w:hAnsi="Verdana"/>
        <w:b/>
        <w:bCs/>
        <w:sz w:val="16"/>
        <w:szCs w:val="16"/>
      </w:rPr>
      <w:fldChar w:fldCharType="separate"/>
    </w:r>
    <w:r w:rsidR="00176880">
      <w:rPr>
        <w:rFonts w:ascii="Verdana" w:hAnsi="Verdana"/>
        <w:b/>
        <w:bCs/>
        <w:noProof/>
        <w:sz w:val="16"/>
        <w:szCs w:val="16"/>
      </w:rPr>
      <w:t>19</w:t>
    </w:r>
    <w:r w:rsidRPr="00C57AE7">
      <w:rPr>
        <w:rFonts w:ascii="Verdana" w:hAnsi="Verdana"/>
        <w:b/>
        <w:bCs/>
        <w:sz w:val="16"/>
        <w:szCs w:val="16"/>
      </w:rPr>
      <w:fldChar w:fldCharType="end"/>
    </w:r>
    <w:r w:rsidRPr="00C57AE7">
      <w:rPr>
        <w:rFonts w:ascii="Verdana" w:hAnsi="Verdana"/>
        <w:sz w:val="16"/>
        <w:szCs w:val="16"/>
      </w:rPr>
      <w:t xml:space="preserve"> z </w:t>
    </w:r>
    <w:r w:rsidRPr="00C57AE7">
      <w:rPr>
        <w:rFonts w:ascii="Verdana" w:hAnsi="Verdana"/>
        <w:b/>
        <w:bCs/>
        <w:sz w:val="16"/>
        <w:szCs w:val="16"/>
      </w:rPr>
      <w:fldChar w:fldCharType="begin"/>
    </w:r>
    <w:r w:rsidRPr="00C57AE7">
      <w:rPr>
        <w:rFonts w:ascii="Verdana" w:hAnsi="Verdana"/>
        <w:b/>
        <w:bCs/>
        <w:sz w:val="16"/>
        <w:szCs w:val="16"/>
      </w:rPr>
      <w:instrText>NUMPAGES</w:instrText>
    </w:r>
    <w:r w:rsidRPr="00C57AE7">
      <w:rPr>
        <w:rFonts w:ascii="Verdana" w:hAnsi="Verdana"/>
        <w:b/>
        <w:bCs/>
        <w:sz w:val="16"/>
        <w:szCs w:val="16"/>
      </w:rPr>
      <w:fldChar w:fldCharType="separate"/>
    </w:r>
    <w:r w:rsidR="00176880">
      <w:rPr>
        <w:rFonts w:ascii="Verdana" w:hAnsi="Verdana"/>
        <w:b/>
        <w:bCs/>
        <w:noProof/>
        <w:sz w:val="16"/>
        <w:szCs w:val="16"/>
      </w:rPr>
      <w:t>61</w:t>
    </w:r>
    <w:r w:rsidRPr="00C57AE7">
      <w:rPr>
        <w:rFonts w:ascii="Verdana" w:hAnsi="Verdana"/>
        <w:b/>
        <w:bCs/>
        <w:sz w:val="16"/>
        <w:szCs w:val="16"/>
      </w:rPr>
      <w:fldChar w:fldCharType="end"/>
    </w:r>
  </w:p>
  <w:p w14:paraId="28CF00F5" w14:textId="77777777" w:rsidR="00E738BA" w:rsidRDefault="00E738B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3A1ECA" w14:textId="77777777" w:rsidR="00E738BA" w:rsidRDefault="00E738BA">
      <w:r>
        <w:separator/>
      </w:r>
    </w:p>
  </w:footnote>
  <w:footnote w:type="continuationSeparator" w:id="0">
    <w:p w14:paraId="3846093E" w14:textId="77777777" w:rsidR="00E738BA" w:rsidRDefault="00E738BA">
      <w:r>
        <w:continuationSeparator/>
      </w:r>
    </w:p>
  </w:footnote>
  <w:footnote w:id="1">
    <w:p w14:paraId="5FF3365A" w14:textId="77777777" w:rsidR="00E738BA" w:rsidRPr="00C57AE7" w:rsidRDefault="00E738BA" w:rsidP="001E180C">
      <w:pPr>
        <w:pStyle w:val="Tekstprzypisudolnego"/>
        <w:rPr>
          <w:rFonts w:ascii="Verdana" w:hAnsi="Verdana"/>
          <w:sz w:val="16"/>
          <w:szCs w:val="16"/>
          <w:lang w:val="pl-PL"/>
        </w:rPr>
      </w:pPr>
      <w:r w:rsidRPr="00C57AE7">
        <w:rPr>
          <w:rStyle w:val="Odwoanieprzypisudolnego"/>
          <w:rFonts w:ascii="Verdana" w:hAnsi="Verdana"/>
          <w:sz w:val="16"/>
          <w:szCs w:val="16"/>
        </w:rPr>
        <w:footnoteRef/>
      </w:r>
      <w:r w:rsidRPr="00C57AE7">
        <w:rPr>
          <w:rFonts w:ascii="Verdana" w:hAnsi="Verdana"/>
          <w:sz w:val="16"/>
          <w:szCs w:val="16"/>
        </w:rPr>
        <w:t xml:space="preserve"> </w:t>
      </w:r>
      <w:r w:rsidRPr="00C57AE7">
        <w:rPr>
          <w:rFonts w:ascii="Verdana" w:hAnsi="Verdana"/>
          <w:sz w:val="16"/>
          <w:szCs w:val="16"/>
          <w:lang w:val="pl-PL"/>
        </w:rPr>
        <w:t>Niepotrzebne usunąć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53"/>
    <w:multiLevelType w:val="multilevel"/>
    <w:tmpl w:val="90661108"/>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1">
      <w:start w:val="1"/>
      <w:numFmt w:val="decimal"/>
      <w:lvlText w:val="%2."/>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
      <w:numFmt w:val="lowerLetter"/>
      <w:lvlText w:val="%3)"/>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
      <w:numFmt w:val="decimal"/>
      <w:lvlText w:val="%4."/>
      <w:lvlJc w:val="left"/>
      <w:rPr>
        <w:rFonts w:ascii="Times New Roman" w:hAnsi="Times New Roman" w:cs="Times New Roman" w:hint="default"/>
        <w:b w:val="0"/>
        <w:bCs w:val="0"/>
        <w:i w:val="0"/>
        <w:iCs w:val="0"/>
        <w:smallCaps w:val="0"/>
        <w:strike w:val="0"/>
        <w:color w:val="000000"/>
        <w:spacing w:val="0"/>
        <w:w w:val="100"/>
        <w:position w:val="0"/>
        <w:sz w:val="17"/>
        <w:szCs w:val="17"/>
        <w:u w:val="none"/>
      </w:rPr>
    </w:lvl>
    <w:lvl w:ilvl="4">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5">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6">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7">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8">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abstractNum>
  <w:abstractNum w:abstractNumId="1" w15:restartNumberingAfterBreak="0">
    <w:nsid w:val="00000055"/>
    <w:multiLevelType w:val="multilevel"/>
    <w:tmpl w:val="AC9699EA"/>
    <w:lvl w:ilvl="0">
      <w:start w:val="1"/>
      <w:numFmt w:val="bullet"/>
      <w:lvlText w:val="&gt;"/>
      <w:lvlJc w:val="left"/>
      <w:rPr>
        <w:rFonts w:ascii="Verdana" w:hAnsi="Verdana" w:cs="Verdana"/>
        <w:b w:val="0"/>
        <w:bCs w:val="0"/>
        <w:i w:val="0"/>
        <w:iCs w:val="0"/>
        <w:smallCaps w:val="0"/>
        <w:strike w:val="0"/>
        <w:color w:val="000000"/>
        <w:spacing w:val="0"/>
        <w:w w:val="100"/>
        <w:position w:val="0"/>
        <w:sz w:val="17"/>
        <w:szCs w:val="17"/>
        <w:u w:val="none"/>
      </w:rPr>
    </w:lvl>
    <w:lvl w:ilvl="1">
      <w:start w:val="1"/>
      <w:numFmt w:val="decimal"/>
      <w:lvlText w:val="%2."/>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3">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4">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5">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6">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7">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8">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abstractNum>
  <w:abstractNum w:abstractNumId="2" w15:restartNumberingAfterBreak="0">
    <w:nsid w:val="00000057"/>
    <w:multiLevelType w:val="multilevel"/>
    <w:tmpl w:val="B4747B30"/>
    <w:lvl w:ilvl="0">
      <w:start w:val="3"/>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1">
      <w:start w:val="1"/>
      <w:numFmt w:val="decimal"/>
      <w:lvlText w:val="%2."/>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4"/>
      <w:numFmt w:val="decimal"/>
      <w:lvlText w:val="%3."/>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
      <w:numFmt w:val="decimal"/>
      <w:lvlText w:val="%4."/>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5">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6">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7">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8">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abstractNum>
  <w:abstractNum w:abstractNumId="3" w15:restartNumberingAfterBreak="0">
    <w:nsid w:val="01997776"/>
    <w:multiLevelType w:val="hybridMultilevel"/>
    <w:tmpl w:val="2AEAD9C2"/>
    <w:lvl w:ilvl="0" w:tplc="D41E4212">
      <w:start w:val="1"/>
      <w:numFmt w:val="decimal"/>
      <w:lvlText w:val="%1)"/>
      <w:lvlJc w:val="left"/>
      <w:pPr>
        <w:ind w:left="720" w:hanging="360"/>
      </w:pPr>
      <w:rPr>
        <w:rFonts w:hint="default"/>
      </w:rPr>
    </w:lvl>
    <w:lvl w:ilvl="1" w:tplc="78B639AA">
      <w:start w:val="1"/>
      <w:numFmt w:val="lowerLetter"/>
      <w:lvlText w:val="%2)"/>
      <w:lvlJc w:val="left"/>
      <w:pPr>
        <w:ind w:left="1935" w:hanging="85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6827AA"/>
    <w:multiLevelType w:val="hybridMultilevel"/>
    <w:tmpl w:val="D66EE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8453EE"/>
    <w:multiLevelType w:val="hybridMultilevel"/>
    <w:tmpl w:val="9DE4DCC0"/>
    <w:lvl w:ilvl="0" w:tplc="9FC61F0A">
      <w:start w:val="3"/>
      <w:numFmt w:val="lowerLetter"/>
      <w:lvlText w:val="(%1)"/>
      <w:lvlJc w:val="left"/>
      <w:pPr>
        <w:ind w:left="720" w:hanging="360"/>
      </w:pPr>
      <w:rPr>
        <w:rFonts w:hint="default"/>
      </w:rPr>
    </w:lvl>
    <w:lvl w:ilvl="1" w:tplc="3372FF5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673139"/>
    <w:multiLevelType w:val="hybridMultilevel"/>
    <w:tmpl w:val="EFCC233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B56037"/>
    <w:multiLevelType w:val="hybridMultilevel"/>
    <w:tmpl w:val="DDD03952"/>
    <w:lvl w:ilvl="0" w:tplc="CCE624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BA64F7"/>
    <w:multiLevelType w:val="hybridMultilevel"/>
    <w:tmpl w:val="2C483650"/>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7">
      <w:start w:val="1"/>
      <w:numFmt w:val="lowerLetter"/>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0A6B4DBF"/>
    <w:multiLevelType w:val="hybridMultilevel"/>
    <w:tmpl w:val="79C4BB9A"/>
    <w:lvl w:ilvl="0" w:tplc="F8DCD98A">
      <w:start w:val="1"/>
      <w:numFmt w:val="lowerLetter"/>
      <w:lvlText w:val="(%1)"/>
      <w:lvlJc w:val="left"/>
      <w:pPr>
        <w:ind w:left="720" w:hanging="360"/>
      </w:pPr>
      <w:rPr>
        <w:rFonts w:hint="default"/>
      </w:rPr>
    </w:lvl>
    <w:lvl w:ilvl="1" w:tplc="F8DCD98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510293"/>
    <w:multiLevelType w:val="hybridMultilevel"/>
    <w:tmpl w:val="BDF4B8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12F6484"/>
    <w:multiLevelType w:val="hybridMultilevel"/>
    <w:tmpl w:val="CB20218A"/>
    <w:lvl w:ilvl="0" w:tplc="7F0EB2BE">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11E40FEB"/>
    <w:multiLevelType w:val="hybridMultilevel"/>
    <w:tmpl w:val="F4B0B6C6"/>
    <w:lvl w:ilvl="0" w:tplc="3AB228BE">
      <w:start w:val="1"/>
      <w:numFmt w:val="lowerLetter"/>
      <w:lvlText w:val="(%1)"/>
      <w:lvlJc w:val="left"/>
      <w:pPr>
        <w:ind w:left="1788" w:hanging="360"/>
      </w:pPr>
      <w:rPr>
        <w:rFonts w:ascii="Times New Roman" w:hAnsi="Times New Roman" w:cs="Times New Roman" w:hint="default"/>
        <w:sz w:val="20"/>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3" w15:restartNumberingAfterBreak="0">
    <w:nsid w:val="12B02BE3"/>
    <w:multiLevelType w:val="hybridMultilevel"/>
    <w:tmpl w:val="B3B6F9D8"/>
    <w:lvl w:ilvl="0" w:tplc="86D2A37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7A632C"/>
    <w:multiLevelType w:val="hybridMultilevel"/>
    <w:tmpl w:val="982A1A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0C5CD8"/>
    <w:multiLevelType w:val="hybridMultilevel"/>
    <w:tmpl w:val="B8C28A2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1F857070"/>
    <w:multiLevelType w:val="hybridMultilevel"/>
    <w:tmpl w:val="7BCCBA5A"/>
    <w:lvl w:ilvl="0" w:tplc="F8DCD98A">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17" w15:restartNumberingAfterBreak="0">
    <w:nsid w:val="205A56DC"/>
    <w:multiLevelType w:val="hybridMultilevel"/>
    <w:tmpl w:val="5ED6AF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7025D0"/>
    <w:multiLevelType w:val="hybridMultilevel"/>
    <w:tmpl w:val="A6D612D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7">
      <w:start w:val="1"/>
      <w:numFmt w:val="lowerLetter"/>
      <w:lvlText w:val="%3)"/>
      <w:lvlJc w:val="left"/>
      <w:pPr>
        <w:ind w:left="2550" w:hanging="57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CA1147"/>
    <w:multiLevelType w:val="hybridMultilevel"/>
    <w:tmpl w:val="8FA2DEE6"/>
    <w:lvl w:ilvl="0" w:tplc="F8DCD98A">
      <w:start w:val="1"/>
      <w:numFmt w:val="lowerLetter"/>
      <w:lvlText w:val="(%1)"/>
      <w:lvlJc w:val="left"/>
      <w:pPr>
        <w:ind w:left="720" w:hanging="360"/>
      </w:pPr>
      <w:rPr>
        <w:rFonts w:hint="default"/>
      </w:rPr>
    </w:lvl>
    <w:lvl w:ilvl="1" w:tplc="C7CC744E">
      <w:start w:val="1"/>
      <w:numFmt w:val="lowerLetter"/>
      <w:lvlText w:val="(%2)"/>
      <w:lvlJc w:val="left"/>
      <w:pPr>
        <w:ind w:left="1495" w:hanging="360"/>
      </w:pPr>
      <w:rPr>
        <w:rFonts w:hint="default"/>
        <w:i w:val="0"/>
        <w:i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A15453"/>
    <w:multiLevelType w:val="hybridMultilevel"/>
    <w:tmpl w:val="8C841410"/>
    <w:lvl w:ilvl="0" w:tplc="6734B1E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2AE1849"/>
    <w:multiLevelType w:val="hybridMultilevel"/>
    <w:tmpl w:val="1184664A"/>
    <w:lvl w:ilvl="0" w:tplc="6534DD9C">
      <w:start w:val="1"/>
      <w:numFmt w:val="lowerLetter"/>
      <w:lvlText w:val="(%1)"/>
      <w:lvlJc w:val="left"/>
      <w:pPr>
        <w:ind w:left="705" w:hanging="645"/>
      </w:pPr>
      <w:rPr>
        <w:rFonts w:hint="default"/>
      </w:rPr>
    </w:lvl>
    <w:lvl w:ilvl="1" w:tplc="75747420">
      <w:start w:val="1"/>
      <w:numFmt w:val="lowerLetter"/>
      <w:lvlText w:val="(%2)"/>
      <w:lvlJc w:val="left"/>
      <w:pPr>
        <w:ind w:left="1140" w:hanging="360"/>
      </w:pPr>
      <w:rPr>
        <w:rFonts w:hint="default"/>
      </w:rPr>
    </w:lvl>
    <w:lvl w:ilvl="2" w:tplc="B2CCF016">
      <w:start w:val="1"/>
      <w:numFmt w:val="lowerLetter"/>
      <w:lvlText w:val="%3)"/>
      <w:lvlJc w:val="left"/>
      <w:pPr>
        <w:ind w:left="2040" w:hanging="360"/>
      </w:pPr>
      <w:rPr>
        <w:rFonts w:hint="default"/>
      </w:r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2" w15:restartNumberingAfterBreak="0">
    <w:nsid w:val="24562C9A"/>
    <w:multiLevelType w:val="hybridMultilevel"/>
    <w:tmpl w:val="1BE69A32"/>
    <w:lvl w:ilvl="0" w:tplc="BA76B7F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27005E21"/>
    <w:multiLevelType w:val="hybridMultilevel"/>
    <w:tmpl w:val="4BBE4A66"/>
    <w:lvl w:ilvl="0" w:tplc="0415000F">
      <w:start w:val="1"/>
      <w:numFmt w:val="decimal"/>
      <w:lvlText w:val="%1."/>
      <w:lvlJc w:val="left"/>
      <w:pPr>
        <w:ind w:left="720" w:hanging="360"/>
      </w:pPr>
    </w:lvl>
    <w:lvl w:ilvl="1" w:tplc="5246A262">
      <w:start w:val="1"/>
      <w:numFmt w:val="decimal"/>
      <w:lvlText w:val="%2."/>
      <w:lvlJc w:val="left"/>
      <w:pPr>
        <w:ind w:left="1440" w:hanging="360"/>
      </w:pPr>
      <w:rPr>
        <w:strike w:val="0"/>
      </w:rPr>
    </w:lvl>
    <w:lvl w:ilvl="2" w:tplc="B922DBE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BF5CE1"/>
    <w:multiLevelType w:val="hybridMultilevel"/>
    <w:tmpl w:val="F4ECB7A0"/>
    <w:lvl w:ilvl="0" w:tplc="88222148">
      <w:start w:val="1"/>
      <w:numFmt w:val="lowerLetter"/>
      <w:lvlText w:val="(%1)"/>
      <w:lvlJc w:val="left"/>
      <w:pPr>
        <w:ind w:left="2358"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1700B2"/>
    <w:multiLevelType w:val="hybridMultilevel"/>
    <w:tmpl w:val="74FC82BA"/>
    <w:lvl w:ilvl="0" w:tplc="1CCC3B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2F7269"/>
    <w:multiLevelType w:val="hybridMultilevel"/>
    <w:tmpl w:val="D4BEFBF4"/>
    <w:lvl w:ilvl="0" w:tplc="04150017">
      <w:start w:val="1"/>
      <w:numFmt w:val="lowerLetter"/>
      <w:lvlText w:val="%1)"/>
      <w:lvlJc w:val="left"/>
      <w:pPr>
        <w:ind w:left="2148" w:hanging="360"/>
      </w:p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27" w15:restartNumberingAfterBreak="0">
    <w:nsid w:val="32CC050D"/>
    <w:multiLevelType w:val="hybridMultilevel"/>
    <w:tmpl w:val="F8101D50"/>
    <w:lvl w:ilvl="0" w:tplc="F8DCD98A">
      <w:start w:val="1"/>
      <w:numFmt w:val="lowerLetter"/>
      <w:lvlText w:val="(%1)"/>
      <w:lvlJc w:val="left"/>
      <w:pPr>
        <w:ind w:left="2563" w:hanging="360"/>
      </w:pPr>
      <w:rPr>
        <w:rFonts w:hint="default"/>
      </w:rPr>
    </w:lvl>
    <w:lvl w:ilvl="1" w:tplc="FC249BDE">
      <w:start w:val="1"/>
      <w:numFmt w:val="lowerLetter"/>
      <w:lvlText w:val="%2."/>
      <w:lvlJc w:val="left"/>
      <w:pPr>
        <w:ind w:left="3283" w:hanging="360"/>
      </w:pPr>
      <w:rPr>
        <w:rFonts w:hint="default"/>
      </w:r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28" w15:restartNumberingAfterBreak="0">
    <w:nsid w:val="379B740C"/>
    <w:multiLevelType w:val="hybridMultilevel"/>
    <w:tmpl w:val="A8265B56"/>
    <w:lvl w:ilvl="0" w:tplc="7F0EB2B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445214"/>
    <w:multiLevelType w:val="hybridMultilevel"/>
    <w:tmpl w:val="3B2A09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DD082E"/>
    <w:multiLevelType w:val="multilevel"/>
    <w:tmpl w:val="E2989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9FA5C42"/>
    <w:multiLevelType w:val="hybridMultilevel"/>
    <w:tmpl w:val="453A3E2E"/>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2" w15:restartNumberingAfterBreak="0">
    <w:nsid w:val="3AD40DF2"/>
    <w:multiLevelType w:val="hybridMultilevel"/>
    <w:tmpl w:val="84623C8C"/>
    <w:lvl w:ilvl="0" w:tplc="E146E922">
      <w:start w:val="1"/>
      <w:numFmt w:val="lowerLetter"/>
      <w:lvlText w:val="(%1)"/>
      <w:lvlJc w:val="left"/>
      <w:pPr>
        <w:ind w:left="987" w:hanging="42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3CDC7604"/>
    <w:multiLevelType w:val="hybridMultilevel"/>
    <w:tmpl w:val="7B62EB52"/>
    <w:lvl w:ilvl="0" w:tplc="2D7A0636">
      <w:start w:val="1"/>
      <w:numFmt w:val="lowerLetter"/>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5C68DE"/>
    <w:multiLevelType w:val="hybridMultilevel"/>
    <w:tmpl w:val="F014AF04"/>
    <w:lvl w:ilvl="0" w:tplc="80F237B0">
      <w:start w:val="1"/>
      <w:numFmt w:val="lowerLetter"/>
      <w:lvlText w:val="(%1)"/>
      <w:lvlJc w:val="left"/>
      <w:pPr>
        <w:ind w:left="1069" w:hanging="360"/>
      </w:pPr>
      <w:rPr>
        <w:rFonts w:hint="default"/>
      </w:rPr>
    </w:lvl>
    <w:lvl w:ilvl="1" w:tplc="8200B804">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412157EF"/>
    <w:multiLevelType w:val="hybridMultilevel"/>
    <w:tmpl w:val="851ADC78"/>
    <w:lvl w:ilvl="0" w:tplc="F8DCD98A">
      <w:start w:val="1"/>
      <w:numFmt w:val="lowerLetter"/>
      <w:lvlText w:val="(%1)"/>
      <w:lvlJc w:val="left"/>
      <w:pPr>
        <w:ind w:left="720" w:hanging="360"/>
      </w:pPr>
      <w:rPr>
        <w:rFonts w:hint="default"/>
      </w:rPr>
    </w:lvl>
    <w:lvl w:ilvl="1" w:tplc="F8DCD98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073CBA"/>
    <w:multiLevelType w:val="hybridMultilevel"/>
    <w:tmpl w:val="2954EE8C"/>
    <w:lvl w:ilvl="0" w:tplc="484E4A34">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335527"/>
    <w:multiLevelType w:val="hybridMultilevel"/>
    <w:tmpl w:val="20BE72D2"/>
    <w:lvl w:ilvl="0" w:tplc="B922DBE8">
      <w:start w:val="1"/>
      <w:numFmt w:val="lowerLetter"/>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E4B5FF2"/>
    <w:multiLevelType w:val="hybridMultilevel"/>
    <w:tmpl w:val="CD7A531C"/>
    <w:lvl w:ilvl="0" w:tplc="0415000F">
      <w:start w:val="1"/>
      <w:numFmt w:val="decimal"/>
      <w:lvlText w:val="%1."/>
      <w:lvlJc w:val="left"/>
      <w:pPr>
        <w:ind w:left="6598" w:hanging="360"/>
      </w:pPr>
    </w:lvl>
    <w:lvl w:ilvl="1" w:tplc="EFC29B06">
      <w:start w:val="1"/>
      <w:numFmt w:val="lowerLetter"/>
      <w:lvlText w:val="(%2)"/>
      <w:lvlJc w:val="left"/>
      <w:pPr>
        <w:ind w:left="2148" w:hanging="360"/>
      </w:pPr>
      <w:rPr>
        <w:rFonts w:hint="default"/>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9" w15:restartNumberingAfterBreak="0">
    <w:nsid w:val="4FDE4007"/>
    <w:multiLevelType w:val="hybridMultilevel"/>
    <w:tmpl w:val="1C1A8586"/>
    <w:lvl w:ilvl="0" w:tplc="8200B8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2833D75"/>
    <w:multiLevelType w:val="multilevel"/>
    <w:tmpl w:val="17BE43CA"/>
    <w:lvl w:ilvl="0">
      <w:start w:val="1"/>
      <w:numFmt w:val="decimal"/>
      <w:pStyle w:val="Nagwek1FIDIC"/>
      <w:lvlText w:val="%1."/>
      <w:lvlJc w:val="left"/>
      <w:pPr>
        <w:ind w:left="2136" w:hanging="360"/>
      </w:pPr>
    </w:lvl>
    <w:lvl w:ilvl="1">
      <w:start w:val="1"/>
      <w:numFmt w:val="decimal"/>
      <w:isLgl/>
      <w:lvlText w:val="%1.%2"/>
      <w:lvlJc w:val="left"/>
      <w:pPr>
        <w:ind w:left="2496" w:hanging="720"/>
      </w:pPr>
      <w:rPr>
        <w:rFonts w:hint="default"/>
      </w:rPr>
    </w:lvl>
    <w:lvl w:ilvl="2">
      <w:start w:val="27"/>
      <w:numFmt w:val="decimal"/>
      <w:isLgl/>
      <w:lvlText w:val="%1.%2.%3"/>
      <w:lvlJc w:val="left"/>
      <w:pPr>
        <w:ind w:left="2496" w:hanging="720"/>
      </w:pPr>
      <w:rPr>
        <w:rFonts w:hint="default"/>
      </w:rPr>
    </w:lvl>
    <w:lvl w:ilvl="3">
      <w:start w:val="1"/>
      <w:numFmt w:val="decimal"/>
      <w:isLgl/>
      <w:lvlText w:val="%1.%2.%3.%4"/>
      <w:lvlJc w:val="left"/>
      <w:pPr>
        <w:ind w:left="2856" w:hanging="1080"/>
      </w:pPr>
      <w:rPr>
        <w:rFonts w:hint="default"/>
      </w:rPr>
    </w:lvl>
    <w:lvl w:ilvl="4">
      <w:start w:val="1"/>
      <w:numFmt w:val="decimal"/>
      <w:isLgl/>
      <w:lvlText w:val="%1.%2.%3.%4.%5"/>
      <w:lvlJc w:val="left"/>
      <w:pPr>
        <w:ind w:left="3216" w:hanging="1440"/>
      </w:pPr>
      <w:rPr>
        <w:rFonts w:hint="default"/>
      </w:rPr>
    </w:lvl>
    <w:lvl w:ilvl="5">
      <w:start w:val="1"/>
      <w:numFmt w:val="decimal"/>
      <w:isLgl/>
      <w:lvlText w:val="%1.%2.%3.%4.%5.%6"/>
      <w:lvlJc w:val="left"/>
      <w:pPr>
        <w:ind w:left="3216" w:hanging="1440"/>
      </w:pPr>
      <w:rPr>
        <w:rFonts w:hint="default"/>
      </w:rPr>
    </w:lvl>
    <w:lvl w:ilvl="6">
      <w:start w:val="1"/>
      <w:numFmt w:val="decimal"/>
      <w:isLgl/>
      <w:lvlText w:val="%1.%2.%3.%4.%5.%6.%7"/>
      <w:lvlJc w:val="left"/>
      <w:pPr>
        <w:ind w:left="3576" w:hanging="1800"/>
      </w:pPr>
      <w:rPr>
        <w:rFonts w:hint="default"/>
      </w:rPr>
    </w:lvl>
    <w:lvl w:ilvl="7">
      <w:start w:val="1"/>
      <w:numFmt w:val="decimal"/>
      <w:isLgl/>
      <w:lvlText w:val="%1.%2.%3.%4.%5.%6.%7.%8"/>
      <w:lvlJc w:val="left"/>
      <w:pPr>
        <w:ind w:left="3936" w:hanging="2160"/>
      </w:pPr>
      <w:rPr>
        <w:rFonts w:hint="default"/>
      </w:rPr>
    </w:lvl>
    <w:lvl w:ilvl="8">
      <w:start w:val="1"/>
      <w:numFmt w:val="decimal"/>
      <w:isLgl/>
      <w:lvlText w:val="%1.%2.%3.%4.%5.%6.%7.%8.%9"/>
      <w:lvlJc w:val="left"/>
      <w:pPr>
        <w:ind w:left="3936" w:hanging="2160"/>
      </w:pPr>
      <w:rPr>
        <w:rFonts w:hint="default"/>
      </w:rPr>
    </w:lvl>
  </w:abstractNum>
  <w:abstractNum w:abstractNumId="41" w15:restartNumberingAfterBreak="0">
    <w:nsid w:val="56456D4D"/>
    <w:multiLevelType w:val="hybridMultilevel"/>
    <w:tmpl w:val="BEB82DFC"/>
    <w:lvl w:ilvl="0" w:tplc="86D2A37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6595D1A"/>
    <w:multiLevelType w:val="hybridMultilevel"/>
    <w:tmpl w:val="2104EDA0"/>
    <w:lvl w:ilvl="0" w:tplc="86D2A37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DA4B7A"/>
    <w:multiLevelType w:val="hybridMultilevel"/>
    <w:tmpl w:val="7362EBF2"/>
    <w:lvl w:ilvl="0" w:tplc="F8DCD98A">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44" w15:restartNumberingAfterBreak="0">
    <w:nsid w:val="5A537C1A"/>
    <w:multiLevelType w:val="multilevel"/>
    <w:tmpl w:val="92CACA3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5" w15:restartNumberingAfterBreak="0">
    <w:nsid w:val="5A86180F"/>
    <w:multiLevelType w:val="multilevel"/>
    <w:tmpl w:val="7E702176"/>
    <w:lvl w:ilvl="0">
      <w:start w:val="1"/>
      <w:numFmt w:val="decimal"/>
      <w:lvlText w:val="%1)"/>
      <w:lvlJc w:val="left"/>
      <w:pPr>
        <w:tabs>
          <w:tab w:val="num" w:pos="0"/>
        </w:tabs>
        <w:ind w:left="720" w:hanging="360"/>
      </w:pPr>
      <w:rPr>
        <w:color w:val="auto"/>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5BA04584"/>
    <w:multiLevelType w:val="multilevel"/>
    <w:tmpl w:val="39F6F0B8"/>
    <w:lvl w:ilvl="0">
      <w:start w:val="1"/>
      <w:numFmt w:val="decimal"/>
      <w:lvlText w:val="%1."/>
      <w:lvlJc w:val="left"/>
      <w:pPr>
        <w:ind w:left="72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47" w15:restartNumberingAfterBreak="0">
    <w:nsid w:val="5C56209A"/>
    <w:multiLevelType w:val="hybridMultilevel"/>
    <w:tmpl w:val="C6E02CCA"/>
    <w:lvl w:ilvl="0" w:tplc="F8DCD98A">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48" w15:restartNumberingAfterBreak="0">
    <w:nsid w:val="5F7F5C31"/>
    <w:multiLevelType w:val="hybridMultilevel"/>
    <w:tmpl w:val="294A4CB4"/>
    <w:lvl w:ilvl="0" w:tplc="00F056F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8A6700"/>
    <w:multiLevelType w:val="hybridMultilevel"/>
    <w:tmpl w:val="8E642C9E"/>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0F4C0A"/>
    <w:multiLevelType w:val="hybridMultilevel"/>
    <w:tmpl w:val="ABAEB402"/>
    <w:lvl w:ilvl="0" w:tplc="5B06662C">
      <w:start w:val="1"/>
      <w:numFmt w:val="lowerRoman"/>
      <w:lvlText w:val="(%1)"/>
      <w:lvlJc w:val="left"/>
      <w:pPr>
        <w:ind w:left="720" w:hanging="360"/>
      </w:pPr>
      <w:rPr>
        <w:rFonts w:ascii="Verdana" w:eastAsia="Batang" w:hAnsi="Verdan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8F3AD2"/>
    <w:multiLevelType w:val="hybridMultilevel"/>
    <w:tmpl w:val="402EA9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6040517"/>
    <w:multiLevelType w:val="hybridMultilevel"/>
    <w:tmpl w:val="ED1CF148"/>
    <w:lvl w:ilvl="0" w:tplc="F8DCD98A">
      <w:start w:val="1"/>
      <w:numFmt w:val="lowerLetter"/>
      <w:lvlText w:val="(%1)"/>
      <w:lvlJc w:val="left"/>
      <w:pPr>
        <w:ind w:left="720" w:hanging="360"/>
      </w:pPr>
      <w:rPr>
        <w:rFonts w:hint="default"/>
      </w:rPr>
    </w:lvl>
    <w:lvl w:ilvl="1" w:tplc="F8DCD98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6D675C0"/>
    <w:multiLevelType w:val="hybridMultilevel"/>
    <w:tmpl w:val="32484154"/>
    <w:lvl w:ilvl="0" w:tplc="86D2A37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81247BB"/>
    <w:multiLevelType w:val="hybridMultilevel"/>
    <w:tmpl w:val="337A5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82E68F6"/>
    <w:multiLevelType w:val="hybridMultilevel"/>
    <w:tmpl w:val="5D74C64E"/>
    <w:lvl w:ilvl="0" w:tplc="59D253A2">
      <w:start w:val="1"/>
      <w:numFmt w:val="lowerLetter"/>
      <w:lvlText w:val="(%1)"/>
      <w:lvlJc w:val="left"/>
      <w:pPr>
        <w:ind w:left="720" w:hanging="360"/>
      </w:pPr>
      <w:rPr>
        <w:rFonts w:hint="default"/>
      </w:rPr>
    </w:lvl>
    <w:lvl w:ilvl="1" w:tplc="F8DCD98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9064DBE"/>
    <w:multiLevelType w:val="hybridMultilevel"/>
    <w:tmpl w:val="60B4629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7" w15:restartNumberingAfterBreak="0">
    <w:nsid w:val="69DC6661"/>
    <w:multiLevelType w:val="hybridMultilevel"/>
    <w:tmpl w:val="6C00D762"/>
    <w:lvl w:ilvl="0" w:tplc="6832BDF6">
      <w:start w:val="1"/>
      <w:numFmt w:val="lowerLetter"/>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29D303C"/>
    <w:multiLevelType w:val="hybridMultilevel"/>
    <w:tmpl w:val="337A5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4F060A7"/>
    <w:multiLevelType w:val="hybridMultilevel"/>
    <w:tmpl w:val="A41C4EFA"/>
    <w:lvl w:ilvl="0" w:tplc="0415000F">
      <w:start w:val="1"/>
      <w:numFmt w:val="decimal"/>
      <w:lvlText w:val="%1."/>
      <w:lvlJc w:val="left"/>
      <w:pPr>
        <w:ind w:left="1788" w:hanging="360"/>
      </w:pPr>
    </w:lvl>
    <w:lvl w:ilvl="1" w:tplc="84A09534">
      <w:start w:val="1"/>
      <w:numFmt w:val="lowerLetter"/>
      <w:lvlText w:val="(%2)"/>
      <w:lvlJc w:val="left"/>
      <w:pPr>
        <w:ind w:left="2508" w:hanging="360"/>
      </w:pPr>
      <w:rPr>
        <w:rFonts w:hint="default"/>
      </w:r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60" w15:restartNumberingAfterBreak="0">
    <w:nsid w:val="75A35035"/>
    <w:multiLevelType w:val="hybridMultilevel"/>
    <w:tmpl w:val="CB20218A"/>
    <w:lvl w:ilvl="0" w:tplc="7F0EB2BE">
      <w:start w:val="1"/>
      <w:numFmt w:val="lowerLetter"/>
      <w:lvlText w:val="(%1)"/>
      <w:lvlJc w:val="left"/>
      <w:pPr>
        <w:ind w:left="928"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1" w15:restartNumberingAfterBreak="0">
    <w:nsid w:val="767D5BE7"/>
    <w:multiLevelType w:val="hybridMultilevel"/>
    <w:tmpl w:val="F746D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D9B0330"/>
    <w:multiLevelType w:val="hybridMultilevel"/>
    <w:tmpl w:val="712E66F6"/>
    <w:lvl w:ilvl="0" w:tplc="FF4248A8">
      <w:start w:val="1"/>
      <w:numFmt w:val="decimal"/>
      <w:lvlText w:val="%1)"/>
      <w:lvlJc w:val="left"/>
      <w:pPr>
        <w:ind w:left="1069" w:hanging="360"/>
      </w:pPr>
      <w:rPr>
        <w:rFonts w:hint="default"/>
      </w:rPr>
    </w:lvl>
    <w:lvl w:ilvl="1" w:tplc="883A8EEC">
      <w:start w:val="1"/>
      <w:numFmt w:val="lowerLetter"/>
      <w:lvlText w:val="%2)"/>
      <w:lvlJc w:val="left"/>
      <w:pPr>
        <w:ind w:left="1999" w:hanging="57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3" w15:restartNumberingAfterBreak="0">
    <w:nsid w:val="7DCB3213"/>
    <w:multiLevelType w:val="hybridMultilevel"/>
    <w:tmpl w:val="9664FC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E87579A"/>
    <w:multiLevelType w:val="hybridMultilevel"/>
    <w:tmpl w:val="943AF2EE"/>
    <w:lvl w:ilvl="0" w:tplc="04150017">
      <w:start w:val="1"/>
      <w:numFmt w:val="lowerLetter"/>
      <w:lvlText w:val="%1)"/>
      <w:lvlJc w:val="left"/>
      <w:pPr>
        <w:ind w:left="720" w:hanging="360"/>
      </w:pPr>
    </w:lvl>
    <w:lvl w:ilvl="1" w:tplc="04150017">
      <w:start w:val="1"/>
      <w:numFmt w:val="lowerLetter"/>
      <w:lvlText w:val="%2)"/>
      <w:lvlJc w:val="left"/>
      <w:pPr>
        <w:ind w:left="1353"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48"/>
  </w:num>
  <w:num w:numId="3">
    <w:abstractNumId w:val="55"/>
  </w:num>
  <w:num w:numId="4">
    <w:abstractNumId w:val="29"/>
  </w:num>
  <w:num w:numId="5">
    <w:abstractNumId w:val="20"/>
  </w:num>
  <w:num w:numId="6">
    <w:abstractNumId w:val="38"/>
  </w:num>
  <w:num w:numId="7">
    <w:abstractNumId w:val="26"/>
  </w:num>
  <w:num w:numId="8">
    <w:abstractNumId w:val="59"/>
  </w:num>
  <w:num w:numId="9">
    <w:abstractNumId w:val="16"/>
  </w:num>
  <w:num w:numId="10">
    <w:abstractNumId w:val="47"/>
  </w:num>
  <w:num w:numId="11">
    <w:abstractNumId w:val="43"/>
  </w:num>
  <w:num w:numId="12">
    <w:abstractNumId w:val="27"/>
  </w:num>
  <w:num w:numId="13">
    <w:abstractNumId w:val="9"/>
  </w:num>
  <w:num w:numId="14">
    <w:abstractNumId w:val="19"/>
  </w:num>
  <w:num w:numId="15">
    <w:abstractNumId w:val="35"/>
  </w:num>
  <w:num w:numId="16">
    <w:abstractNumId w:val="52"/>
  </w:num>
  <w:num w:numId="17">
    <w:abstractNumId w:val="23"/>
  </w:num>
  <w:num w:numId="18">
    <w:abstractNumId w:val="5"/>
  </w:num>
  <w:num w:numId="19">
    <w:abstractNumId w:val="64"/>
  </w:num>
  <w:num w:numId="20">
    <w:abstractNumId w:val="12"/>
  </w:num>
  <w:num w:numId="21">
    <w:abstractNumId w:val="31"/>
  </w:num>
  <w:num w:numId="22">
    <w:abstractNumId w:val="42"/>
  </w:num>
  <w:num w:numId="23">
    <w:abstractNumId w:val="53"/>
  </w:num>
  <w:num w:numId="24">
    <w:abstractNumId w:val="13"/>
  </w:num>
  <w:num w:numId="25">
    <w:abstractNumId w:val="41"/>
  </w:num>
  <w:num w:numId="26">
    <w:abstractNumId w:val="8"/>
  </w:num>
  <w:num w:numId="27">
    <w:abstractNumId w:val="3"/>
  </w:num>
  <w:num w:numId="28">
    <w:abstractNumId w:val="36"/>
  </w:num>
  <w:num w:numId="29">
    <w:abstractNumId w:val="0"/>
  </w:num>
  <w:num w:numId="30">
    <w:abstractNumId w:val="1"/>
  </w:num>
  <w:num w:numId="31">
    <w:abstractNumId w:val="2"/>
  </w:num>
  <w:num w:numId="32">
    <w:abstractNumId w:val="44"/>
  </w:num>
  <w:num w:numId="33">
    <w:abstractNumId w:val="25"/>
  </w:num>
  <w:num w:numId="34">
    <w:abstractNumId w:val="32"/>
  </w:num>
  <w:num w:numId="35">
    <w:abstractNumId w:val="51"/>
  </w:num>
  <w:num w:numId="36">
    <w:abstractNumId w:val="46"/>
  </w:num>
  <w:num w:numId="37">
    <w:abstractNumId w:val="57"/>
  </w:num>
  <w:num w:numId="38">
    <w:abstractNumId w:val="21"/>
  </w:num>
  <w:num w:numId="39">
    <w:abstractNumId w:val="15"/>
  </w:num>
  <w:num w:numId="40">
    <w:abstractNumId w:val="50"/>
  </w:num>
  <w:num w:numId="41">
    <w:abstractNumId w:val="18"/>
  </w:num>
  <w:num w:numId="42">
    <w:abstractNumId w:val="62"/>
  </w:num>
  <w:num w:numId="43">
    <w:abstractNumId w:val="37"/>
  </w:num>
  <w:num w:numId="44">
    <w:abstractNumId w:val="22"/>
  </w:num>
  <w:num w:numId="45">
    <w:abstractNumId w:val="24"/>
  </w:num>
  <w:num w:numId="46">
    <w:abstractNumId w:val="4"/>
  </w:num>
  <w:num w:numId="47">
    <w:abstractNumId w:val="33"/>
  </w:num>
  <w:num w:numId="48">
    <w:abstractNumId w:val="14"/>
  </w:num>
  <w:num w:numId="49">
    <w:abstractNumId w:val="17"/>
  </w:num>
  <w:num w:numId="50">
    <w:abstractNumId w:val="7"/>
  </w:num>
  <w:num w:numId="51">
    <w:abstractNumId w:val="6"/>
  </w:num>
  <w:num w:numId="52">
    <w:abstractNumId w:val="40"/>
  </w:num>
  <w:num w:numId="53">
    <w:abstractNumId w:val="49"/>
  </w:num>
  <w:num w:numId="54">
    <w:abstractNumId w:val="58"/>
  </w:num>
  <w:num w:numId="55">
    <w:abstractNumId w:val="11"/>
  </w:num>
  <w:num w:numId="56">
    <w:abstractNumId w:val="60"/>
  </w:num>
  <w:num w:numId="57">
    <w:abstractNumId w:val="28"/>
  </w:num>
  <w:num w:numId="58">
    <w:abstractNumId w:val="30"/>
  </w:num>
  <w:num w:numId="59">
    <w:abstractNumId w:val="56"/>
  </w:num>
  <w:num w:numId="60">
    <w:abstractNumId w:val="45"/>
  </w:num>
  <w:num w:numId="61">
    <w:abstractNumId w:val="61"/>
  </w:num>
  <w:num w:numId="62">
    <w:abstractNumId w:val="54"/>
  </w:num>
  <w:num w:numId="63">
    <w:abstractNumId w:val="39"/>
  </w:num>
  <w:num w:numId="64">
    <w:abstractNumId w:val="63"/>
  </w:num>
  <w:num w:numId="65">
    <w:abstractNumId w:val="34"/>
  </w:num>
  <w:num w:numId="66">
    <w:abstractNumId w:val="2"/>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182"/>
    <w:rsid w:val="000021AC"/>
    <w:rsid w:val="000039F1"/>
    <w:rsid w:val="00021E82"/>
    <w:rsid w:val="00022EE4"/>
    <w:rsid w:val="00024933"/>
    <w:rsid w:val="00025EE3"/>
    <w:rsid w:val="00031F3D"/>
    <w:rsid w:val="00040B3F"/>
    <w:rsid w:val="000418AD"/>
    <w:rsid w:val="00041FD7"/>
    <w:rsid w:val="0004434A"/>
    <w:rsid w:val="00046430"/>
    <w:rsid w:val="00052F6A"/>
    <w:rsid w:val="000567AB"/>
    <w:rsid w:val="00066A0B"/>
    <w:rsid w:val="00071E56"/>
    <w:rsid w:val="00086C99"/>
    <w:rsid w:val="00090D0E"/>
    <w:rsid w:val="00092FF0"/>
    <w:rsid w:val="00095B74"/>
    <w:rsid w:val="00096CC2"/>
    <w:rsid w:val="000A15F0"/>
    <w:rsid w:val="000A35C8"/>
    <w:rsid w:val="000A7611"/>
    <w:rsid w:val="000B1880"/>
    <w:rsid w:val="000C293F"/>
    <w:rsid w:val="000C518B"/>
    <w:rsid w:val="000C6C66"/>
    <w:rsid w:val="000E08D5"/>
    <w:rsid w:val="000E1A50"/>
    <w:rsid w:val="000E42C7"/>
    <w:rsid w:val="000E4529"/>
    <w:rsid w:val="000E63DE"/>
    <w:rsid w:val="000F5874"/>
    <w:rsid w:val="000F71BC"/>
    <w:rsid w:val="000F79D2"/>
    <w:rsid w:val="001015ED"/>
    <w:rsid w:val="001018A6"/>
    <w:rsid w:val="001147E5"/>
    <w:rsid w:val="001150AE"/>
    <w:rsid w:val="00115FA2"/>
    <w:rsid w:val="00120E87"/>
    <w:rsid w:val="0012258D"/>
    <w:rsid w:val="00124EE3"/>
    <w:rsid w:val="001250A6"/>
    <w:rsid w:val="001255C5"/>
    <w:rsid w:val="00126378"/>
    <w:rsid w:val="00130BFE"/>
    <w:rsid w:val="00130E6D"/>
    <w:rsid w:val="00132604"/>
    <w:rsid w:val="0014134B"/>
    <w:rsid w:val="00141647"/>
    <w:rsid w:val="00147808"/>
    <w:rsid w:val="00147BC8"/>
    <w:rsid w:val="00151B59"/>
    <w:rsid w:val="001560DE"/>
    <w:rsid w:val="00157C73"/>
    <w:rsid w:val="00161A6F"/>
    <w:rsid w:val="00170DDC"/>
    <w:rsid w:val="0017246E"/>
    <w:rsid w:val="00173960"/>
    <w:rsid w:val="00176880"/>
    <w:rsid w:val="00194A36"/>
    <w:rsid w:val="00195A52"/>
    <w:rsid w:val="00195B18"/>
    <w:rsid w:val="001A0B7D"/>
    <w:rsid w:val="001A1200"/>
    <w:rsid w:val="001A6C7E"/>
    <w:rsid w:val="001B31BD"/>
    <w:rsid w:val="001B4655"/>
    <w:rsid w:val="001B572A"/>
    <w:rsid w:val="001C0684"/>
    <w:rsid w:val="001D1976"/>
    <w:rsid w:val="001E180C"/>
    <w:rsid w:val="001E2A57"/>
    <w:rsid w:val="001E310E"/>
    <w:rsid w:val="001E3EC0"/>
    <w:rsid w:val="001E553B"/>
    <w:rsid w:val="00203469"/>
    <w:rsid w:val="0020431D"/>
    <w:rsid w:val="00205DEE"/>
    <w:rsid w:val="00213E00"/>
    <w:rsid w:val="00217236"/>
    <w:rsid w:val="00222098"/>
    <w:rsid w:val="00225510"/>
    <w:rsid w:val="00225E92"/>
    <w:rsid w:val="002312A1"/>
    <w:rsid w:val="00234598"/>
    <w:rsid w:val="002403CA"/>
    <w:rsid w:val="00240777"/>
    <w:rsid w:val="0024123B"/>
    <w:rsid w:val="00243595"/>
    <w:rsid w:val="002529E7"/>
    <w:rsid w:val="0026000B"/>
    <w:rsid w:val="00272C0A"/>
    <w:rsid w:val="002742B8"/>
    <w:rsid w:val="0028445A"/>
    <w:rsid w:val="002A192B"/>
    <w:rsid w:val="002A35A2"/>
    <w:rsid w:val="002A38AD"/>
    <w:rsid w:val="002C2F5C"/>
    <w:rsid w:val="002C4D79"/>
    <w:rsid w:val="002C688D"/>
    <w:rsid w:val="002D73AC"/>
    <w:rsid w:val="002D7FC3"/>
    <w:rsid w:val="002E16D8"/>
    <w:rsid w:val="002E412E"/>
    <w:rsid w:val="002E6B83"/>
    <w:rsid w:val="002F35F5"/>
    <w:rsid w:val="002F39BE"/>
    <w:rsid w:val="002F4C2A"/>
    <w:rsid w:val="003000CD"/>
    <w:rsid w:val="00303E5F"/>
    <w:rsid w:val="00310BD5"/>
    <w:rsid w:val="00310E59"/>
    <w:rsid w:val="00311AA2"/>
    <w:rsid w:val="0032188D"/>
    <w:rsid w:val="00325128"/>
    <w:rsid w:val="00327FC0"/>
    <w:rsid w:val="00336790"/>
    <w:rsid w:val="00340B49"/>
    <w:rsid w:val="00340E6F"/>
    <w:rsid w:val="00345835"/>
    <w:rsid w:val="00345976"/>
    <w:rsid w:val="00345A9E"/>
    <w:rsid w:val="00347768"/>
    <w:rsid w:val="00351F87"/>
    <w:rsid w:val="0035350C"/>
    <w:rsid w:val="00355587"/>
    <w:rsid w:val="00363AE7"/>
    <w:rsid w:val="003651B4"/>
    <w:rsid w:val="003717CF"/>
    <w:rsid w:val="00376BE1"/>
    <w:rsid w:val="00385124"/>
    <w:rsid w:val="003878F4"/>
    <w:rsid w:val="00387CC2"/>
    <w:rsid w:val="00390F0D"/>
    <w:rsid w:val="003974F3"/>
    <w:rsid w:val="003A04C5"/>
    <w:rsid w:val="003B0C19"/>
    <w:rsid w:val="003B27D8"/>
    <w:rsid w:val="003D2EE1"/>
    <w:rsid w:val="003D700D"/>
    <w:rsid w:val="003E7D77"/>
    <w:rsid w:val="003F1D11"/>
    <w:rsid w:val="003F2162"/>
    <w:rsid w:val="003F6003"/>
    <w:rsid w:val="00405037"/>
    <w:rsid w:val="004107F2"/>
    <w:rsid w:val="00410D16"/>
    <w:rsid w:val="0041292F"/>
    <w:rsid w:val="004171FC"/>
    <w:rsid w:val="00432F84"/>
    <w:rsid w:val="0044596D"/>
    <w:rsid w:val="0044691F"/>
    <w:rsid w:val="00446CF8"/>
    <w:rsid w:val="00452E92"/>
    <w:rsid w:val="00453D64"/>
    <w:rsid w:val="0046030F"/>
    <w:rsid w:val="00463664"/>
    <w:rsid w:val="00467BAB"/>
    <w:rsid w:val="00470568"/>
    <w:rsid w:val="00474DA2"/>
    <w:rsid w:val="004823B3"/>
    <w:rsid w:val="00482CD7"/>
    <w:rsid w:val="0048337B"/>
    <w:rsid w:val="00486461"/>
    <w:rsid w:val="00486E4C"/>
    <w:rsid w:val="00487D2D"/>
    <w:rsid w:val="004B618B"/>
    <w:rsid w:val="004D0360"/>
    <w:rsid w:val="004D049D"/>
    <w:rsid w:val="004D1673"/>
    <w:rsid w:val="004D2E99"/>
    <w:rsid w:val="004E1DBC"/>
    <w:rsid w:val="004F085A"/>
    <w:rsid w:val="004F3B54"/>
    <w:rsid w:val="004F4EA7"/>
    <w:rsid w:val="00506CE1"/>
    <w:rsid w:val="00510EAE"/>
    <w:rsid w:val="0051227F"/>
    <w:rsid w:val="005302DF"/>
    <w:rsid w:val="00530BAB"/>
    <w:rsid w:val="005322E6"/>
    <w:rsid w:val="00532589"/>
    <w:rsid w:val="00533B4D"/>
    <w:rsid w:val="00543A3B"/>
    <w:rsid w:val="00545BCE"/>
    <w:rsid w:val="00546438"/>
    <w:rsid w:val="00547438"/>
    <w:rsid w:val="005532E5"/>
    <w:rsid w:val="005549A7"/>
    <w:rsid w:val="00555576"/>
    <w:rsid w:val="0056279C"/>
    <w:rsid w:val="0057043D"/>
    <w:rsid w:val="00575B3D"/>
    <w:rsid w:val="00583970"/>
    <w:rsid w:val="00583CEC"/>
    <w:rsid w:val="00590441"/>
    <w:rsid w:val="00597CC7"/>
    <w:rsid w:val="005B0D77"/>
    <w:rsid w:val="005B1D1C"/>
    <w:rsid w:val="005B7ABF"/>
    <w:rsid w:val="005C40E8"/>
    <w:rsid w:val="005C5584"/>
    <w:rsid w:val="005D7570"/>
    <w:rsid w:val="005E35D6"/>
    <w:rsid w:val="005E3640"/>
    <w:rsid w:val="005F2D24"/>
    <w:rsid w:val="005F43CD"/>
    <w:rsid w:val="0060143C"/>
    <w:rsid w:val="0061148B"/>
    <w:rsid w:val="00615015"/>
    <w:rsid w:val="006179F9"/>
    <w:rsid w:val="006204E4"/>
    <w:rsid w:val="00621DED"/>
    <w:rsid w:val="00624CAE"/>
    <w:rsid w:val="00634B17"/>
    <w:rsid w:val="006376FE"/>
    <w:rsid w:val="006426B7"/>
    <w:rsid w:val="00643305"/>
    <w:rsid w:val="00646BE2"/>
    <w:rsid w:val="00650C94"/>
    <w:rsid w:val="00657BFC"/>
    <w:rsid w:val="00663E3B"/>
    <w:rsid w:val="00666182"/>
    <w:rsid w:val="00666B82"/>
    <w:rsid w:val="006702AA"/>
    <w:rsid w:val="00682291"/>
    <w:rsid w:val="00690C6C"/>
    <w:rsid w:val="0069295D"/>
    <w:rsid w:val="00693A39"/>
    <w:rsid w:val="00694DDF"/>
    <w:rsid w:val="00694F87"/>
    <w:rsid w:val="006A3C8F"/>
    <w:rsid w:val="006A4B27"/>
    <w:rsid w:val="006A4F85"/>
    <w:rsid w:val="006B3550"/>
    <w:rsid w:val="006B578E"/>
    <w:rsid w:val="006B6BC1"/>
    <w:rsid w:val="006B7892"/>
    <w:rsid w:val="006C32CE"/>
    <w:rsid w:val="006D045B"/>
    <w:rsid w:val="006D2041"/>
    <w:rsid w:val="006D33C0"/>
    <w:rsid w:val="006E0078"/>
    <w:rsid w:val="006E0266"/>
    <w:rsid w:val="006E290D"/>
    <w:rsid w:val="006E5172"/>
    <w:rsid w:val="006E66BB"/>
    <w:rsid w:val="006E69AA"/>
    <w:rsid w:val="006F2A56"/>
    <w:rsid w:val="006F2E79"/>
    <w:rsid w:val="006F3248"/>
    <w:rsid w:val="00700007"/>
    <w:rsid w:val="0070620E"/>
    <w:rsid w:val="00707EAB"/>
    <w:rsid w:val="0071087E"/>
    <w:rsid w:val="007119E9"/>
    <w:rsid w:val="00712E6D"/>
    <w:rsid w:val="00717166"/>
    <w:rsid w:val="00721320"/>
    <w:rsid w:val="00724DDB"/>
    <w:rsid w:val="00726760"/>
    <w:rsid w:val="00730529"/>
    <w:rsid w:val="007354AD"/>
    <w:rsid w:val="00742EB7"/>
    <w:rsid w:val="00743910"/>
    <w:rsid w:val="007472B1"/>
    <w:rsid w:val="0075171F"/>
    <w:rsid w:val="00751B76"/>
    <w:rsid w:val="0076560B"/>
    <w:rsid w:val="00765BA9"/>
    <w:rsid w:val="007678D9"/>
    <w:rsid w:val="00770D91"/>
    <w:rsid w:val="00776EC7"/>
    <w:rsid w:val="00777376"/>
    <w:rsid w:val="00780ECD"/>
    <w:rsid w:val="00793355"/>
    <w:rsid w:val="007936F1"/>
    <w:rsid w:val="00795749"/>
    <w:rsid w:val="0079659A"/>
    <w:rsid w:val="007A4C38"/>
    <w:rsid w:val="007B0F34"/>
    <w:rsid w:val="007B18BE"/>
    <w:rsid w:val="007B31A0"/>
    <w:rsid w:val="007C178D"/>
    <w:rsid w:val="007C7DD1"/>
    <w:rsid w:val="007D0FCE"/>
    <w:rsid w:val="007D1527"/>
    <w:rsid w:val="007D2321"/>
    <w:rsid w:val="007D2E9B"/>
    <w:rsid w:val="007D3025"/>
    <w:rsid w:val="007D6FA2"/>
    <w:rsid w:val="007E7EB8"/>
    <w:rsid w:val="007F07EA"/>
    <w:rsid w:val="007F15AC"/>
    <w:rsid w:val="007F6252"/>
    <w:rsid w:val="007F7661"/>
    <w:rsid w:val="007F7D09"/>
    <w:rsid w:val="0080263B"/>
    <w:rsid w:val="00806D50"/>
    <w:rsid w:val="00810012"/>
    <w:rsid w:val="00817477"/>
    <w:rsid w:val="00822D8E"/>
    <w:rsid w:val="00832655"/>
    <w:rsid w:val="008326EA"/>
    <w:rsid w:val="00833B4E"/>
    <w:rsid w:val="00836892"/>
    <w:rsid w:val="00837CAE"/>
    <w:rsid w:val="00837CF2"/>
    <w:rsid w:val="00850796"/>
    <w:rsid w:val="008511FA"/>
    <w:rsid w:val="00853029"/>
    <w:rsid w:val="00860D2A"/>
    <w:rsid w:val="00861EAF"/>
    <w:rsid w:val="00865A65"/>
    <w:rsid w:val="00865A73"/>
    <w:rsid w:val="0087067F"/>
    <w:rsid w:val="00874B87"/>
    <w:rsid w:val="008775E7"/>
    <w:rsid w:val="008802D5"/>
    <w:rsid w:val="00880463"/>
    <w:rsid w:val="00881EE7"/>
    <w:rsid w:val="0088483C"/>
    <w:rsid w:val="00890910"/>
    <w:rsid w:val="0089602F"/>
    <w:rsid w:val="00896DFC"/>
    <w:rsid w:val="008A3412"/>
    <w:rsid w:val="008C1268"/>
    <w:rsid w:val="008C2482"/>
    <w:rsid w:val="008C4A50"/>
    <w:rsid w:val="008C57C6"/>
    <w:rsid w:val="008C70D2"/>
    <w:rsid w:val="008D157D"/>
    <w:rsid w:val="008D55D8"/>
    <w:rsid w:val="008E1FE0"/>
    <w:rsid w:val="008E419D"/>
    <w:rsid w:val="008F564F"/>
    <w:rsid w:val="008F58F0"/>
    <w:rsid w:val="0090126A"/>
    <w:rsid w:val="00903A34"/>
    <w:rsid w:val="0090582B"/>
    <w:rsid w:val="0090788E"/>
    <w:rsid w:val="0092442B"/>
    <w:rsid w:val="00924AD4"/>
    <w:rsid w:val="009251BC"/>
    <w:rsid w:val="009310F3"/>
    <w:rsid w:val="009338E2"/>
    <w:rsid w:val="00934C85"/>
    <w:rsid w:val="00936990"/>
    <w:rsid w:val="009400FA"/>
    <w:rsid w:val="00940975"/>
    <w:rsid w:val="00943EB9"/>
    <w:rsid w:val="00956443"/>
    <w:rsid w:val="00962386"/>
    <w:rsid w:val="00966A4E"/>
    <w:rsid w:val="0097093F"/>
    <w:rsid w:val="009739B9"/>
    <w:rsid w:val="00974AE6"/>
    <w:rsid w:val="00984168"/>
    <w:rsid w:val="009851E9"/>
    <w:rsid w:val="00986B91"/>
    <w:rsid w:val="00994E11"/>
    <w:rsid w:val="009A730C"/>
    <w:rsid w:val="009B4397"/>
    <w:rsid w:val="009B72A8"/>
    <w:rsid w:val="009C2ED6"/>
    <w:rsid w:val="009C3505"/>
    <w:rsid w:val="009D1817"/>
    <w:rsid w:val="009D19F2"/>
    <w:rsid w:val="009D73C8"/>
    <w:rsid w:val="009E4813"/>
    <w:rsid w:val="009F113D"/>
    <w:rsid w:val="009F787D"/>
    <w:rsid w:val="00A02D33"/>
    <w:rsid w:val="00A06868"/>
    <w:rsid w:val="00A06973"/>
    <w:rsid w:val="00A07384"/>
    <w:rsid w:val="00A07821"/>
    <w:rsid w:val="00A07A35"/>
    <w:rsid w:val="00A1205F"/>
    <w:rsid w:val="00A337C1"/>
    <w:rsid w:val="00A34A7A"/>
    <w:rsid w:val="00A40B0B"/>
    <w:rsid w:val="00A424C3"/>
    <w:rsid w:val="00A42A8C"/>
    <w:rsid w:val="00A4712F"/>
    <w:rsid w:val="00A579D2"/>
    <w:rsid w:val="00A60E99"/>
    <w:rsid w:val="00A6141A"/>
    <w:rsid w:val="00A67811"/>
    <w:rsid w:val="00A7569B"/>
    <w:rsid w:val="00A81BE6"/>
    <w:rsid w:val="00A81FA7"/>
    <w:rsid w:val="00A91B07"/>
    <w:rsid w:val="00AA2095"/>
    <w:rsid w:val="00AA38A4"/>
    <w:rsid w:val="00AA5B95"/>
    <w:rsid w:val="00AB0CAA"/>
    <w:rsid w:val="00AB60D6"/>
    <w:rsid w:val="00AD4023"/>
    <w:rsid w:val="00AE16FE"/>
    <w:rsid w:val="00AE41C8"/>
    <w:rsid w:val="00AE72F1"/>
    <w:rsid w:val="00AE7D50"/>
    <w:rsid w:val="00AF00EF"/>
    <w:rsid w:val="00AF1353"/>
    <w:rsid w:val="00AF21D4"/>
    <w:rsid w:val="00AF56D5"/>
    <w:rsid w:val="00B006BD"/>
    <w:rsid w:val="00B00B6C"/>
    <w:rsid w:val="00B112AF"/>
    <w:rsid w:val="00B13D80"/>
    <w:rsid w:val="00B13F24"/>
    <w:rsid w:val="00B15535"/>
    <w:rsid w:val="00B15CE1"/>
    <w:rsid w:val="00B27091"/>
    <w:rsid w:val="00B44100"/>
    <w:rsid w:val="00B444CD"/>
    <w:rsid w:val="00B44A24"/>
    <w:rsid w:val="00B46529"/>
    <w:rsid w:val="00B47667"/>
    <w:rsid w:val="00B55D26"/>
    <w:rsid w:val="00B61D82"/>
    <w:rsid w:val="00B64A6F"/>
    <w:rsid w:val="00B73695"/>
    <w:rsid w:val="00B90104"/>
    <w:rsid w:val="00B90E1A"/>
    <w:rsid w:val="00B9362D"/>
    <w:rsid w:val="00B94273"/>
    <w:rsid w:val="00BB2F8B"/>
    <w:rsid w:val="00BB7D98"/>
    <w:rsid w:val="00BC0F0D"/>
    <w:rsid w:val="00BC3363"/>
    <w:rsid w:val="00BC43F5"/>
    <w:rsid w:val="00BD10C1"/>
    <w:rsid w:val="00BD4DED"/>
    <w:rsid w:val="00BD799F"/>
    <w:rsid w:val="00BD7EDA"/>
    <w:rsid w:val="00BE047F"/>
    <w:rsid w:val="00BE04CE"/>
    <w:rsid w:val="00BE1E14"/>
    <w:rsid w:val="00BE32DE"/>
    <w:rsid w:val="00BE7257"/>
    <w:rsid w:val="00BF0581"/>
    <w:rsid w:val="00BF1344"/>
    <w:rsid w:val="00BF27E3"/>
    <w:rsid w:val="00C02632"/>
    <w:rsid w:val="00C03DC0"/>
    <w:rsid w:val="00C0464B"/>
    <w:rsid w:val="00C105D2"/>
    <w:rsid w:val="00C1078B"/>
    <w:rsid w:val="00C10BF8"/>
    <w:rsid w:val="00C15A51"/>
    <w:rsid w:val="00C22823"/>
    <w:rsid w:val="00C31030"/>
    <w:rsid w:val="00C54742"/>
    <w:rsid w:val="00C57AE7"/>
    <w:rsid w:val="00C600CE"/>
    <w:rsid w:val="00C61B73"/>
    <w:rsid w:val="00C63D61"/>
    <w:rsid w:val="00C640FA"/>
    <w:rsid w:val="00C67B73"/>
    <w:rsid w:val="00C778C5"/>
    <w:rsid w:val="00C77CB5"/>
    <w:rsid w:val="00C80DA3"/>
    <w:rsid w:val="00C80DB4"/>
    <w:rsid w:val="00C91937"/>
    <w:rsid w:val="00C91B64"/>
    <w:rsid w:val="00C9386C"/>
    <w:rsid w:val="00C93E16"/>
    <w:rsid w:val="00C950B6"/>
    <w:rsid w:val="00CA7A8C"/>
    <w:rsid w:val="00CB310F"/>
    <w:rsid w:val="00CC09D4"/>
    <w:rsid w:val="00CC1E62"/>
    <w:rsid w:val="00CC58E3"/>
    <w:rsid w:val="00CC74E3"/>
    <w:rsid w:val="00CD0849"/>
    <w:rsid w:val="00CD1BA1"/>
    <w:rsid w:val="00CD59AF"/>
    <w:rsid w:val="00CD60D2"/>
    <w:rsid w:val="00CD6771"/>
    <w:rsid w:val="00CD6FE3"/>
    <w:rsid w:val="00CE0B14"/>
    <w:rsid w:val="00CE19F9"/>
    <w:rsid w:val="00CE3389"/>
    <w:rsid w:val="00CE68D4"/>
    <w:rsid w:val="00CF0460"/>
    <w:rsid w:val="00D00EAC"/>
    <w:rsid w:val="00D0192A"/>
    <w:rsid w:val="00D06AC3"/>
    <w:rsid w:val="00D120DA"/>
    <w:rsid w:val="00D14867"/>
    <w:rsid w:val="00D16575"/>
    <w:rsid w:val="00D20587"/>
    <w:rsid w:val="00D217B6"/>
    <w:rsid w:val="00D276CC"/>
    <w:rsid w:val="00D322F6"/>
    <w:rsid w:val="00D340BA"/>
    <w:rsid w:val="00D37400"/>
    <w:rsid w:val="00D427E9"/>
    <w:rsid w:val="00D42DB0"/>
    <w:rsid w:val="00D443FB"/>
    <w:rsid w:val="00D50C77"/>
    <w:rsid w:val="00D52CAC"/>
    <w:rsid w:val="00D54349"/>
    <w:rsid w:val="00D548F1"/>
    <w:rsid w:val="00D549EB"/>
    <w:rsid w:val="00D56789"/>
    <w:rsid w:val="00D61140"/>
    <w:rsid w:val="00D6796F"/>
    <w:rsid w:val="00D71606"/>
    <w:rsid w:val="00D87757"/>
    <w:rsid w:val="00D877E3"/>
    <w:rsid w:val="00D91F53"/>
    <w:rsid w:val="00D92CAA"/>
    <w:rsid w:val="00D95F65"/>
    <w:rsid w:val="00DA03BF"/>
    <w:rsid w:val="00DA1775"/>
    <w:rsid w:val="00DA1C7A"/>
    <w:rsid w:val="00DA75C8"/>
    <w:rsid w:val="00DB1137"/>
    <w:rsid w:val="00DB456A"/>
    <w:rsid w:val="00DB5D01"/>
    <w:rsid w:val="00DC0E71"/>
    <w:rsid w:val="00DC3390"/>
    <w:rsid w:val="00DC5D52"/>
    <w:rsid w:val="00DD5428"/>
    <w:rsid w:val="00DE3F5B"/>
    <w:rsid w:val="00DF6FC6"/>
    <w:rsid w:val="00E007B0"/>
    <w:rsid w:val="00E02263"/>
    <w:rsid w:val="00E04BE4"/>
    <w:rsid w:val="00E05379"/>
    <w:rsid w:val="00E066BC"/>
    <w:rsid w:val="00E136B2"/>
    <w:rsid w:val="00E22140"/>
    <w:rsid w:val="00E22EBD"/>
    <w:rsid w:val="00E36C8D"/>
    <w:rsid w:val="00E446CA"/>
    <w:rsid w:val="00E44AB9"/>
    <w:rsid w:val="00E451ED"/>
    <w:rsid w:val="00E4661A"/>
    <w:rsid w:val="00E50F98"/>
    <w:rsid w:val="00E527B9"/>
    <w:rsid w:val="00E62D55"/>
    <w:rsid w:val="00E674AB"/>
    <w:rsid w:val="00E71541"/>
    <w:rsid w:val="00E738BA"/>
    <w:rsid w:val="00E75EB2"/>
    <w:rsid w:val="00E827B9"/>
    <w:rsid w:val="00E85E3B"/>
    <w:rsid w:val="00E86749"/>
    <w:rsid w:val="00E92284"/>
    <w:rsid w:val="00EA51ED"/>
    <w:rsid w:val="00EA7815"/>
    <w:rsid w:val="00EB2AF4"/>
    <w:rsid w:val="00EB5ABB"/>
    <w:rsid w:val="00EB5CA4"/>
    <w:rsid w:val="00EB7CDB"/>
    <w:rsid w:val="00EC25C4"/>
    <w:rsid w:val="00EC55D5"/>
    <w:rsid w:val="00EC7B7D"/>
    <w:rsid w:val="00ED3C6C"/>
    <w:rsid w:val="00ED768A"/>
    <w:rsid w:val="00EE7C21"/>
    <w:rsid w:val="00EE7E76"/>
    <w:rsid w:val="00EF15E3"/>
    <w:rsid w:val="00EF2AE2"/>
    <w:rsid w:val="00EF4270"/>
    <w:rsid w:val="00EF6ABA"/>
    <w:rsid w:val="00EF76AD"/>
    <w:rsid w:val="00F02051"/>
    <w:rsid w:val="00F04E74"/>
    <w:rsid w:val="00F05884"/>
    <w:rsid w:val="00F14789"/>
    <w:rsid w:val="00F22369"/>
    <w:rsid w:val="00F25BE6"/>
    <w:rsid w:val="00F26DB0"/>
    <w:rsid w:val="00F26E5C"/>
    <w:rsid w:val="00F3772C"/>
    <w:rsid w:val="00F379D9"/>
    <w:rsid w:val="00F40086"/>
    <w:rsid w:val="00F50595"/>
    <w:rsid w:val="00F53A53"/>
    <w:rsid w:val="00F547EF"/>
    <w:rsid w:val="00F60264"/>
    <w:rsid w:val="00F66060"/>
    <w:rsid w:val="00F73CA5"/>
    <w:rsid w:val="00F74311"/>
    <w:rsid w:val="00F75D56"/>
    <w:rsid w:val="00F76D2F"/>
    <w:rsid w:val="00F80D44"/>
    <w:rsid w:val="00F846DD"/>
    <w:rsid w:val="00F854CF"/>
    <w:rsid w:val="00F86EDE"/>
    <w:rsid w:val="00F92760"/>
    <w:rsid w:val="00F93158"/>
    <w:rsid w:val="00F93D6B"/>
    <w:rsid w:val="00F97414"/>
    <w:rsid w:val="00FB147A"/>
    <w:rsid w:val="00FB66E0"/>
    <w:rsid w:val="00FC04E3"/>
    <w:rsid w:val="00FC6F98"/>
    <w:rsid w:val="00FD12D6"/>
    <w:rsid w:val="00FE3C65"/>
    <w:rsid w:val="00FE5BD7"/>
    <w:rsid w:val="00FE6145"/>
    <w:rsid w:val="00FE675D"/>
    <w:rsid w:val="00FF246B"/>
    <w:rsid w:val="00FF58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CE97BDA"/>
  <w15:docId w15:val="{C81A35D9-B08D-4A51-B64B-736335177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6182"/>
    <w:rPr>
      <w:rFonts w:ascii="Times New Roman" w:eastAsia="Batang" w:hAnsi="Times New Roman"/>
      <w:sz w:val="24"/>
      <w:szCs w:val="24"/>
    </w:rPr>
  </w:style>
  <w:style w:type="paragraph" w:styleId="Nagwek1">
    <w:name w:val="heading 1"/>
    <w:basedOn w:val="Normalny"/>
    <w:next w:val="Normalny"/>
    <w:link w:val="Nagwek1Znak"/>
    <w:uiPriority w:val="9"/>
    <w:qFormat/>
    <w:rsid w:val="003878F4"/>
    <w:pPr>
      <w:keepNext/>
      <w:keepLines/>
      <w:spacing w:before="240"/>
      <w:outlineLvl w:val="0"/>
    </w:pPr>
    <w:rPr>
      <w:rFonts w:ascii="Calibri Light" w:eastAsia="Times New Roman" w:hAnsi="Calibri Light"/>
      <w:color w:val="2E74B5"/>
      <w:sz w:val="32"/>
      <w:szCs w:val="32"/>
    </w:rPr>
  </w:style>
  <w:style w:type="paragraph" w:styleId="Nagwek2">
    <w:name w:val="heading 2"/>
    <w:basedOn w:val="Normalny"/>
    <w:next w:val="Normalny"/>
    <w:link w:val="Nagwek2Znak"/>
    <w:uiPriority w:val="9"/>
    <w:unhideWhenUsed/>
    <w:qFormat/>
    <w:rsid w:val="009400FA"/>
    <w:pPr>
      <w:keepNext/>
      <w:keepLines/>
      <w:spacing w:before="40"/>
      <w:outlineLvl w:val="1"/>
    </w:pPr>
    <w:rPr>
      <w:rFonts w:ascii="Calibri Light" w:eastAsia="Times New Roman" w:hAnsi="Calibri Light"/>
      <w:color w:val="2E74B5"/>
      <w:sz w:val="26"/>
      <w:szCs w:val="26"/>
    </w:rPr>
  </w:style>
  <w:style w:type="paragraph" w:styleId="Nagwek3">
    <w:name w:val="heading 3"/>
    <w:basedOn w:val="Normalny"/>
    <w:next w:val="Normalny"/>
    <w:link w:val="Nagwek3Znak"/>
    <w:uiPriority w:val="9"/>
    <w:semiHidden/>
    <w:unhideWhenUsed/>
    <w:qFormat/>
    <w:rsid w:val="003878F4"/>
    <w:pPr>
      <w:keepNext/>
      <w:keepLines/>
      <w:spacing w:before="40"/>
      <w:outlineLvl w:val="2"/>
    </w:pPr>
    <w:rPr>
      <w:rFonts w:ascii="Calibri Light" w:eastAsia="Times New Roman" w:hAnsi="Calibri Light"/>
      <w:color w:val="1F4D78"/>
    </w:rPr>
  </w:style>
  <w:style w:type="paragraph" w:styleId="Nagwek6">
    <w:name w:val="heading 6"/>
    <w:basedOn w:val="Normalny"/>
    <w:next w:val="Normalny"/>
    <w:link w:val="Nagwek6Znak"/>
    <w:uiPriority w:val="9"/>
    <w:semiHidden/>
    <w:unhideWhenUsed/>
    <w:qFormat/>
    <w:rsid w:val="002C688D"/>
    <w:pPr>
      <w:keepNext/>
      <w:keepLines/>
      <w:spacing w:before="40"/>
      <w:outlineLvl w:val="5"/>
    </w:pPr>
    <w:rPr>
      <w:rFonts w:ascii="Calibri Light" w:eastAsia="Times New Roman" w:hAnsi="Calibri Light"/>
      <w:color w:val="1F4D7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3878F4"/>
    <w:rPr>
      <w:rFonts w:ascii="Calibri Light" w:eastAsia="Times New Roman" w:hAnsi="Calibri Light" w:cs="Times New Roman"/>
      <w:color w:val="2E74B5"/>
      <w:sz w:val="32"/>
      <w:szCs w:val="32"/>
      <w:lang w:eastAsia="pl-PL"/>
    </w:rPr>
  </w:style>
  <w:style w:type="character" w:customStyle="1" w:styleId="Nagwek2Znak">
    <w:name w:val="Nagłówek 2 Znak"/>
    <w:link w:val="Nagwek2"/>
    <w:uiPriority w:val="9"/>
    <w:rsid w:val="009400FA"/>
    <w:rPr>
      <w:rFonts w:ascii="Calibri Light" w:eastAsia="Times New Roman" w:hAnsi="Calibri Light" w:cs="Times New Roman"/>
      <w:color w:val="2E74B5"/>
      <w:sz w:val="26"/>
      <w:szCs w:val="26"/>
      <w:lang w:eastAsia="pl-PL"/>
    </w:rPr>
  </w:style>
  <w:style w:type="character" w:customStyle="1" w:styleId="Nagwek3Znak">
    <w:name w:val="Nagłówek 3 Znak"/>
    <w:link w:val="Nagwek3"/>
    <w:uiPriority w:val="9"/>
    <w:semiHidden/>
    <w:rsid w:val="003878F4"/>
    <w:rPr>
      <w:rFonts w:ascii="Calibri Light" w:eastAsia="Times New Roman" w:hAnsi="Calibri Light" w:cs="Times New Roman"/>
      <w:color w:val="1F4D78"/>
      <w:sz w:val="24"/>
      <w:szCs w:val="24"/>
      <w:lang w:eastAsia="pl-PL"/>
    </w:rPr>
  </w:style>
  <w:style w:type="character" w:customStyle="1" w:styleId="Nagwek6Znak">
    <w:name w:val="Nagłówek 6 Znak"/>
    <w:link w:val="Nagwek6"/>
    <w:uiPriority w:val="9"/>
    <w:semiHidden/>
    <w:rsid w:val="002C688D"/>
    <w:rPr>
      <w:rFonts w:ascii="Calibri Light" w:eastAsia="Times New Roman" w:hAnsi="Calibri Light" w:cs="Times New Roman"/>
      <w:color w:val="1F4D78"/>
      <w:sz w:val="24"/>
      <w:szCs w:val="24"/>
      <w:lang w:eastAsia="pl-PL"/>
    </w:rPr>
  </w:style>
  <w:style w:type="paragraph" w:styleId="Nagwek">
    <w:name w:val="header"/>
    <w:aliases w:val="Nagłówek Znak1,Nagłówek Znak Znak,Nagłówek strony Znak Znak,Nagłówek strony Znak1,Nagłówek strony Znak,Nagłówek strony,Znak1 Znak Znak,Nagłówek Znak1 Znak Znak Znak Znak,Nagłówek Znak Znak Znak Znak Znak Znak, Znak Znak Znak,Znak Znak Znak"/>
    <w:basedOn w:val="Normalny"/>
    <w:link w:val="NagwekZnak2"/>
    <w:rsid w:val="00666182"/>
    <w:pPr>
      <w:tabs>
        <w:tab w:val="center" w:pos="4536"/>
        <w:tab w:val="right" w:pos="9072"/>
      </w:tabs>
    </w:pPr>
  </w:style>
  <w:style w:type="character" w:customStyle="1" w:styleId="NagwekZnak2">
    <w:name w:val="Nagłówek Znak2"/>
    <w:aliases w:val="Nagłówek Znak1 Znak,Nagłówek Znak Znak Znak,Nagłówek strony Znak Znak Znak,Nagłówek strony Znak1 Znak,Nagłówek strony Znak Znak1,Nagłówek strony Znak2,Znak1 Znak Znak Znak,Nagłówek Znak1 Znak Znak Znak Znak Znak, Znak Znak Znak Znak"/>
    <w:link w:val="Nagwek"/>
    <w:rsid w:val="00666182"/>
    <w:rPr>
      <w:rFonts w:ascii="Times New Roman" w:eastAsia="Batang" w:hAnsi="Times New Roman" w:cs="Times New Roman"/>
      <w:sz w:val="24"/>
      <w:szCs w:val="24"/>
      <w:lang w:eastAsia="pl-PL"/>
    </w:rPr>
  </w:style>
  <w:style w:type="character" w:customStyle="1" w:styleId="NagwekZnak">
    <w:name w:val="Nagłówek Znak"/>
    <w:aliases w:val="Nagłówek strony nieparzystej Znak,Nagłówek Znak1 Znak1,Nagłówek Znak Znak Znak1,Nagłówek strony Znak Znak Znak1,Nagłówek strony Znak1 Znak1,Nagłówek Znak Znak Znak Znak Znak Znak Znak,Nagłówek strony Znak Znak2,Nagłówek strony Znak3"/>
    <w:uiPriority w:val="99"/>
    <w:rsid w:val="00666182"/>
    <w:rPr>
      <w:rFonts w:ascii="Times New Roman" w:eastAsia="Batang" w:hAnsi="Times New Roman" w:cs="Times New Roman"/>
      <w:sz w:val="24"/>
      <w:szCs w:val="24"/>
      <w:lang w:eastAsia="pl-PL"/>
    </w:rPr>
  </w:style>
  <w:style w:type="paragraph" w:styleId="NormalnyWeb">
    <w:name w:val="Normal (Web)"/>
    <w:basedOn w:val="Normalny"/>
    <w:uiPriority w:val="99"/>
    <w:rsid w:val="00666182"/>
    <w:pPr>
      <w:spacing w:before="100" w:beforeAutospacing="1" w:after="100" w:afterAutospacing="1"/>
      <w:jc w:val="both"/>
    </w:pPr>
    <w:rPr>
      <w:sz w:val="20"/>
      <w:szCs w:val="20"/>
    </w:rPr>
  </w:style>
  <w:style w:type="paragraph" w:customStyle="1" w:styleId="tabulka">
    <w:name w:val="tabulka"/>
    <w:basedOn w:val="Normalny"/>
    <w:rsid w:val="00666182"/>
    <w:pPr>
      <w:widowControl w:val="0"/>
      <w:suppressAutoHyphens/>
      <w:spacing w:before="120" w:line="240" w:lineRule="exact"/>
      <w:jc w:val="center"/>
    </w:pPr>
    <w:rPr>
      <w:rFonts w:ascii="Arial" w:hAnsi="Arial"/>
      <w:sz w:val="20"/>
      <w:szCs w:val="20"/>
      <w:lang w:val="cs-CZ" w:eastAsia="ar-SA"/>
    </w:rPr>
  </w:style>
  <w:style w:type="paragraph" w:customStyle="1" w:styleId="normaltableau">
    <w:name w:val="normal_tableau"/>
    <w:basedOn w:val="Normalny"/>
    <w:rsid w:val="00666182"/>
    <w:pPr>
      <w:suppressAutoHyphens/>
      <w:spacing w:before="120" w:after="120"/>
      <w:jc w:val="both"/>
    </w:pPr>
    <w:rPr>
      <w:rFonts w:ascii="Optima" w:hAnsi="Optima"/>
      <w:sz w:val="22"/>
      <w:szCs w:val="20"/>
      <w:lang w:val="en-GB" w:eastAsia="ar-SA"/>
    </w:rPr>
  </w:style>
  <w:style w:type="paragraph" w:styleId="Wcicienormalne">
    <w:name w:val="Normal Indent"/>
    <w:basedOn w:val="Normalny"/>
    <w:rsid w:val="00666182"/>
    <w:pPr>
      <w:ind w:left="708"/>
    </w:pPr>
    <w:rPr>
      <w:rFonts w:ascii="Arial" w:hAnsi="Arial"/>
      <w:sz w:val="20"/>
      <w:szCs w:val="20"/>
      <w:lang w:val="en-GB"/>
    </w:rPr>
  </w:style>
  <w:style w:type="paragraph" w:customStyle="1" w:styleId="Default">
    <w:name w:val="Default"/>
    <w:rsid w:val="00666182"/>
    <w:pPr>
      <w:autoSpaceDE w:val="0"/>
      <w:autoSpaceDN w:val="0"/>
      <w:adjustRightInd w:val="0"/>
    </w:pPr>
    <w:rPr>
      <w:rFonts w:ascii="Times New Roman" w:eastAsia="Batang" w:hAnsi="Times New Roman"/>
      <w:color w:val="000000"/>
      <w:sz w:val="24"/>
      <w:szCs w:val="24"/>
      <w:lang w:eastAsia="en-US"/>
    </w:rPr>
  </w:style>
  <w:style w:type="character" w:customStyle="1" w:styleId="apple-style-span">
    <w:name w:val="apple-style-span"/>
    <w:rsid w:val="00666182"/>
  </w:style>
  <w:style w:type="paragraph" w:styleId="Tekstdymka">
    <w:name w:val="Balloon Text"/>
    <w:basedOn w:val="Normalny"/>
    <w:link w:val="TekstdymkaZnak"/>
    <w:uiPriority w:val="99"/>
    <w:semiHidden/>
    <w:unhideWhenUsed/>
    <w:rsid w:val="00147808"/>
    <w:rPr>
      <w:rFonts w:ascii="Segoe UI" w:hAnsi="Segoe UI" w:cs="Segoe UI"/>
      <w:sz w:val="18"/>
      <w:szCs w:val="18"/>
    </w:rPr>
  </w:style>
  <w:style w:type="character" w:customStyle="1" w:styleId="TekstdymkaZnak">
    <w:name w:val="Tekst dymka Znak"/>
    <w:link w:val="Tekstdymka"/>
    <w:uiPriority w:val="99"/>
    <w:semiHidden/>
    <w:rsid w:val="00147808"/>
    <w:rPr>
      <w:rFonts w:ascii="Segoe UI" w:eastAsia="Batang" w:hAnsi="Segoe UI" w:cs="Segoe UI"/>
      <w:sz w:val="18"/>
      <w:szCs w:val="18"/>
      <w:lang w:eastAsia="pl-PL"/>
    </w:rPr>
  </w:style>
  <w:style w:type="paragraph" w:styleId="Akapitzlist">
    <w:name w:val="List Paragraph"/>
    <w:aliases w:val="Obiekt,List Paragraph1,L1,Numerowanie,BulletC,Wyliczanie,normalny tekst,Akapit z listą31,Bullets,Akapit z listą5,Nagłowek 3,Preambuła,Akapit z listą BS,Kolorowa lista — akcent 11,Dot pt,F5 List Paragraph,Recommendation,List Paragraph11"/>
    <w:basedOn w:val="Normalny"/>
    <w:link w:val="AkapitzlistZnak"/>
    <w:uiPriority w:val="99"/>
    <w:qFormat/>
    <w:rsid w:val="00147808"/>
    <w:pPr>
      <w:ind w:left="720"/>
      <w:contextualSpacing/>
    </w:pPr>
  </w:style>
  <w:style w:type="character" w:customStyle="1" w:styleId="AkapitzlistZnak">
    <w:name w:val="Akapit z listą Znak"/>
    <w:aliases w:val="Obiekt Znak,List Paragraph1 Znak,L1 Znak,Numerowanie Znak,BulletC Znak,Wyliczanie Znak,normalny tekst Znak,Akapit z listą31 Znak,Bullets Znak,Akapit z listą5 Znak,Nagłowek 3 Znak,Preambuła Znak,Akapit z listą BS Znak,Dot pt Znak"/>
    <w:link w:val="Akapitzlist"/>
    <w:uiPriority w:val="99"/>
    <w:qFormat/>
    <w:rsid w:val="00DE3F5B"/>
    <w:rPr>
      <w:rFonts w:ascii="Times New Roman" w:eastAsia="Batang" w:hAnsi="Times New Roman" w:cs="Times New Roman"/>
      <w:sz w:val="24"/>
      <w:szCs w:val="24"/>
      <w:lang w:eastAsia="pl-PL"/>
    </w:rPr>
  </w:style>
  <w:style w:type="paragraph" w:styleId="Stopka">
    <w:name w:val="footer"/>
    <w:aliases w:val="Znak"/>
    <w:basedOn w:val="Normalny"/>
    <w:link w:val="StopkaZnak"/>
    <w:uiPriority w:val="99"/>
    <w:unhideWhenUsed/>
    <w:rsid w:val="009400FA"/>
    <w:pPr>
      <w:tabs>
        <w:tab w:val="center" w:pos="4536"/>
        <w:tab w:val="right" w:pos="9072"/>
      </w:tabs>
    </w:pPr>
  </w:style>
  <w:style w:type="character" w:customStyle="1" w:styleId="StopkaZnak">
    <w:name w:val="Stopka Znak"/>
    <w:aliases w:val="Znak Znak"/>
    <w:link w:val="Stopka"/>
    <w:uiPriority w:val="99"/>
    <w:rsid w:val="009400FA"/>
    <w:rPr>
      <w:rFonts w:ascii="Times New Roman" w:eastAsia="Batang" w:hAnsi="Times New Roman" w:cs="Times New Roman"/>
      <w:sz w:val="24"/>
      <w:szCs w:val="24"/>
      <w:lang w:eastAsia="pl-PL"/>
    </w:rPr>
  </w:style>
  <w:style w:type="character" w:styleId="Odwoaniedokomentarza">
    <w:name w:val="annotation reference"/>
    <w:uiPriority w:val="99"/>
    <w:unhideWhenUsed/>
    <w:qFormat/>
    <w:rsid w:val="00DA1C7A"/>
    <w:rPr>
      <w:sz w:val="16"/>
      <w:szCs w:val="16"/>
    </w:rPr>
  </w:style>
  <w:style w:type="paragraph" w:styleId="Tekstkomentarza">
    <w:name w:val="annotation text"/>
    <w:basedOn w:val="Normalny"/>
    <w:link w:val="TekstkomentarzaZnak"/>
    <w:uiPriority w:val="99"/>
    <w:unhideWhenUsed/>
    <w:rsid w:val="00DA1C7A"/>
    <w:rPr>
      <w:sz w:val="20"/>
      <w:szCs w:val="20"/>
    </w:rPr>
  </w:style>
  <w:style w:type="character" w:customStyle="1" w:styleId="TekstkomentarzaZnak">
    <w:name w:val="Tekst komentarza Znak"/>
    <w:link w:val="Tekstkomentarza"/>
    <w:uiPriority w:val="99"/>
    <w:rsid w:val="00DA1C7A"/>
    <w:rPr>
      <w:rFonts w:ascii="Times New Roman" w:eastAsia="Batang"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A1C7A"/>
    <w:rPr>
      <w:b/>
      <w:bCs/>
    </w:rPr>
  </w:style>
  <w:style w:type="character" w:customStyle="1" w:styleId="TematkomentarzaZnak">
    <w:name w:val="Temat komentarza Znak"/>
    <w:link w:val="Tematkomentarza"/>
    <w:uiPriority w:val="99"/>
    <w:semiHidden/>
    <w:rsid w:val="00DA1C7A"/>
    <w:rPr>
      <w:rFonts w:ascii="Times New Roman" w:eastAsia="Batang" w:hAnsi="Times New Roman" w:cs="Times New Roman"/>
      <w:b/>
      <w:bCs/>
      <w:sz w:val="20"/>
      <w:szCs w:val="20"/>
      <w:lang w:eastAsia="pl-PL"/>
    </w:rPr>
  </w:style>
  <w:style w:type="character" w:customStyle="1" w:styleId="Nagweklubstopka">
    <w:name w:val="Nagłówek lub stopka_"/>
    <w:link w:val="Nagweklubstopka0"/>
    <w:rsid w:val="007F6252"/>
    <w:rPr>
      <w:rFonts w:ascii="Times New Roman" w:hAnsi="Times New Roman" w:cs="Times New Roman"/>
      <w:sz w:val="20"/>
      <w:szCs w:val="20"/>
      <w:shd w:val="clear" w:color="auto" w:fill="FFFFFF"/>
    </w:rPr>
  </w:style>
  <w:style w:type="paragraph" w:customStyle="1" w:styleId="Nagweklubstopka0">
    <w:name w:val="Nagłówek lub stopka"/>
    <w:basedOn w:val="Normalny"/>
    <w:link w:val="Nagweklubstopka"/>
    <w:rsid w:val="007F6252"/>
    <w:pPr>
      <w:shd w:val="clear" w:color="auto" w:fill="FFFFFF"/>
    </w:pPr>
    <w:rPr>
      <w:rFonts w:eastAsia="Calibri"/>
      <w:sz w:val="20"/>
      <w:szCs w:val="20"/>
      <w:lang w:eastAsia="en-US"/>
    </w:rPr>
  </w:style>
  <w:style w:type="character" w:customStyle="1" w:styleId="NagweklubstopkaVerdana1">
    <w:name w:val="Nagłówek lub stopka + Verdana1"/>
    <w:aliases w:val="7,5 pt7,Kursywa2"/>
    <w:rsid w:val="007F6252"/>
    <w:rPr>
      <w:rFonts w:ascii="Verdana" w:hAnsi="Verdana" w:cs="Verdana"/>
      <w:i/>
      <w:iCs/>
      <w:spacing w:val="0"/>
      <w:sz w:val="15"/>
      <w:szCs w:val="15"/>
    </w:rPr>
  </w:style>
  <w:style w:type="character" w:customStyle="1" w:styleId="Teksttreci">
    <w:name w:val="Tekst treści_"/>
    <w:link w:val="Teksttreci1"/>
    <w:rsid w:val="007F6252"/>
    <w:rPr>
      <w:rFonts w:ascii="Verdana" w:hAnsi="Verdana" w:cs="Verdana"/>
      <w:sz w:val="17"/>
      <w:szCs w:val="17"/>
      <w:shd w:val="clear" w:color="auto" w:fill="FFFFFF"/>
    </w:rPr>
  </w:style>
  <w:style w:type="paragraph" w:customStyle="1" w:styleId="Teksttreci1">
    <w:name w:val="Tekst treści1"/>
    <w:basedOn w:val="Normalny"/>
    <w:link w:val="Teksttreci"/>
    <w:rsid w:val="007F6252"/>
    <w:pPr>
      <w:shd w:val="clear" w:color="auto" w:fill="FFFFFF"/>
      <w:spacing w:before="120" w:line="240" w:lineRule="atLeast"/>
      <w:ind w:hanging="1000"/>
      <w:jc w:val="center"/>
    </w:pPr>
    <w:rPr>
      <w:rFonts w:ascii="Verdana" w:eastAsia="Calibri" w:hAnsi="Verdana" w:cs="Verdana"/>
      <w:sz w:val="17"/>
      <w:szCs w:val="17"/>
      <w:lang w:eastAsia="en-US"/>
    </w:rPr>
  </w:style>
  <w:style w:type="character" w:customStyle="1" w:styleId="Teksttreci5">
    <w:name w:val="Tekst treści (5)_"/>
    <w:link w:val="Teksttreci50"/>
    <w:rsid w:val="007F6252"/>
    <w:rPr>
      <w:rFonts w:ascii="Verdana" w:hAnsi="Verdana" w:cs="Verdana"/>
      <w:b/>
      <w:bCs/>
      <w:sz w:val="17"/>
      <w:szCs w:val="17"/>
      <w:shd w:val="clear" w:color="auto" w:fill="FFFFFF"/>
    </w:rPr>
  </w:style>
  <w:style w:type="paragraph" w:customStyle="1" w:styleId="Teksttreci50">
    <w:name w:val="Tekst treści (5)"/>
    <w:basedOn w:val="Normalny"/>
    <w:link w:val="Teksttreci5"/>
    <w:rsid w:val="007F6252"/>
    <w:pPr>
      <w:shd w:val="clear" w:color="auto" w:fill="FFFFFF"/>
      <w:spacing w:after="60" w:line="545" w:lineRule="exact"/>
      <w:ind w:hanging="360"/>
      <w:jc w:val="center"/>
    </w:pPr>
    <w:rPr>
      <w:rFonts w:ascii="Verdana" w:eastAsia="Calibri" w:hAnsi="Verdana" w:cs="Verdana"/>
      <w:b/>
      <w:bCs/>
      <w:sz w:val="17"/>
      <w:szCs w:val="17"/>
      <w:lang w:eastAsia="en-US"/>
    </w:rPr>
  </w:style>
  <w:style w:type="character" w:customStyle="1" w:styleId="Teksttreci5Bezpogrubienia">
    <w:name w:val="Tekst treści (5) + Bez pogrubienia"/>
    <w:rsid w:val="007F6252"/>
    <w:rPr>
      <w:rFonts w:ascii="Verdana" w:hAnsi="Verdana" w:cs="Verdana"/>
      <w:b w:val="0"/>
      <w:bCs w:val="0"/>
      <w:sz w:val="17"/>
      <w:szCs w:val="17"/>
      <w:shd w:val="clear" w:color="auto" w:fill="FFFFFF"/>
    </w:rPr>
  </w:style>
  <w:style w:type="character" w:customStyle="1" w:styleId="Teksttreci2">
    <w:name w:val="Tekst treści (2)_"/>
    <w:link w:val="Teksttreci21"/>
    <w:rsid w:val="007F6252"/>
    <w:rPr>
      <w:rFonts w:ascii="Verdana" w:hAnsi="Verdana" w:cs="Verdana"/>
      <w:sz w:val="19"/>
      <w:szCs w:val="19"/>
      <w:shd w:val="clear" w:color="auto" w:fill="FFFFFF"/>
    </w:rPr>
  </w:style>
  <w:style w:type="paragraph" w:customStyle="1" w:styleId="Teksttreci21">
    <w:name w:val="Tekst treści (2)1"/>
    <w:basedOn w:val="Normalny"/>
    <w:link w:val="Teksttreci2"/>
    <w:rsid w:val="007F6252"/>
    <w:pPr>
      <w:shd w:val="clear" w:color="auto" w:fill="FFFFFF"/>
      <w:spacing w:line="240" w:lineRule="atLeast"/>
      <w:ind w:hanging="1700"/>
    </w:pPr>
    <w:rPr>
      <w:rFonts w:ascii="Verdana" w:eastAsia="Calibri" w:hAnsi="Verdana" w:cs="Verdana"/>
      <w:sz w:val="19"/>
      <w:szCs w:val="19"/>
      <w:lang w:eastAsia="en-US"/>
    </w:rPr>
  </w:style>
  <w:style w:type="paragraph" w:styleId="Poprawka">
    <w:name w:val="Revision"/>
    <w:hidden/>
    <w:uiPriority w:val="99"/>
    <w:semiHidden/>
    <w:rsid w:val="007F6252"/>
    <w:rPr>
      <w:rFonts w:ascii="Times New Roman" w:eastAsia="Batang" w:hAnsi="Times New Roman"/>
      <w:sz w:val="24"/>
      <w:szCs w:val="24"/>
    </w:rPr>
  </w:style>
  <w:style w:type="character" w:customStyle="1" w:styleId="TeksttreciPogrubienie">
    <w:name w:val="Tekst treści + Pogrubienie"/>
    <w:rsid w:val="007F6252"/>
    <w:rPr>
      <w:rFonts w:ascii="Verdana" w:hAnsi="Verdana" w:cs="Verdana"/>
      <w:b/>
      <w:bCs/>
      <w:spacing w:val="0"/>
      <w:sz w:val="17"/>
      <w:szCs w:val="17"/>
    </w:rPr>
  </w:style>
  <w:style w:type="character" w:customStyle="1" w:styleId="Teksttreci4">
    <w:name w:val="Tekst treści (4)_"/>
    <w:link w:val="Teksttreci40"/>
    <w:rsid w:val="007F6252"/>
    <w:rPr>
      <w:rFonts w:ascii="Verdana" w:hAnsi="Verdana" w:cs="Verdana"/>
      <w:sz w:val="15"/>
      <w:szCs w:val="15"/>
      <w:shd w:val="clear" w:color="auto" w:fill="FFFFFF"/>
    </w:rPr>
  </w:style>
  <w:style w:type="paragraph" w:customStyle="1" w:styleId="Teksttreci40">
    <w:name w:val="Tekst treści (4)"/>
    <w:basedOn w:val="Normalny"/>
    <w:link w:val="Teksttreci4"/>
    <w:rsid w:val="007F6252"/>
    <w:pPr>
      <w:shd w:val="clear" w:color="auto" w:fill="FFFFFF"/>
      <w:spacing w:before="540" w:after="1140" w:line="240" w:lineRule="atLeast"/>
    </w:pPr>
    <w:rPr>
      <w:rFonts w:ascii="Verdana" w:eastAsia="Calibri" w:hAnsi="Verdana" w:cs="Verdana"/>
      <w:sz w:val="15"/>
      <w:szCs w:val="15"/>
      <w:lang w:eastAsia="en-US"/>
    </w:rPr>
  </w:style>
  <w:style w:type="paragraph" w:styleId="Tekstpodstawowy">
    <w:name w:val="Body Text"/>
    <w:basedOn w:val="Normalny"/>
    <w:link w:val="TekstpodstawowyZnak"/>
    <w:rsid w:val="007F6252"/>
    <w:pPr>
      <w:ind w:right="-1"/>
      <w:jc w:val="both"/>
    </w:pPr>
    <w:rPr>
      <w:rFonts w:ascii="Arial" w:eastAsia="Times New Roman" w:hAnsi="Arial"/>
      <w:sz w:val="20"/>
      <w:szCs w:val="20"/>
      <w:lang w:val="en-GB" w:eastAsia="x-none"/>
    </w:rPr>
  </w:style>
  <w:style w:type="character" w:customStyle="1" w:styleId="TekstpodstawowyZnak">
    <w:name w:val="Tekst podstawowy Znak"/>
    <w:link w:val="Tekstpodstawowy"/>
    <w:rsid w:val="007F6252"/>
    <w:rPr>
      <w:rFonts w:ascii="Arial" w:eastAsia="Times New Roman" w:hAnsi="Arial" w:cs="Times New Roman"/>
      <w:sz w:val="20"/>
      <w:szCs w:val="20"/>
      <w:lang w:val="en-GB" w:eastAsia="x-none"/>
    </w:rPr>
  </w:style>
  <w:style w:type="character" w:styleId="Hipercze">
    <w:name w:val="Hyperlink"/>
    <w:uiPriority w:val="99"/>
    <w:rsid w:val="00CD59AF"/>
    <w:rPr>
      <w:color w:val="0000FF"/>
      <w:u w:val="single"/>
    </w:rPr>
  </w:style>
  <w:style w:type="paragraph" w:styleId="Bezodstpw">
    <w:name w:val="No Spacing"/>
    <w:uiPriority w:val="1"/>
    <w:qFormat/>
    <w:rsid w:val="00853029"/>
    <w:pPr>
      <w:widowControl w:val="0"/>
    </w:pPr>
    <w:rPr>
      <w:rFonts w:ascii="Arial" w:hAnsi="Arial"/>
      <w:sz w:val="22"/>
      <w:szCs w:val="22"/>
      <w:lang w:val="en-US" w:eastAsia="en-US"/>
    </w:rPr>
  </w:style>
  <w:style w:type="character" w:customStyle="1" w:styleId="TeksttreciPogrubienie8">
    <w:name w:val="Tekst treści + Pogrubienie8"/>
    <w:rsid w:val="00853029"/>
    <w:rPr>
      <w:rFonts w:ascii="Verdana" w:hAnsi="Verdana" w:cs="Verdana"/>
      <w:b/>
      <w:bCs/>
      <w:spacing w:val="0"/>
      <w:sz w:val="17"/>
      <w:szCs w:val="17"/>
    </w:rPr>
  </w:style>
  <w:style w:type="character" w:customStyle="1" w:styleId="TeksttreciKursywa11">
    <w:name w:val="Tekst treści + Kursywa11"/>
    <w:rsid w:val="00853029"/>
    <w:rPr>
      <w:rFonts w:ascii="Verdana" w:hAnsi="Verdana" w:cs="Verdana"/>
      <w:i/>
      <w:iCs/>
      <w:spacing w:val="0"/>
      <w:sz w:val="17"/>
      <w:szCs w:val="17"/>
    </w:rPr>
  </w:style>
  <w:style w:type="character" w:styleId="UyteHipercze">
    <w:name w:val="FollowedHyperlink"/>
    <w:uiPriority w:val="99"/>
    <w:semiHidden/>
    <w:unhideWhenUsed/>
    <w:rsid w:val="00853029"/>
    <w:rPr>
      <w:color w:val="954F72"/>
      <w:u w:val="single"/>
    </w:rPr>
  </w:style>
  <w:style w:type="character" w:customStyle="1" w:styleId="TeksttreciPogrubienie1">
    <w:name w:val="Tekst treści + Pogrubienie1"/>
    <w:rsid w:val="0041292F"/>
    <w:rPr>
      <w:rFonts w:ascii="Verdana" w:hAnsi="Verdana" w:cs="Verdana"/>
      <w:b/>
      <w:bCs/>
      <w:spacing w:val="0"/>
      <w:sz w:val="17"/>
      <w:szCs w:val="17"/>
    </w:rPr>
  </w:style>
  <w:style w:type="character" w:customStyle="1" w:styleId="TeksttreciKursywa2">
    <w:name w:val="Tekst treści + Kursywa2"/>
    <w:aliases w:val="Odstępy 0 pt15"/>
    <w:rsid w:val="0041292F"/>
    <w:rPr>
      <w:rFonts w:ascii="Verdana" w:hAnsi="Verdana" w:cs="Verdana"/>
      <w:i/>
      <w:iCs/>
      <w:spacing w:val="0"/>
      <w:sz w:val="17"/>
      <w:szCs w:val="17"/>
    </w:rPr>
  </w:style>
  <w:style w:type="character" w:customStyle="1" w:styleId="TeksttreciKursywa1">
    <w:name w:val="Tekst treści + Kursywa1"/>
    <w:rsid w:val="0041292F"/>
    <w:rPr>
      <w:rFonts w:ascii="Verdana" w:hAnsi="Verdana" w:cs="Verdana"/>
      <w:i/>
      <w:iCs/>
      <w:spacing w:val="0"/>
      <w:sz w:val="17"/>
      <w:szCs w:val="17"/>
    </w:rPr>
  </w:style>
  <w:style w:type="paragraph" w:styleId="Tekstpodstawowywcity">
    <w:name w:val="Body Text Indent"/>
    <w:basedOn w:val="Normalny"/>
    <w:link w:val="TekstpodstawowywcityZnak"/>
    <w:uiPriority w:val="99"/>
    <w:semiHidden/>
    <w:unhideWhenUsed/>
    <w:rsid w:val="002C688D"/>
    <w:pPr>
      <w:spacing w:after="120"/>
      <w:ind w:left="283"/>
    </w:pPr>
  </w:style>
  <w:style w:type="character" w:customStyle="1" w:styleId="TekstpodstawowywcityZnak">
    <w:name w:val="Tekst podstawowy wcięty Znak"/>
    <w:link w:val="Tekstpodstawowywcity"/>
    <w:uiPriority w:val="99"/>
    <w:semiHidden/>
    <w:rsid w:val="002C688D"/>
    <w:rPr>
      <w:rFonts w:ascii="Times New Roman" w:eastAsia="Batang"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2C688D"/>
    <w:pPr>
      <w:spacing w:after="120"/>
      <w:ind w:left="283"/>
    </w:pPr>
    <w:rPr>
      <w:sz w:val="16"/>
      <w:szCs w:val="16"/>
    </w:rPr>
  </w:style>
  <w:style w:type="character" w:customStyle="1" w:styleId="Tekstpodstawowywcity3Znak">
    <w:name w:val="Tekst podstawowy wcięty 3 Znak"/>
    <w:link w:val="Tekstpodstawowywcity3"/>
    <w:uiPriority w:val="99"/>
    <w:semiHidden/>
    <w:rsid w:val="002C688D"/>
    <w:rPr>
      <w:rFonts w:ascii="Times New Roman" w:eastAsia="Batang"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2C688D"/>
    <w:pPr>
      <w:spacing w:after="120" w:line="480" w:lineRule="auto"/>
      <w:ind w:left="283"/>
    </w:pPr>
  </w:style>
  <w:style w:type="character" w:customStyle="1" w:styleId="Tekstpodstawowywcity2Znak">
    <w:name w:val="Tekst podstawowy wcięty 2 Znak"/>
    <w:link w:val="Tekstpodstawowywcity2"/>
    <w:uiPriority w:val="99"/>
    <w:semiHidden/>
    <w:rsid w:val="002C688D"/>
    <w:rPr>
      <w:rFonts w:ascii="Times New Roman" w:eastAsia="Batang" w:hAnsi="Times New Roman" w:cs="Times New Roman"/>
      <w:sz w:val="24"/>
      <w:szCs w:val="24"/>
      <w:lang w:eastAsia="pl-PL"/>
    </w:rPr>
  </w:style>
  <w:style w:type="character" w:customStyle="1" w:styleId="FontStyle53">
    <w:name w:val="Font Style53"/>
    <w:uiPriority w:val="99"/>
    <w:rsid w:val="00222098"/>
    <w:rPr>
      <w:rFonts w:ascii="Arial" w:hAnsi="Arial" w:cs="Arial"/>
      <w:sz w:val="22"/>
      <w:szCs w:val="22"/>
    </w:rPr>
  </w:style>
  <w:style w:type="character" w:styleId="Odwoanieprzypisudolnego">
    <w:name w:val="footnote reference"/>
    <w:semiHidden/>
    <w:rsid w:val="001E180C"/>
    <w:rPr>
      <w:vertAlign w:val="superscript"/>
    </w:rPr>
  </w:style>
  <w:style w:type="paragraph" w:styleId="Tekstprzypisudolnego">
    <w:name w:val="footnote text"/>
    <w:basedOn w:val="Normalny"/>
    <w:link w:val="TekstprzypisudolnegoZnak"/>
    <w:semiHidden/>
    <w:rsid w:val="001E180C"/>
    <w:rPr>
      <w:rFonts w:ascii="Arial" w:eastAsia="Times New Roman" w:hAnsi="Arial"/>
      <w:sz w:val="22"/>
      <w:szCs w:val="20"/>
      <w:lang w:val="fr-FR"/>
    </w:rPr>
  </w:style>
  <w:style w:type="character" w:customStyle="1" w:styleId="TekstprzypisudolnegoZnak">
    <w:name w:val="Tekst przypisu dolnego Znak"/>
    <w:link w:val="Tekstprzypisudolnego"/>
    <w:semiHidden/>
    <w:rsid w:val="001E180C"/>
    <w:rPr>
      <w:rFonts w:ascii="Arial" w:eastAsia="Times New Roman" w:hAnsi="Arial" w:cs="Times New Roman"/>
      <w:szCs w:val="20"/>
      <w:lang w:val="fr-FR" w:eastAsia="pl-PL"/>
    </w:rPr>
  </w:style>
  <w:style w:type="character" w:styleId="Numerstrony">
    <w:name w:val="page number"/>
    <w:basedOn w:val="Domylnaczcionkaakapitu"/>
    <w:rsid w:val="00EE7E76"/>
  </w:style>
  <w:style w:type="paragraph" w:customStyle="1" w:styleId="Nagwek1FIDIC">
    <w:name w:val="Nagłówek 1 FIDIC"/>
    <w:basedOn w:val="Akapitzlist"/>
    <w:link w:val="Nagwek1FIDICZnak"/>
    <w:qFormat/>
    <w:rsid w:val="00793355"/>
    <w:pPr>
      <w:numPr>
        <w:numId w:val="52"/>
      </w:numPr>
      <w:spacing w:before="240" w:after="120"/>
      <w:ind w:left="851" w:hanging="851"/>
    </w:pPr>
    <w:rPr>
      <w:rFonts w:ascii="Verdana" w:hAnsi="Verdana"/>
      <w:b/>
      <w:sz w:val="20"/>
      <w:szCs w:val="20"/>
    </w:rPr>
  </w:style>
  <w:style w:type="character" w:customStyle="1" w:styleId="Nagwek1FIDICZnak">
    <w:name w:val="Nagłówek 1 FIDIC Znak"/>
    <w:link w:val="Nagwek1FIDIC"/>
    <w:rsid w:val="00793355"/>
    <w:rPr>
      <w:rFonts w:ascii="Verdana" w:eastAsia="Batang" w:hAnsi="Verdana" w:cs="Times New Roman"/>
      <w:b/>
      <w:sz w:val="20"/>
      <w:szCs w:val="20"/>
      <w:lang w:eastAsia="pl-PL"/>
    </w:rPr>
  </w:style>
  <w:style w:type="paragraph" w:customStyle="1" w:styleId="Nagwek2FIDIC">
    <w:name w:val="Nagłówek 2 FIDIC"/>
    <w:basedOn w:val="Normalny"/>
    <w:link w:val="Nagwek2FIDICZnak"/>
    <w:qFormat/>
    <w:rsid w:val="00DE3F5B"/>
    <w:pPr>
      <w:spacing w:before="120" w:after="120"/>
      <w:ind w:left="851" w:hanging="851"/>
    </w:pPr>
    <w:rPr>
      <w:rFonts w:ascii="Verdana" w:hAnsi="Verdana"/>
      <w:b/>
      <w:sz w:val="20"/>
      <w:szCs w:val="20"/>
    </w:rPr>
  </w:style>
  <w:style w:type="character" w:customStyle="1" w:styleId="Nagwek2FIDICZnak">
    <w:name w:val="Nagłówek 2 FIDIC Znak"/>
    <w:link w:val="Nagwek2FIDIC"/>
    <w:rsid w:val="00DE3F5B"/>
    <w:rPr>
      <w:rFonts w:ascii="Verdana" w:eastAsia="Batang" w:hAnsi="Verdana" w:cs="Times New Roman"/>
      <w:b/>
      <w:sz w:val="20"/>
      <w:szCs w:val="20"/>
      <w:lang w:eastAsia="pl-PL"/>
    </w:rPr>
  </w:style>
  <w:style w:type="paragraph" w:customStyle="1" w:styleId="Klauzula">
    <w:name w:val="Klauzula"/>
    <w:basedOn w:val="Normalny"/>
    <w:link w:val="KlauzulaZnak"/>
    <w:qFormat/>
    <w:rsid w:val="00325128"/>
    <w:pPr>
      <w:tabs>
        <w:tab w:val="left" w:pos="567"/>
      </w:tabs>
      <w:spacing w:line="276" w:lineRule="auto"/>
      <w:ind w:left="851" w:hanging="851"/>
      <w:jc w:val="both"/>
    </w:pPr>
    <w:rPr>
      <w:rFonts w:ascii="Verdana" w:hAnsi="Verdana"/>
      <w:sz w:val="20"/>
      <w:szCs w:val="20"/>
    </w:rPr>
  </w:style>
  <w:style w:type="character" w:customStyle="1" w:styleId="KlauzulaZnak">
    <w:name w:val="Klauzula Znak"/>
    <w:link w:val="Klauzula"/>
    <w:rsid w:val="00325128"/>
    <w:rPr>
      <w:rFonts w:ascii="Verdana" w:eastAsia="Batang" w:hAnsi="Verdana" w:cs="Times New Roman"/>
      <w:sz w:val="20"/>
      <w:szCs w:val="20"/>
      <w:lang w:eastAsia="pl-PL"/>
    </w:rPr>
  </w:style>
  <w:style w:type="paragraph" w:styleId="Nagwekspisutreci">
    <w:name w:val="TOC Heading"/>
    <w:basedOn w:val="Nagwek1"/>
    <w:next w:val="Normalny"/>
    <w:uiPriority w:val="39"/>
    <w:unhideWhenUsed/>
    <w:qFormat/>
    <w:rsid w:val="003878F4"/>
    <w:pPr>
      <w:spacing w:line="259" w:lineRule="auto"/>
      <w:outlineLvl w:val="9"/>
    </w:pPr>
  </w:style>
  <w:style w:type="paragraph" w:styleId="Spistreci1">
    <w:name w:val="toc 1"/>
    <w:basedOn w:val="Normalny"/>
    <w:next w:val="Normalny"/>
    <w:autoRedefine/>
    <w:uiPriority w:val="39"/>
    <w:unhideWhenUsed/>
    <w:rsid w:val="003878F4"/>
    <w:pPr>
      <w:spacing w:after="100"/>
    </w:pPr>
    <w:rPr>
      <w:rFonts w:ascii="Verdana" w:hAnsi="Verdana"/>
      <w:sz w:val="20"/>
    </w:rPr>
  </w:style>
  <w:style w:type="paragraph" w:styleId="Spistreci2">
    <w:name w:val="toc 2"/>
    <w:basedOn w:val="Normalny"/>
    <w:next w:val="Normalny"/>
    <w:autoRedefine/>
    <w:uiPriority w:val="39"/>
    <w:unhideWhenUsed/>
    <w:rsid w:val="003878F4"/>
    <w:pPr>
      <w:spacing w:after="100"/>
      <w:ind w:left="240"/>
    </w:pPr>
  </w:style>
  <w:style w:type="paragraph" w:customStyle="1" w:styleId="Nagwek3FIDIC">
    <w:name w:val="Nagłówek 3 FIDIC"/>
    <w:basedOn w:val="Normalny"/>
    <w:link w:val="Nagwek3FIDICZnak"/>
    <w:qFormat/>
    <w:rsid w:val="0035350C"/>
    <w:pPr>
      <w:tabs>
        <w:tab w:val="left" w:pos="851"/>
      </w:tabs>
      <w:spacing w:after="120" w:line="276" w:lineRule="auto"/>
    </w:pPr>
    <w:rPr>
      <w:rFonts w:ascii="Verdana" w:hAnsi="Verdana"/>
      <w:b/>
      <w:sz w:val="20"/>
      <w:szCs w:val="20"/>
    </w:rPr>
  </w:style>
  <w:style w:type="character" w:customStyle="1" w:styleId="Nagwek3FIDICZnak">
    <w:name w:val="Nagłówek 3 FIDIC Znak"/>
    <w:link w:val="Nagwek3FIDIC"/>
    <w:rsid w:val="0035350C"/>
    <w:rPr>
      <w:rFonts w:ascii="Verdana" w:eastAsia="Batang" w:hAnsi="Verdana" w:cs="Times New Roman"/>
      <w:b/>
      <w:sz w:val="20"/>
      <w:szCs w:val="20"/>
      <w:lang w:eastAsia="pl-PL"/>
    </w:rPr>
  </w:style>
  <w:style w:type="character" w:customStyle="1" w:styleId="markedcontent">
    <w:name w:val="markedcontent"/>
    <w:rsid w:val="00C15A51"/>
  </w:style>
  <w:style w:type="paragraph" w:styleId="Spistreci3">
    <w:name w:val="toc 3"/>
    <w:basedOn w:val="Normalny"/>
    <w:next w:val="Normalny"/>
    <w:autoRedefine/>
    <w:uiPriority w:val="39"/>
    <w:unhideWhenUsed/>
    <w:rsid w:val="00D276CC"/>
    <w:pPr>
      <w:spacing w:after="100" w:line="259" w:lineRule="auto"/>
      <w:ind w:left="440"/>
    </w:pPr>
    <w:rPr>
      <w:rFonts w:ascii="Calibri" w:eastAsia="Times New Roman" w:hAnsi="Calibri"/>
      <w:sz w:val="22"/>
      <w:szCs w:val="22"/>
    </w:rPr>
  </w:style>
  <w:style w:type="paragraph" w:styleId="Spistreci4">
    <w:name w:val="toc 4"/>
    <w:basedOn w:val="Normalny"/>
    <w:next w:val="Normalny"/>
    <w:autoRedefine/>
    <w:uiPriority w:val="39"/>
    <w:unhideWhenUsed/>
    <w:rsid w:val="00D276CC"/>
    <w:pPr>
      <w:spacing w:after="100" w:line="259" w:lineRule="auto"/>
      <w:ind w:left="660"/>
    </w:pPr>
    <w:rPr>
      <w:rFonts w:ascii="Calibri" w:eastAsia="Times New Roman" w:hAnsi="Calibri"/>
      <w:sz w:val="22"/>
      <w:szCs w:val="22"/>
    </w:rPr>
  </w:style>
  <w:style w:type="paragraph" w:styleId="Spistreci5">
    <w:name w:val="toc 5"/>
    <w:basedOn w:val="Normalny"/>
    <w:next w:val="Normalny"/>
    <w:autoRedefine/>
    <w:uiPriority w:val="39"/>
    <w:unhideWhenUsed/>
    <w:rsid w:val="00D276CC"/>
    <w:pPr>
      <w:spacing w:after="100" w:line="259" w:lineRule="auto"/>
      <w:ind w:left="880"/>
    </w:pPr>
    <w:rPr>
      <w:rFonts w:ascii="Calibri" w:eastAsia="Times New Roman" w:hAnsi="Calibri"/>
      <w:sz w:val="22"/>
      <w:szCs w:val="22"/>
    </w:rPr>
  </w:style>
  <w:style w:type="paragraph" w:styleId="Spistreci6">
    <w:name w:val="toc 6"/>
    <w:basedOn w:val="Normalny"/>
    <w:next w:val="Normalny"/>
    <w:autoRedefine/>
    <w:uiPriority w:val="39"/>
    <w:unhideWhenUsed/>
    <w:rsid w:val="00D276CC"/>
    <w:pPr>
      <w:spacing w:after="100" w:line="259" w:lineRule="auto"/>
      <w:ind w:left="1100"/>
    </w:pPr>
    <w:rPr>
      <w:rFonts w:ascii="Calibri" w:eastAsia="Times New Roman" w:hAnsi="Calibri"/>
      <w:sz w:val="22"/>
      <w:szCs w:val="22"/>
    </w:rPr>
  </w:style>
  <w:style w:type="paragraph" w:styleId="Spistreci7">
    <w:name w:val="toc 7"/>
    <w:basedOn w:val="Normalny"/>
    <w:next w:val="Normalny"/>
    <w:autoRedefine/>
    <w:uiPriority w:val="39"/>
    <w:unhideWhenUsed/>
    <w:rsid w:val="00D276CC"/>
    <w:pPr>
      <w:spacing w:after="100" w:line="259" w:lineRule="auto"/>
      <w:ind w:left="1320"/>
    </w:pPr>
    <w:rPr>
      <w:rFonts w:ascii="Calibri" w:eastAsia="Times New Roman" w:hAnsi="Calibri"/>
      <w:sz w:val="22"/>
      <w:szCs w:val="22"/>
    </w:rPr>
  </w:style>
  <w:style w:type="paragraph" w:styleId="Spistreci8">
    <w:name w:val="toc 8"/>
    <w:basedOn w:val="Normalny"/>
    <w:next w:val="Normalny"/>
    <w:autoRedefine/>
    <w:uiPriority w:val="39"/>
    <w:unhideWhenUsed/>
    <w:rsid w:val="00D276CC"/>
    <w:pPr>
      <w:spacing w:after="100" w:line="259" w:lineRule="auto"/>
      <w:ind w:left="1540"/>
    </w:pPr>
    <w:rPr>
      <w:rFonts w:ascii="Calibri" w:eastAsia="Times New Roman" w:hAnsi="Calibri"/>
      <w:sz w:val="22"/>
      <w:szCs w:val="22"/>
    </w:rPr>
  </w:style>
  <w:style w:type="paragraph" w:styleId="Spistreci9">
    <w:name w:val="toc 9"/>
    <w:basedOn w:val="Normalny"/>
    <w:next w:val="Normalny"/>
    <w:autoRedefine/>
    <w:uiPriority w:val="39"/>
    <w:unhideWhenUsed/>
    <w:rsid w:val="00D276CC"/>
    <w:pPr>
      <w:spacing w:after="100" w:line="259" w:lineRule="auto"/>
      <w:ind w:left="1760"/>
    </w:pPr>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481156">
      <w:bodyDiv w:val="1"/>
      <w:marLeft w:val="0"/>
      <w:marRight w:val="0"/>
      <w:marTop w:val="0"/>
      <w:marBottom w:val="0"/>
      <w:divBdr>
        <w:top w:val="none" w:sz="0" w:space="0" w:color="auto"/>
        <w:left w:val="none" w:sz="0" w:space="0" w:color="auto"/>
        <w:bottom w:val="none" w:sz="0" w:space="0" w:color="auto"/>
        <w:right w:val="none" w:sz="0" w:space="0" w:color="auto"/>
      </w:divBdr>
    </w:div>
    <w:div w:id="1249194736">
      <w:bodyDiv w:val="1"/>
      <w:marLeft w:val="0"/>
      <w:marRight w:val="0"/>
      <w:marTop w:val="0"/>
      <w:marBottom w:val="0"/>
      <w:divBdr>
        <w:top w:val="none" w:sz="0" w:space="0" w:color="auto"/>
        <w:left w:val="none" w:sz="0" w:space="0" w:color="auto"/>
        <w:bottom w:val="none" w:sz="0" w:space="0" w:color="auto"/>
        <w:right w:val="none" w:sz="0" w:space="0" w:color="auto"/>
      </w:divBdr>
    </w:div>
    <w:div w:id="181379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bkowiceslaskie.logintrade.net/rejestracja/ustawowe.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5FF7C-DEB7-433A-B9D7-84BE90248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61</Pages>
  <Words>21679</Words>
  <Characters>130078</Characters>
  <Application>Microsoft Office Word</Application>
  <DocSecurity>0</DocSecurity>
  <Lines>1083</Lines>
  <Paragraphs>302</Paragraphs>
  <ScaleCrop>false</ScaleCrop>
  <HeadingPairs>
    <vt:vector size="2" baseType="variant">
      <vt:variant>
        <vt:lpstr>Tytuł</vt:lpstr>
      </vt:variant>
      <vt:variant>
        <vt:i4>1</vt:i4>
      </vt:variant>
    </vt:vector>
  </HeadingPairs>
  <TitlesOfParts>
    <vt:vector size="1" baseType="lpstr">
      <vt:lpstr/>
    </vt:vector>
  </TitlesOfParts>
  <Company>Wodociągi i Kanalizacja Sp. z o.o.</Company>
  <LinksUpToDate>false</LinksUpToDate>
  <CharactersWithSpaces>151455</CharactersWithSpaces>
  <SharedDoc>false</SharedDoc>
  <HLinks>
    <vt:vector size="618" baseType="variant">
      <vt:variant>
        <vt:i4>1638460</vt:i4>
      </vt:variant>
      <vt:variant>
        <vt:i4>611</vt:i4>
      </vt:variant>
      <vt:variant>
        <vt:i4>0</vt:i4>
      </vt:variant>
      <vt:variant>
        <vt:i4>5</vt:i4>
      </vt:variant>
      <vt:variant>
        <vt:lpwstr/>
      </vt:variant>
      <vt:variant>
        <vt:lpwstr>_Toc133499707</vt:lpwstr>
      </vt:variant>
      <vt:variant>
        <vt:i4>1638460</vt:i4>
      </vt:variant>
      <vt:variant>
        <vt:i4>605</vt:i4>
      </vt:variant>
      <vt:variant>
        <vt:i4>0</vt:i4>
      </vt:variant>
      <vt:variant>
        <vt:i4>5</vt:i4>
      </vt:variant>
      <vt:variant>
        <vt:lpwstr/>
      </vt:variant>
      <vt:variant>
        <vt:lpwstr>_Toc133499706</vt:lpwstr>
      </vt:variant>
      <vt:variant>
        <vt:i4>1638460</vt:i4>
      </vt:variant>
      <vt:variant>
        <vt:i4>599</vt:i4>
      </vt:variant>
      <vt:variant>
        <vt:i4>0</vt:i4>
      </vt:variant>
      <vt:variant>
        <vt:i4>5</vt:i4>
      </vt:variant>
      <vt:variant>
        <vt:lpwstr/>
      </vt:variant>
      <vt:variant>
        <vt:lpwstr>_Toc133499705</vt:lpwstr>
      </vt:variant>
      <vt:variant>
        <vt:i4>1638460</vt:i4>
      </vt:variant>
      <vt:variant>
        <vt:i4>593</vt:i4>
      </vt:variant>
      <vt:variant>
        <vt:i4>0</vt:i4>
      </vt:variant>
      <vt:variant>
        <vt:i4>5</vt:i4>
      </vt:variant>
      <vt:variant>
        <vt:lpwstr/>
      </vt:variant>
      <vt:variant>
        <vt:lpwstr>_Toc133499704</vt:lpwstr>
      </vt:variant>
      <vt:variant>
        <vt:i4>1638460</vt:i4>
      </vt:variant>
      <vt:variant>
        <vt:i4>587</vt:i4>
      </vt:variant>
      <vt:variant>
        <vt:i4>0</vt:i4>
      </vt:variant>
      <vt:variant>
        <vt:i4>5</vt:i4>
      </vt:variant>
      <vt:variant>
        <vt:lpwstr/>
      </vt:variant>
      <vt:variant>
        <vt:lpwstr>_Toc133499703</vt:lpwstr>
      </vt:variant>
      <vt:variant>
        <vt:i4>1638460</vt:i4>
      </vt:variant>
      <vt:variant>
        <vt:i4>581</vt:i4>
      </vt:variant>
      <vt:variant>
        <vt:i4>0</vt:i4>
      </vt:variant>
      <vt:variant>
        <vt:i4>5</vt:i4>
      </vt:variant>
      <vt:variant>
        <vt:lpwstr/>
      </vt:variant>
      <vt:variant>
        <vt:lpwstr>_Toc133499702</vt:lpwstr>
      </vt:variant>
      <vt:variant>
        <vt:i4>1638460</vt:i4>
      </vt:variant>
      <vt:variant>
        <vt:i4>575</vt:i4>
      </vt:variant>
      <vt:variant>
        <vt:i4>0</vt:i4>
      </vt:variant>
      <vt:variant>
        <vt:i4>5</vt:i4>
      </vt:variant>
      <vt:variant>
        <vt:lpwstr/>
      </vt:variant>
      <vt:variant>
        <vt:lpwstr>_Toc133499701</vt:lpwstr>
      </vt:variant>
      <vt:variant>
        <vt:i4>1638460</vt:i4>
      </vt:variant>
      <vt:variant>
        <vt:i4>569</vt:i4>
      </vt:variant>
      <vt:variant>
        <vt:i4>0</vt:i4>
      </vt:variant>
      <vt:variant>
        <vt:i4>5</vt:i4>
      </vt:variant>
      <vt:variant>
        <vt:lpwstr/>
      </vt:variant>
      <vt:variant>
        <vt:lpwstr>_Toc133499700</vt:lpwstr>
      </vt:variant>
      <vt:variant>
        <vt:i4>1048637</vt:i4>
      </vt:variant>
      <vt:variant>
        <vt:i4>563</vt:i4>
      </vt:variant>
      <vt:variant>
        <vt:i4>0</vt:i4>
      </vt:variant>
      <vt:variant>
        <vt:i4>5</vt:i4>
      </vt:variant>
      <vt:variant>
        <vt:lpwstr/>
      </vt:variant>
      <vt:variant>
        <vt:lpwstr>_Toc133499699</vt:lpwstr>
      </vt:variant>
      <vt:variant>
        <vt:i4>1048637</vt:i4>
      </vt:variant>
      <vt:variant>
        <vt:i4>557</vt:i4>
      </vt:variant>
      <vt:variant>
        <vt:i4>0</vt:i4>
      </vt:variant>
      <vt:variant>
        <vt:i4>5</vt:i4>
      </vt:variant>
      <vt:variant>
        <vt:lpwstr/>
      </vt:variant>
      <vt:variant>
        <vt:lpwstr>_Toc133499698</vt:lpwstr>
      </vt:variant>
      <vt:variant>
        <vt:i4>1048637</vt:i4>
      </vt:variant>
      <vt:variant>
        <vt:i4>551</vt:i4>
      </vt:variant>
      <vt:variant>
        <vt:i4>0</vt:i4>
      </vt:variant>
      <vt:variant>
        <vt:i4>5</vt:i4>
      </vt:variant>
      <vt:variant>
        <vt:lpwstr/>
      </vt:variant>
      <vt:variant>
        <vt:lpwstr>_Toc133499697</vt:lpwstr>
      </vt:variant>
      <vt:variant>
        <vt:i4>1048637</vt:i4>
      </vt:variant>
      <vt:variant>
        <vt:i4>545</vt:i4>
      </vt:variant>
      <vt:variant>
        <vt:i4>0</vt:i4>
      </vt:variant>
      <vt:variant>
        <vt:i4>5</vt:i4>
      </vt:variant>
      <vt:variant>
        <vt:lpwstr/>
      </vt:variant>
      <vt:variant>
        <vt:lpwstr>_Toc133499696</vt:lpwstr>
      </vt:variant>
      <vt:variant>
        <vt:i4>1048637</vt:i4>
      </vt:variant>
      <vt:variant>
        <vt:i4>539</vt:i4>
      </vt:variant>
      <vt:variant>
        <vt:i4>0</vt:i4>
      </vt:variant>
      <vt:variant>
        <vt:i4>5</vt:i4>
      </vt:variant>
      <vt:variant>
        <vt:lpwstr/>
      </vt:variant>
      <vt:variant>
        <vt:lpwstr>_Toc133499695</vt:lpwstr>
      </vt:variant>
      <vt:variant>
        <vt:i4>1048637</vt:i4>
      </vt:variant>
      <vt:variant>
        <vt:i4>533</vt:i4>
      </vt:variant>
      <vt:variant>
        <vt:i4>0</vt:i4>
      </vt:variant>
      <vt:variant>
        <vt:i4>5</vt:i4>
      </vt:variant>
      <vt:variant>
        <vt:lpwstr/>
      </vt:variant>
      <vt:variant>
        <vt:lpwstr>_Toc133499694</vt:lpwstr>
      </vt:variant>
      <vt:variant>
        <vt:i4>1048637</vt:i4>
      </vt:variant>
      <vt:variant>
        <vt:i4>527</vt:i4>
      </vt:variant>
      <vt:variant>
        <vt:i4>0</vt:i4>
      </vt:variant>
      <vt:variant>
        <vt:i4>5</vt:i4>
      </vt:variant>
      <vt:variant>
        <vt:lpwstr/>
      </vt:variant>
      <vt:variant>
        <vt:lpwstr>_Toc133499693</vt:lpwstr>
      </vt:variant>
      <vt:variant>
        <vt:i4>1048637</vt:i4>
      </vt:variant>
      <vt:variant>
        <vt:i4>521</vt:i4>
      </vt:variant>
      <vt:variant>
        <vt:i4>0</vt:i4>
      </vt:variant>
      <vt:variant>
        <vt:i4>5</vt:i4>
      </vt:variant>
      <vt:variant>
        <vt:lpwstr/>
      </vt:variant>
      <vt:variant>
        <vt:lpwstr>_Toc133499692</vt:lpwstr>
      </vt:variant>
      <vt:variant>
        <vt:i4>1048637</vt:i4>
      </vt:variant>
      <vt:variant>
        <vt:i4>515</vt:i4>
      </vt:variant>
      <vt:variant>
        <vt:i4>0</vt:i4>
      </vt:variant>
      <vt:variant>
        <vt:i4>5</vt:i4>
      </vt:variant>
      <vt:variant>
        <vt:lpwstr/>
      </vt:variant>
      <vt:variant>
        <vt:lpwstr>_Toc133499691</vt:lpwstr>
      </vt:variant>
      <vt:variant>
        <vt:i4>1048637</vt:i4>
      </vt:variant>
      <vt:variant>
        <vt:i4>509</vt:i4>
      </vt:variant>
      <vt:variant>
        <vt:i4>0</vt:i4>
      </vt:variant>
      <vt:variant>
        <vt:i4>5</vt:i4>
      </vt:variant>
      <vt:variant>
        <vt:lpwstr/>
      </vt:variant>
      <vt:variant>
        <vt:lpwstr>_Toc133499690</vt:lpwstr>
      </vt:variant>
      <vt:variant>
        <vt:i4>1114173</vt:i4>
      </vt:variant>
      <vt:variant>
        <vt:i4>503</vt:i4>
      </vt:variant>
      <vt:variant>
        <vt:i4>0</vt:i4>
      </vt:variant>
      <vt:variant>
        <vt:i4>5</vt:i4>
      </vt:variant>
      <vt:variant>
        <vt:lpwstr/>
      </vt:variant>
      <vt:variant>
        <vt:lpwstr>_Toc133499689</vt:lpwstr>
      </vt:variant>
      <vt:variant>
        <vt:i4>1114173</vt:i4>
      </vt:variant>
      <vt:variant>
        <vt:i4>497</vt:i4>
      </vt:variant>
      <vt:variant>
        <vt:i4>0</vt:i4>
      </vt:variant>
      <vt:variant>
        <vt:i4>5</vt:i4>
      </vt:variant>
      <vt:variant>
        <vt:lpwstr/>
      </vt:variant>
      <vt:variant>
        <vt:lpwstr>_Toc133499688</vt:lpwstr>
      </vt:variant>
      <vt:variant>
        <vt:i4>1114173</vt:i4>
      </vt:variant>
      <vt:variant>
        <vt:i4>491</vt:i4>
      </vt:variant>
      <vt:variant>
        <vt:i4>0</vt:i4>
      </vt:variant>
      <vt:variant>
        <vt:i4>5</vt:i4>
      </vt:variant>
      <vt:variant>
        <vt:lpwstr/>
      </vt:variant>
      <vt:variant>
        <vt:lpwstr>_Toc133499687</vt:lpwstr>
      </vt:variant>
      <vt:variant>
        <vt:i4>1114173</vt:i4>
      </vt:variant>
      <vt:variant>
        <vt:i4>485</vt:i4>
      </vt:variant>
      <vt:variant>
        <vt:i4>0</vt:i4>
      </vt:variant>
      <vt:variant>
        <vt:i4>5</vt:i4>
      </vt:variant>
      <vt:variant>
        <vt:lpwstr/>
      </vt:variant>
      <vt:variant>
        <vt:lpwstr>_Toc133499686</vt:lpwstr>
      </vt:variant>
      <vt:variant>
        <vt:i4>1114173</vt:i4>
      </vt:variant>
      <vt:variant>
        <vt:i4>479</vt:i4>
      </vt:variant>
      <vt:variant>
        <vt:i4>0</vt:i4>
      </vt:variant>
      <vt:variant>
        <vt:i4>5</vt:i4>
      </vt:variant>
      <vt:variant>
        <vt:lpwstr/>
      </vt:variant>
      <vt:variant>
        <vt:lpwstr>_Toc133499685</vt:lpwstr>
      </vt:variant>
      <vt:variant>
        <vt:i4>1114173</vt:i4>
      </vt:variant>
      <vt:variant>
        <vt:i4>473</vt:i4>
      </vt:variant>
      <vt:variant>
        <vt:i4>0</vt:i4>
      </vt:variant>
      <vt:variant>
        <vt:i4>5</vt:i4>
      </vt:variant>
      <vt:variant>
        <vt:lpwstr/>
      </vt:variant>
      <vt:variant>
        <vt:lpwstr>_Toc133499684</vt:lpwstr>
      </vt:variant>
      <vt:variant>
        <vt:i4>1114173</vt:i4>
      </vt:variant>
      <vt:variant>
        <vt:i4>467</vt:i4>
      </vt:variant>
      <vt:variant>
        <vt:i4>0</vt:i4>
      </vt:variant>
      <vt:variant>
        <vt:i4>5</vt:i4>
      </vt:variant>
      <vt:variant>
        <vt:lpwstr/>
      </vt:variant>
      <vt:variant>
        <vt:lpwstr>_Toc133499683</vt:lpwstr>
      </vt:variant>
      <vt:variant>
        <vt:i4>1114173</vt:i4>
      </vt:variant>
      <vt:variant>
        <vt:i4>461</vt:i4>
      </vt:variant>
      <vt:variant>
        <vt:i4>0</vt:i4>
      </vt:variant>
      <vt:variant>
        <vt:i4>5</vt:i4>
      </vt:variant>
      <vt:variant>
        <vt:lpwstr/>
      </vt:variant>
      <vt:variant>
        <vt:lpwstr>_Toc133499682</vt:lpwstr>
      </vt:variant>
      <vt:variant>
        <vt:i4>1114173</vt:i4>
      </vt:variant>
      <vt:variant>
        <vt:i4>455</vt:i4>
      </vt:variant>
      <vt:variant>
        <vt:i4>0</vt:i4>
      </vt:variant>
      <vt:variant>
        <vt:i4>5</vt:i4>
      </vt:variant>
      <vt:variant>
        <vt:lpwstr/>
      </vt:variant>
      <vt:variant>
        <vt:lpwstr>_Toc133499681</vt:lpwstr>
      </vt:variant>
      <vt:variant>
        <vt:i4>1114173</vt:i4>
      </vt:variant>
      <vt:variant>
        <vt:i4>449</vt:i4>
      </vt:variant>
      <vt:variant>
        <vt:i4>0</vt:i4>
      </vt:variant>
      <vt:variant>
        <vt:i4>5</vt:i4>
      </vt:variant>
      <vt:variant>
        <vt:lpwstr/>
      </vt:variant>
      <vt:variant>
        <vt:lpwstr>_Toc133499680</vt:lpwstr>
      </vt:variant>
      <vt:variant>
        <vt:i4>1966141</vt:i4>
      </vt:variant>
      <vt:variant>
        <vt:i4>443</vt:i4>
      </vt:variant>
      <vt:variant>
        <vt:i4>0</vt:i4>
      </vt:variant>
      <vt:variant>
        <vt:i4>5</vt:i4>
      </vt:variant>
      <vt:variant>
        <vt:lpwstr/>
      </vt:variant>
      <vt:variant>
        <vt:lpwstr>_Toc133499679</vt:lpwstr>
      </vt:variant>
      <vt:variant>
        <vt:i4>1966141</vt:i4>
      </vt:variant>
      <vt:variant>
        <vt:i4>437</vt:i4>
      </vt:variant>
      <vt:variant>
        <vt:i4>0</vt:i4>
      </vt:variant>
      <vt:variant>
        <vt:i4>5</vt:i4>
      </vt:variant>
      <vt:variant>
        <vt:lpwstr/>
      </vt:variant>
      <vt:variant>
        <vt:lpwstr>_Toc133499678</vt:lpwstr>
      </vt:variant>
      <vt:variant>
        <vt:i4>1966141</vt:i4>
      </vt:variant>
      <vt:variant>
        <vt:i4>431</vt:i4>
      </vt:variant>
      <vt:variant>
        <vt:i4>0</vt:i4>
      </vt:variant>
      <vt:variant>
        <vt:i4>5</vt:i4>
      </vt:variant>
      <vt:variant>
        <vt:lpwstr/>
      </vt:variant>
      <vt:variant>
        <vt:lpwstr>_Toc133499677</vt:lpwstr>
      </vt:variant>
      <vt:variant>
        <vt:i4>1966141</vt:i4>
      </vt:variant>
      <vt:variant>
        <vt:i4>425</vt:i4>
      </vt:variant>
      <vt:variant>
        <vt:i4>0</vt:i4>
      </vt:variant>
      <vt:variant>
        <vt:i4>5</vt:i4>
      </vt:variant>
      <vt:variant>
        <vt:lpwstr/>
      </vt:variant>
      <vt:variant>
        <vt:lpwstr>_Toc133499676</vt:lpwstr>
      </vt:variant>
      <vt:variant>
        <vt:i4>1966141</vt:i4>
      </vt:variant>
      <vt:variant>
        <vt:i4>419</vt:i4>
      </vt:variant>
      <vt:variant>
        <vt:i4>0</vt:i4>
      </vt:variant>
      <vt:variant>
        <vt:i4>5</vt:i4>
      </vt:variant>
      <vt:variant>
        <vt:lpwstr/>
      </vt:variant>
      <vt:variant>
        <vt:lpwstr>_Toc133499675</vt:lpwstr>
      </vt:variant>
      <vt:variant>
        <vt:i4>1966141</vt:i4>
      </vt:variant>
      <vt:variant>
        <vt:i4>413</vt:i4>
      </vt:variant>
      <vt:variant>
        <vt:i4>0</vt:i4>
      </vt:variant>
      <vt:variant>
        <vt:i4>5</vt:i4>
      </vt:variant>
      <vt:variant>
        <vt:lpwstr/>
      </vt:variant>
      <vt:variant>
        <vt:lpwstr>_Toc133499674</vt:lpwstr>
      </vt:variant>
      <vt:variant>
        <vt:i4>1966141</vt:i4>
      </vt:variant>
      <vt:variant>
        <vt:i4>407</vt:i4>
      </vt:variant>
      <vt:variant>
        <vt:i4>0</vt:i4>
      </vt:variant>
      <vt:variant>
        <vt:i4>5</vt:i4>
      </vt:variant>
      <vt:variant>
        <vt:lpwstr/>
      </vt:variant>
      <vt:variant>
        <vt:lpwstr>_Toc133499673</vt:lpwstr>
      </vt:variant>
      <vt:variant>
        <vt:i4>1966141</vt:i4>
      </vt:variant>
      <vt:variant>
        <vt:i4>401</vt:i4>
      </vt:variant>
      <vt:variant>
        <vt:i4>0</vt:i4>
      </vt:variant>
      <vt:variant>
        <vt:i4>5</vt:i4>
      </vt:variant>
      <vt:variant>
        <vt:lpwstr/>
      </vt:variant>
      <vt:variant>
        <vt:lpwstr>_Toc133499672</vt:lpwstr>
      </vt:variant>
      <vt:variant>
        <vt:i4>1966141</vt:i4>
      </vt:variant>
      <vt:variant>
        <vt:i4>395</vt:i4>
      </vt:variant>
      <vt:variant>
        <vt:i4>0</vt:i4>
      </vt:variant>
      <vt:variant>
        <vt:i4>5</vt:i4>
      </vt:variant>
      <vt:variant>
        <vt:lpwstr/>
      </vt:variant>
      <vt:variant>
        <vt:lpwstr>_Toc133499671</vt:lpwstr>
      </vt:variant>
      <vt:variant>
        <vt:i4>1966141</vt:i4>
      </vt:variant>
      <vt:variant>
        <vt:i4>389</vt:i4>
      </vt:variant>
      <vt:variant>
        <vt:i4>0</vt:i4>
      </vt:variant>
      <vt:variant>
        <vt:i4>5</vt:i4>
      </vt:variant>
      <vt:variant>
        <vt:lpwstr/>
      </vt:variant>
      <vt:variant>
        <vt:lpwstr>_Toc133499670</vt:lpwstr>
      </vt:variant>
      <vt:variant>
        <vt:i4>2031677</vt:i4>
      </vt:variant>
      <vt:variant>
        <vt:i4>383</vt:i4>
      </vt:variant>
      <vt:variant>
        <vt:i4>0</vt:i4>
      </vt:variant>
      <vt:variant>
        <vt:i4>5</vt:i4>
      </vt:variant>
      <vt:variant>
        <vt:lpwstr/>
      </vt:variant>
      <vt:variant>
        <vt:lpwstr>_Toc133499669</vt:lpwstr>
      </vt:variant>
      <vt:variant>
        <vt:i4>2031677</vt:i4>
      </vt:variant>
      <vt:variant>
        <vt:i4>377</vt:i4>
      </vt:variant>
      <vt:variant>
        <vt:i4>0</vt:i4>
      </vt:variant>
      <vt:variant>
        <vt:i4>5</vt:i4>
      </vt:variant>
      <vt:variant>
        <vt:lpwstr/>
      </vt:variant>
      <vt:variant>
        <vt:lpwstr>_Toc133499668</vt:lpwstr>
      </vt:variant>
      <vt:variant>
        <vt:i4>2031677</vt:i4>
      </vt:variant>
      <vt:variant>
        <vt:i4>371</vt:i4>
      </vt:variant>
      <vt:variant>
        <vt:i4>0</vt:i4>
      </vt:variant>
      <vt:variant>
        <vt:i4>5</vt:i4>
      </vt:variant>
      <vt:variant>
        <vt:lpwstr/>
      </vt:variant>
      <vt:variant>
        <vt:lpwstr>_Toc133499667</vt:lpwstr>
      </vt:variant>
      <vt:variant>
        <vt:i4>2031677</vt:i4>
      </vt:variant>
      <vt:variant>
        <vt:i4>365</vt:i4>
      </vt:variant>
      <vt:variant>
        <vt:i4>0</vt:i4>
      </vt:variant>
      <vt:variant>
        <vt:i4>5</vt:i4>
      </vt:variant>
      <vt:variant>
        <vt:lpwstr/>
      </vt:variant>
      <vt:variant>
        <vt:lpwstr>_Toc133499666</vt:lpwstr>
      </vt:variant>
      <vt:variant>
        <vt:i4>2031677</vt:i4>
      </vt:variant>
      <vt:variant>
        <vt:i4>359</vt:i4>
      </vt:variant>
      <vt:variant>
        <vt:i4>0</vt:i4>
      </vt:variant>
      <vt:variant>
        <vt:i4>5</vt:i4>
      </vt:variant>
      <vt:variant>
        <vt:lpwstr/>
      </vt:variant>
      <vt:variant>
        <vt:lpwstr>_Toc133499665</vt:lpwstr>
      </vt:variant>
      <vt:variant>
        <vt:i4>2031677</vt:i4>
      </vt:variant>
      <vt:variant>
        <vt:i4>353</vt:i4>
      </vt:variant>
      <vt:variant>
        <vt:i4>0</vt:i4>
      </vt:variant>
      <vt:variant>
        <vt:i4>5</vt:i4>
      </vt:variant>
      <vt:variant>
        <vt:lpwstr/>
      </vt:variant>
      <vt:variant>
        <vt:lpwstr>_Toc133499664</vt:lpwstr>
      </vt:variant>
      <vt:variant>
        <vt:i4>2031677</vt:i4>
      </vt:variant>
      <vt:variant>
        <vt:i4>347</vt:i4>
      </vt:variant>
      <vt:variant>
        <vt:i4>0</vt:i4>
      </vt:variant>
      <vt:variant>
        <vt:i4>5</vt:i4>
      </vt:variant>
      <vt:variant>
        <vt:lpwstr/>
      </vt:variant>
      <vt:variant>
        <vt:lpwstr>_Toc133499663</vt:lpwstr>
      </vt:variant>
      <vt:variant>
        <vt:i4>2031677</vt:i4>
      </vt:variant>
      <vt:variant>
        <vt:i4>341</vt:i4>
      </vt:variant>
      <vt:variant>
        <vt:i4>0</vt:i4>
      </vt:variant>
      <vt:variant>
        <vt:i4>5</vt:i4>
      </vt:variant>
      <vt:variant>
        <vt:lpwstr/>
      </vt:variant>
      <vt:variant>
        <vt:lpwstr>_Toc133499662</vt:lpwstr>
      </vt:variant>
      <vt:variant>
        <vt:i4>2031677</vt:i4>
      </vt:variant>
      <vt:variant>
        <vt:i4>335</vt:i4>
      </vt:variant>
      <vt:variant>
        <vt:i4>0</vt:i4>
      </vt:variant>
      <vt:variant>
        <vt:i4>5</vt:i4>
      </vt:variant>
      <vt:variant>
        <vt:lpwstr/>
      </vt:variant>
      <vt:variant>
        <vt:lpwstr>_Toc133499661</vt:lpwstr>
      </vt:variant>
      <vt:variant>
        <vt:i4>2031677</vt:i4>
      </vt:variant>
      <vt:variant>
        <vt:i4>329</vt:i4>
      </vt:variant>
      <vt:variant>
        <vt:i4>0</vt:i4>
      </vt:variant>
      <vt:variant>
        <vt:i4>5</vt:i4>
      </vt:variant>
      <vt:variant>
        <vt:lpwstr/>
      </vt:variant>
      <vt:variant>
        <vt:lpwstr>_Toc133499660</vt:lpwstr>
      </vt:variant>
      <vt:variant>
        <vt:i4>1835069</vt:i4>
      </vt:variant>
      <vt:variant>
        <vt:i4>323</vt:i4>
      </vt:variant>
      <vt:variant>
        <vt:i4>0</vt:i4>
      </vt:variant>
      <vt:variant>
        <vt:i4>5</vt:i4>
      </vt:variant>
      <vt:variant>
        <vt:lpwstr/>
      </vt:variant>
      <vt:variant>
        <vt:lpwstr>_Toc133499659</vt:lpwstr>
      </vt:variant>
      <vt:variant>
        <vt:i4>1835069</vt:i4>
      </vt:variant>
      <vt:variant>
        <vt:i4>317</vt:i4>
      </vt:variant>
      <vt:variant>
        <vt:i4>0</vt:i4>
      </vt:variant>
      <vt:variant>
        <vt:i4>5</vt:i4>
      </vt:variant>
      <vt:variant>
        <vt:lpwstr/>
      </vt:variant>
      <vt:variant>
        <vt:lpwstr>_Toc133499658</vt:lpwstr>
      </vt:variant>
      <vt:variant>
        <vt:i4>1835069</vt:i4>
      </vt:variant>
      <vt:variant>
        <vt:i4>311</vt:i4>
      </vt:variant>
      <vt:variant>
        <vt:i4>0</vt:i4>
      </vt:variant>
      <vt:variant>
        <vt:i4>5</vt:i4>
      </vt:variant>
      <vt:variant>
        <vt:lpwstr/>
      </vt:variant>
      <vt:variant>
        <vt:lpwstr>_Toc133499657</vt:lpwstr>
      </vt:variant>
      <vt:variant>
        <vt:i4>1835069</vt:i4>
      </vt:variant>
      <vt:variant>
        <vt:i4>305</vt:i4>
      </vt:variant>
      <vt:variant>
        <vt:i4>0</vt:i4>
      </vt:variant>
      <vt:variant>
        <vt:i4>5</vt:i4>
      </vt:variant>
      <vt:variant>
        <vt:lpwstr/>
      </vt:variant>
      <vt:variant>
        <vt:lpwstr>_Toc133499656</vt:lpwstr>
      </vt:variant>
      <vt:variant>
        <vt:i4>1835069</vt:i4>
      </vt:variant>
      <vt:variant>
        <vt:i4>299</vt:i4>
      </vt:variant>
      <vt:variant>
        <vt:i4>0</vt:i4>
      </vt:variant>
      <vt:variant>
        <vt:i4>5</vt:i4>
      </vt:variant>
      <vt:variant>
        <vt:lpwstr/>
      </vt:variant>
      <vt:variant>
        <vt:lpwstr>_Toc133499655</vt:lpwstr>
      </vt:variant>
      <vt:variant>
        <vt:i4>1835069</vt:i4>
      </vt:variant>
      <vt:variant>
        <vt:i4>293</vt:i4>
      </vt:variant>
      <vt:variant>
        <vt:i4>0</vt:i4>
      </vt:variant>
      <vt:variant>
        <vt:i4>5</vt:i4>
      </vt:variant>
      <vt:variant>
        <vt:lpwstr/>
      </vt:variant>
      <vt:variant>
        <vt:lpwstr>_Toc133499654</vt:lpwstr>
      </vt:variant>
      <vt:variant>
        <vt:i4>1835069</vt:i4>
      </vt:variant>
      <vt:variant>
        <vt:i4>287</vt:i4>
      </vt:variant>
      <vt:variant>
        <vt:i4>0</vt:i4>
      </vt:variant>
      <vt:variant>
        <vt:i4>5</vt:i4>
      </vt:variant>
      <vt:variant>
        <vt:lpwstr/>
      </vt:variant>
      <vt:variant>
        <vt:lpwstr>_Toc133499653</vt:lpwstr>
      </vt:variant>
      <vt:variant>
        <vt:i4>1835069</vt:i4>
      </vt:variant>
      <vt:variant>
        <vt:i4>281</vt:i4>
      </vt:variant>
      <vt:variant>
        <vt:i4>0</vt:i4>
      </vt:variant>
      <vt:variant>
        <vt:i4>5</vt:i4>
      </vt:variant>
      <vt:variant>
        <vt:lpwstr/>
      </vt:variant>
      <vt:variant>
        <vt:lpwstr>_Toc133499652</vt:lpwstr>
      </vt:variant>
      <vt:variant>
        <vt:i4>1835069</vt:i4>
      </vt:variant>
      <vt:variant>
        <vt:i4>275</vt:i4>
      </vt:variant>
      <vt:variant>
        <vt:i4>0</vt:i4>
      </vt:variant>
      <vt:variant>
        <vt:i4>5</vt:i4>
      </vt:variant>
      <vt:variant>
        <vt:lpwstr/>
      </vt:variant>
      <vt:variant>
        <vt:lpwstr>_Toc133499651</vt:lpwstr>
      </vt:variant>
      <vt:variant>
        <vt:i4>1835069</vt:i4>
      </vt:variant>
      <vt:variant>
        <vt:i4>269</vt:i4>
      </vt:variant>
      <vt:variant>
        <vt:i4>0</vt:i4>
      </vt:variant>
      <vt:variant>
        <vt:i4>5</vt:i4>
      </vt:variant>
      <vt:variant>
        <vt:lpwstr/>
      </vt:variant>
      <vt:variant>
        <vt:lpwstr>_Toc133499650</vt:lpwstr>
      </vt:variant>
      <vt:variant>
        <vt:i4>1900605</vt:i4>
      </vt:variant>
      <vt:variant>
        <vt:i4>263</vt:i4>
      </vt:variant>
      <vt:variant>
        <vt:i4>0</vt:i4>
      </vt:variant>
      <vt:variant>
        <vt:i4>5</vt:i4>
      </vt:variant>
      <vt:variant>
        <vt:lpwstr/>
      </vt:variant>
      <vt:variant>
        <vt:lpwstr>_Toc133499649</vt:lpwstr>
      </vt:variant>
      <vt:variant>
        <vt:i4>1900605</vt:i4>
      </vt:variant>
      <vt:variant>
        <vt:i4>257</vt:i4>
      </vt:variant>
      <vt:variant>
        <vt:i4>0</vt:i4>
      </vt:variant>
      <vt:variant>
        <vt:i4>5</vt:i4>
      </vt:variant>
      <vt:variant>
        <vt:lpwstr/>
      </vt:variant>
      <vt:variant>
        <vt:lpwstr>_Toc133499648</vt:lpwstr>
      </vt:variant>
      <vt:variant>
        <vt:i4>1900605</vt:i4>
      </vt:variant>
      <vt:variant>
        <vt:i4>251</vt:i4>
      </vt:variant>
      <vt:variant>
        <vt:i4>0</vt:i4>
      </vt:variant>
      <vt:variant>
        <vt:i4>5</vt:i4>
      </vt:variant>
      <vt:variant>
        <vt:lpwstr/>
      </vt:variant>
      <vt:variant>
        <vt:lpwstr>_Toc133499647</vt:lpwstr>
      </vt:variant>
      <vt:variant>
        <vt:i4>1900605</vt:i4>
      </vt:variant>
      <vt:variant>
        <vt:i4>245</vt:i4>
      </vt:variant>
      <vt:variant>
        <vt:i4>0</vt:i4>
      </vt:variant>
      <vt:variant>
        <vt:i4>5</vt:i4>
      </vt:variant>
      <vt:variant>
        <vt:lpwstr/>
      </vt:variant>
      <vt:variant>
        <vt:lpwstr>_Toc133499646</vt:lpwstr>
      </vt:variant>
      <vt:variant>
        <vt:i4>1900605</vt:i4>
      </vt:variant>
      <vt:variant>
        <vt:i4>239</vt:i4>
      </vt:variant>
      <vt:variant>
        <vt:i4>0</vt:i4>
      </vt:variant>
      <vt:variant>
        <vt:i4>5</vt:i4>
      </vt:variant>
      <vt:variant>
        <vt:lpwstr/>
      </vt:variant>
      <vt:variant>
        <vt:lpwstr>_Toc133499645</vt:lpwstr>
      </vt:variant>
      <vt:variant>
        <vt:i4>1900605</vt:i4>
      </vt:variant>
      <vt:variant>
        <vt:i4>233</vt:i4>
      </vt:variant>
      <vt:variant>
        <vt:i4>0</vt:i4>
      </vt:variant>
      <vt:variant>
        <vt:i4>5</vt:i4>
      </vt:variant>
      <vt:variant>
        <vt:lpwstr/>
      </vt:variant>
      <vt:variant>
        <vt:lpwstr>_Toc133499644</vt:lpwstr>
      </vt:variant>
      <vt:variant>
        <vt:i4>1900605</vt:i4>
      </vt:variant>
      <vt:variant>
        <vt:i4>227</vt:i4>
      </vt:variant>
      <vt:variant>
        <vt:i4>0</vt:i4>
      </vt:variant>
      <vt:variant>
        <vt:i4>5</vt:i4>
      </vt:variant>
      <vt:variant>
        <vt:lpwstr/>
      </vt:variant>
      <vt:variant>
        <vt:lpwstr>_Toc133499643</vt:lpwstr>
      </vt:variant>
      <vt:variant>
        <vt:i4>1900605</vt:i4>
      </vt:variant>
      <vt:variant>
        <vt:i4>221</vt:i4>
      </vt:variant>
      <vt:variant>
        <vt:i4>0</vt:i4>
      </vt:variant>
      <vt:variant>
        <vt:i4>5</vt:i4>
      </vt:variant>
      <vt:variant>
        <vt:lpwstr/>
      </vt:variant>
      <vt:variant>
        <vt:lpwstr>_Toc133499642</vt:lpwstr>
      </vt:variant>
      <vt:variant>
        <vt:i4>1900605</vt:i4>
      </vt:variant>
      <vt:variant>
        <vt:i4>215</vt:i4>
      </vt:variant>
      <vt:variant>
        <vt:i4>0</vt:i4>
      </vt:variant>
      <vt:variant>
        <vt:i4>5</vt:i4>
      </vt:variant>
      <vt:variant>
        <vt:lpwstr/>
      </vt:variant>
      <vt:variant>
        <vt:lpwstr>_Toc133499641</vt:lpwstr>
      </vt:variant>
      <vt:variant>
        <vt:i4>1900605</vt:i4>
      </vt:variant>
      <vt:variant>
        <vt:i4>209</vt:i4>
      </vt:variant>
      <vt:variant>
        <vt:i4>0</vt:i4>
      </vt:variant>
      <vt:variant>
        <vt:i4>5</vt:i4>
      </vt:variant>
      <vt:variant>
        <vt:lpwstr/>
      </vt:variant>
      <vt:variant>
        <vt:lpwstr>_Toc133499640</vt:lpwstr>
      </vt:variant>
      <vt:variant>
        <vt:i4>1703997</vt:i4>
      </vt:variant>
      <vt:variant>
        <vt:i4>203</vt:i4>
      </vt:variant>
      <vt:variant>
        <vt:i4>0</vt:i4>
      </vt:variant>
      <vt:variant>
        <vt:i4>5</vt:i4>
      </vt:variant>
      <vt:variant>
        <vt:lpwstr/>
      </vt:variant>
      <vt:variant>
        <vt:lpwstr>_Toc133499639</vt:lpwstr>
      </vt:variant>
      <vt:variant>
        <vt:i4>1703997</vt:i4>
      </vt:variant>
      <vt:variant>
        <vt:i4>197</vt:i4>
      </vt:variant>
      <vt:variant>
        <vt:i4>0</vt:i4>
      </vt:variant>
      <vt:variant>
        <vt:i4>5</vt:i4>
      </vt:variant>
      <vt:variant>
        <vt:lpwstr/>
      </vt:variant>
      <vt:variant>
        <vt:lpwstr>_Toc133499638</vt:lpwstr>
      </vt:variant>
      <vt:variant>
        <vt:i4>1703997</vt:i4>
      </vt:variant>
      <vt:variant>
        <vt:i4>191</vt:i4>
      </vt:variant>
      <vt:variant>
        <vt:i4>0</vt:i4>
      </vt:variant>
      <vt:variant>
        <vt:i4>5</vt:i4>
      </vt:variant>
      <vt:variant>
        <vt:lpwstr/>
      </vt:variant>
      <vt:variant>
        <vt:lpwstr>_Toc133499637</vt:lpwstr>
      </vt:variant>
      <vt:variant>
        <vt:i4>1703997</vt:i4>
      </vt:variant>
      <vt:variant>
        <vt:i4>185</vt:i4>
      </vt:variant>
      <vt:variant>
        <vt:i4>0</vt:i4>
      </vt:variant>
      <vt:variant>
        <vt:i4>5</vt:i4>
      </vt:variant>
      <vt:variant>
        <vt:lpwstr/>
      </vt:variant>
      <vt:variant>
        <vt:lpwstr>_Toc133499636</vt:lpwstr>
      </vt:variant>
      <vt:variant>
        <vt:i4>1703997</vt:i4>
      </vt:variant>
      <vt:variant>
        <vt:i4>179</vt:i4>
      </vt:variant>
      <vt:variant>
        <vt:i4>0</vt:i4>
      </vt:variant>
      <vt:variant>
        <vt:i4>5</vt:i4>
      </vt:variant>
      <vt:variant>
        <vt:lpwstr/>
      </vt:variant>
      <vt:variant>
        <vt:lpwstr>_Toc133499635</vt:lpwstr>
      </vt:variant>
      <vt:variant>
        <vt:i4>1703997</vt:i4>
      </vt:variant>
      <vt:variant>
        <vt:i4>173</vt:i4>
      </vt:variant>
      <vt:variant>
        <vt:i4>0</vt:i4>
      </vt:variant>
      <vt:variant>
        <vt:i4>5</vt:i4>
      </vt:variant>
      <vt:variant>
        <vt:lpwstr/>
      </vt:variant>
      <vt:variant>
        <vt:lpwstr>_Toc133499634</vt:lpwstr>
      </vt:variant>
      <vt:variant>
        <vt:i4>1703997</vt:i4>
      </vt:variant>
      <vt:variant>
        <vt:i4>167</vt:i4>
      </vt:variant>
      <vt:variant>
        <vt:i4>0</vt:i4>
      </vt:variant>
      <vt:variant>
        <vt:i4>5</vt:i4>
      </vt:variant>
      <vt:variant>
        <vt:lpwstr/>
      </vt:variant>
      <vt:variant>
        <vt:lpwstr>_Toc133499633</vt:lpwstr>
      </vt:variant>
      <vt:variant>
        <vt:i4>1703997</vt:i4>
      </vt:variant>
      <vt:variant>
        <vt:i4>161</vt:i4>
      </vt:variant>
      <vt:variant>
        <vt:i4>0</vt:i4>
      </vt:variant>
      <vt:variant>
        <vt:i4>5</vt:i4>
      </vt:variant>
      <vt:variant>
        <vt:lpwstr/>
      </vt:variant>
      <vt:variant>
        <vt:lpwstr>_Toc133499632</vt:lpwstr>
      </vt:variant>
      <vt:variant>
        <vt:i4>1703997</vt:i4>
      </vt:variant>
      <vt:variant>
        <vt:i4>155</vt:i4>
      </vt:variant>
      <vt:variant>
        <vt:i4>0</vt:i4>
      </vt:variant>
      <vt:variant>
        <vt:i4>5</vt:i4>
      </vt:variant>
      <vt:variant>
        <vt:lpwstr/>
      </vt:variant>
      <vt:variant>
        <vt:lpwstr>_Toc133499631</vt:lpwstr>
      </vt:variant>
      <vt:variant>
        <vt:i4>1703997</vt:i4>
      </vt:variant>
      <vt:variant>
        <vt:i4>149</vt:i4>
      </vt:variant>
      <vt:variant>
        <vt:i4>0</vt:i4>
      </vt:variant>
      <vt:variant>
        <vt:i4>5</vt:i4>
      </vt:variant>
      <vt:variant>
        <vt:lpwstr/>
      </vt:variant>
      <vt:variant>
        <vt:lpwstr>_Toc133499630</vt:lpwstr>
      </vt:variant>
      <vt:variant>
        <vt:i4>1769533</vt:i4>
      </vt:variant>
      <vt:variant>
        <vt:i4>143</vt:i4>
      </vt:variant>
      <vt:variant>
        <vt:i4>0</vt:i4>
      </vt:variant>
      <vt:variant>
        <vt:i4>5</vt:i4>
      </vt:variant>
      <vt:variant>
        <vt:lpwstr/>
      </vt:variant>
      <vt:variant>
        <vt:lpwstr>_Toc133499629</vt:lpwstr>
      </vt:variant>
      <vt:variant>
        <vt:i4>1769533</vt:i4>
      </vt:variant>
      <vt:variant>
        <vt:i4>137</vt:i4>
      </vt:variant>
      <vt:variant>
        <vt:i4>0</vt:i4>
      </vt:variant>
      <vt:variant>
        <vt:i4>5</vt:i4>
      </vt:variant>
      <vt:variant>
        <vt:lpwstr/>
      </vt:variant>
      <vt:variant>
        <vt:lpwstr>_Toc133499628</vt:lpwstr>
      </vt:variant>
      <vt:variant>
        <vt:i4>1769533</vt:i4>
      </vt:variant>
      <vt:variant>
        <vt:i4>131</vt:i4>
      </vt:variant>
      <vt:variant>
        <vt:i4>0</vt:i4>
      </vt:variant>
      <vt:variant>
        <vt:i4>5</vt:i4>
      </vt:variant>
      <vt:variant>
        <vt:lpwstr/>
      </vt:variant>
      <vt:variant>
        <vt:lpwstr>_Toc133499627</vt:lpwstr>
      </vt:variant>
      <vt:variant>
        <vt:i4>1769533</vt:i4>
      </vt:variant>
      <vt:variant>
        <vt:i4>125</vt:i4>
      </vt:variant>
      <vt:variant>
        <vt:i4>0</vt:i4>
      </vt:variant>
      <vt:variant>
        <vt:i4>5</vt:i4>
      </vt:variant>
      <vt:variant>
        <vt:lpwstr/>
      </vt:variant>
      <vt:variant>
        <vt:lpwstr>_Toc133499626</vt:lpwstr>
      </vt:variant>
      <vt:variant>
        <vt:i4>1769533</vt:i4>
      </vt:variant>
      <vt:variant>
        <vt:i4>119</vt:i4>
      </vt:variant>
      <vt:variant>
        <vt:i4>0</vt:i4>
      </vt:variant>
      <vt:variant>
        <vt:i4>5</vt:i4>
      </vt:variant>
      <vt:variant>
        <vt:lpwstr/>
      </vt:variant>
      <vt:variant>
        <vt:lpwstr>_Toc133499625</vt:lpwstr>
      </vt:variant>
      <vt:variant>
        <vt:i4>1769533</vt:i4>
      </vt:variant>
      <vt:variant>
        <vt:i4>113</vt:i4>
      </vt:variant>
      <vt:variant>
        <vt:i4>0</vt:i4>
      </vt:variant>
      <vt:variant>
        <vt:i4>5</vt:i4>
      </vt:variant>
      <vt:variant>
        <vt:lpwstr/>
      </vt:variant>
      <vt:variant>
        <vt:lpwstr>_Toc133499624</vt:lpwstr>
      </vt:variant>
      <vt:variant>
        <vt:i4>1769533</vt:i4>
      </vt:variant>
      <vt:variant>
        <vt:i4>107</vt:i4>
      </vt:variant>
      <vt:variant>
        <vt:i4>0</vt:i4>
      </vt:variant>
      <vt:variant>
        <vt:i4>5</vt:i4>
      </vt:variant>
      <vt:variant>
        <vt:lpwstr/>
      </vt:variant>
      <vt:variant>
        <vt:lpwstr>_Toc133499623</vt:lpwstr>
      </vt:variant>
      <vt:variant>
        <vt:i4>1769533</vt:i4>
      </vt:variant>
      <vt:variant>
        <vt:i4>101</vt:i4>
      </vt:variant>
      <vt:variant>
        <vt:i4>0</vt:i4>
      </vt:variant>
      <vt:variant>
        <vt:i4>5</vt:i4>
      </vt:variant>
      <vt:variant>
        <vt:lpwstr/>
      </vt:variant>
      <vt:variant>
        <vt:lpwstr>_Toc133499622</vt:lpwstr>
      </vt:variant>
      <vt:variant>
        <vt:i4>1769533</vt:i4>
      </vt:variant>
      <vt:variant>
        <vt:i4>95</vt:i4>
      </vt:variant>
      <vt:variant>
        <vt:i4>0</vt:i4>
      </vt:variant>
      <vt:variant>
        <vt:i4>5</vt:i4>
      </vt:variant>
      <vt:variant>
        <vt:lpwstr/>
      </vt:variant>
      <vt:variant>
        <vt:lpwstr>_Toc133499621</vt:lpwstr>
      </vt:variant>
      <vt:variant>
        <vt:i4>1769533</vt:i4>
      </vt:variant>
      <vt:variant>
        <vt:i4>89</vt:i4>
      </vt:variant>
      <vt:variant>
        <vt:i4>0</vt:i4>
      </vt:variant>
      <vt:variant>
        <vt:i4>5</vt:i4>
      </vt:variant>
      <vt:variant>
        <vt:lpwstr/>
      </vt:variant>
      <vt:variant>
        <vt:lpwstr>_Toc133499620</vt:lpwstr>
      </vt:variant>
      <vt:variant>
        <vt:i4>1572925</vt:i4>
      </vt:variant>
      <vt:variant>
        <vt:i4>83</vt:i4>
      </vt:variant>
      <vt:variant>
        <vt:i4>0</vt:i4>
      </vt:variant>
      <vt:variant>
        <vt:i4>5</vt:i4>
      </vt:variant>
      <vt:variant>
        <vt:lpwstr/>
      </vt:variant>
      <vt:variant>
        <vt:lpwstr>_Toc133499619</vt:lpwstr>
      </vt:variant>
      <vt:variant>
        <vt:i4>1572925</vt:i4>
      </vt:variant>
      <vt:variant>
        <vt:i4>77</vt:i4>
      </vt:variant>
      <vt:variant>
        <vt:i4>0</vt:i4>
      </vt:variant>
      <vt:variant>
        <vt:i4>5</vt:i4>
      </vt:variant>
      <vt:variant>
        <vt:lpwstr/>
      </vt:variant>
      <vt:variant>
        <vt:lpwstr>_Toc133499618</vt:lpwstr>
      </vt:variant>
      <vt:variant>
        <vt:i4>1572925</vt:i4>
      </vt:variant>
      <vt:variant>
        <vt:i4>71</vt:i4>
      </vt:variant>
      <vt:variant>
        <vt:i4>0</vt:i4>
      </vt:variant>
      <vt:variant>
        <vt:i4>5</vt:i4>
      </vt:variant>
      <vt:variant>
        <vt:lpwstr/>
      </vt:variant>
      <vt:variant>
        <vt:lpwstr>_Toc133499617</vt:lpwstr>
      </vt:variant>
      <vt:variant>
        <vt:i4>1572925</vt:i4>
      </vt:variant>
      <vt:variant>
        <vt:i4>65</vt:i4>
      </vt:variant>
      <vt:variant>
        <vt:i4>0</vt:i4>
      </vt:variant>
      <vt:variant>
        <vt:i4>5</vt:i4>
      </vt:variant>
      <vt:variant>
        <vt:lpwstr/>
      </vt:variant>
      <vt:variant>
        <vt:lpwstr>_Toc133499616</vt:lpwstr>
      </vt:variant>
      <vt:variant>
        <vt:i4>1572925</vt:i4>
      </vt:variant>
      <vt:variant>
        <vt:i4>59</vt:i4>
      </vt:variant>
      <vt:variant>
        <vt:i4>0</vt:i4>
      </vt:variant>
      <vt:variant>
        <vt:i4>5</vt:i4>
      </vt:variant>
      <vt:variant>
        <vt:lpwstr/>
      </vt:variant>
      <vt:variant>
        <vt:lpwstr>_Toc133499615</vt:lpwstr>
      </vt:variant>
      <vt:variant>
        <vt:i4>1572925</vt:i4>
      </vt:variant>
      <vt:variant>
        <vt:i4>53</vt:i4>
      </vt:variant>
      <vt:variant>
        <vt:i4>0</vt:i4>
      </vt:variant>
      <vt:variant>
        <vt:i4>5</vt:i4>
      </vt:variant>
      <vt:variant>
        <vt:lpwstr/>
      </vt:variant>
      <vt:variant>
        <vt:lpwstr>_Toc133499614</vt:lpwstr>
      </vt:variant>
      <vt:variant>
        <vt:i4>1572925</vt:i4>
      </vt:variant>
      <vt:variant>
        <vt:i4>47</vt:i4>
      </vt:variant>
      <vt:variant>
        <vt:i4>0</vt:i4>
      </vt:variant>
      <vt:variant>
        <vt:i4>5</vt:i4>
      </vt:variant>
      <vt:variant>
        <vt:lpwstr/>
      </vt:variant>
      <vt:variant>
        <vt:lpwstr>_Toc133499613</vt:lpwstr>
      </vt:variant>
      <vt:variant>
        <vt:i4>1572925</vt:i4>
      </vt:variant>
      <vt:variant>
        <vt:i4>41</vt:i4>
      </vt:variant>
      <vt:variant>
        <vt:i4>0</vt:i4>
      </vt:variant>
      <vt:variant>
        <vt:i4>5</vt:i4>
      </vt:variant>
      <vt:variant>
        <vt:lpwstr/>
      </vt:variant>
      <vt:variant>
        <vt:lpwstr>_Toc133499612</vt:lpwstr>
      </vt:variant>
      <vt:variant>
        <vt:i4>1572925</vt:i4>
      </vt:variant>
      <vt:variant>
        <vt:i4>35</vt:i4>
      </vt:variant>
      <vt:variant>
        <vt:i4>0</vt:i4>
      </vt:variant>
      <vt:variant>
        <vt:i4>5</vt:i4>
      </vt:variant>
      <vt:variant>
        <vt:lpwstr/>
      </vt:variant>
      <vt:variant>
        <vt:lpwstr>_Toc133499611</vt:lpwstr>
      </vt:variant>
      <vt:variant>
        <vt:i4>1572925</vt:i4>
      </vt:variant>
      <vt:variant>
        <vt:i4>29</vt:i4>
      </vt:variant>
      <vt:variant>
        <vt:i4>0</vt:i4>
      </vt:variant>
      <vt:variant>
        <vt:i4>5</vt:i4>
      </vt:variant>
      <vt:variant>
        <vt:lpwstr/>
      </vt:variant>
      <vt:variant>
        <vt:lpwstr>_Toc133499610</vt:lpwstr>
      </vt:variant>
      <vt:variant>
        <vt:i4>1638461</vt:i4>
      </vt:variant>
      <vt:variant>
        <vt:i4>23</vt:i4>
      </vt:variant>
      <vt:variant>
        <vt:i4>0</vt:i4>
      </vt:variant>
      <vt:variant>
        <vt:i4>5</vt:i4>
      </vt:variant>
      <vt:variant>
        <vt:lpwstr/>
      </vt:variant>
      <vt:variant>
        <vt:lpwstr>_Toc133499609</vt:lpwstr>
      </vt:variant>
      <vt:variant>
        <vt:i4>1638461</vt:i4>
      </vt:variant>
      <vt:variant>
        <vt:i4>17</vt:i4>
      </vt:variant>
      <vt:variant>
        <vt:i4>0</vt:i4>
      </vt:variant>
      <vt:variant>
        <vt:i4>5</vt:i4>
      </vt:variant>
      <vt:variant>
        <vt:lpwstr/>
      </vt:variant>
      <vt:variant>
        <vt:lpwstr>_Toc133499608</vt:lpwstr>
      </vt:variant>
      <vt:variant>
        <vt:i4>1638461</vt:i4>
      </vt:variant>
      <vt:variant>
        <vt:i4>11</vt:i4>
      </vt:variant>
      <vt:variant>
        <vt:i4>0</vt:i4>
      </vt:variant>
      <vt:variant>
        <vt:i4>5</vt:i4>
      </vt:variant>
      <vt:variant>
        <vt:lpwstr/>
      </vt:variant>
      <vt:variant>
        <vt:lpwstr>_Toc133499607</vt:lpwstr>
      </vt:variant>
      <vt:variant>
        <vt:i4>1638461</vt:i4>
      </vt:variant>
      <vt:variant>
        <vt:i4>5</vt:i4>
      </vt:variant>
      <vt:variant>
        <vt:i4>0</vt:i4>
      </vt:variant>
      <vt:variant>
        <vt:i4>5</vt:i4>
      </vt:variant>
      <vt:variant>
        <vt:lpwstr/>
      </vt:variant>
      <vt:variant>
        <vt:lpwstr>_Toc133499606</vt:lpwstr>
      </vt:variant>
      <vt:variant>
        <vt:i4>2686984</vt:i4>
      </vt:variant>
      <vt:variant>
        <vt:i4>0</vt:i4>
      </vt:variant>
      <vt:variant>
        <vt:i4>0</vt:i4>
      </vt:variant>
      <vt:variant>
        <vt:i4>5</vt:i4>
      </vt:variant>
      <vt:variant>
        <vt:lpwstr>mailto:m.slugocki/@biuroinwestorskie.pl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Wolska</dc:creator>
  <cp:keywords/>
  <dc:description/>
  <cp:lastModifiedBy>HK</cp:lastModifiedBy>
  <cp:revision>9</cp:revision>
  <cp:lastPrinted>2020-09-14T12:38:00Z</cp:lastPrinted>
  <dcterms:created xsi:type="dcterms:W3CDTF">2023-06-21T11:27:00Z</dcterms:created>
  <dcterms:modified xsi:type="dcterms:W3CDTF">2023-06-22T08:50:00Z</dcterms:modified>
</cp:coreProperties>
</file>