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96"/>
        <w:tblW w:w="96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162"/>
        <w:gridCol w:w="5895"/>
        <w:gridCol w:w="162"/>
      </w:tblGrid>
      <w:tr w:rsidR="00CD33FE" w:rsidRPr="00611D5A" w14:paraId="4B60EE34" w14:textId="77777777" w:rsidTr="00963132">
        <w:trPr>
          <w:cantSplit/>
          <w:trHeight w:val="454"/>
        </w:trPr>
        <w:tc>
          <w:tcPr>
            <w:tcW w:w="3462" w:type="dxa"/>
            <w:shd w:val="clear" w:color="auto" w:fill="E0E0E0"/>
          </w:tcPr>
          <w:p w14:paraId="614B9011" w14:textId="77777777" w:rsidR="00CD33FE" w:rsidRPr="00611D5A" w:rsidRDefault="00CD33FE" w:rsidP="00963132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1D5A">
              <w:rPr>
                <w:rFonts w:asciiTheme="minorHAnsi" w:hAnsiTheme="minorHAnsi" w:cstheme="minorHAnsi"/>
                <w:sz w:val="22"/>
                <w:szCs w:val="22"/>
              </w:rPr>
              <w:t xml:space="preserve">Numer rejestru wniosków:   </w:t>
            </w:r>
          </w:p>
          <w:p w14:paraId="2AE2D8DC" w14:textId="77777777" w:rsidR="00CD33FE" w:rsidRPr="00611D5A" w:rsidRDefault="00CD33FE" w:rsidP="00963132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A62CFD" w14:textId="77777777" w:rsidR="00CD33FE" w:rsidRPr="00611D5A" w:rsidRDefault="00CD33FE" w:rsidP="00963132">
            <w:pPr>
              <w:pStyle w:val="NormalnyWeb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" w:type="dxa"/>
          </w:tcPr>
          <w:p w14:paraId="1118C12D" w14:textId="77777777" w:rsidR="00CD33FE" w:rsidRPr="00611D5A" w:rsidRDefault="00CD33FE" w:rsidP="00963132">
            <w:pPr>
              <w:pStyle w:val="NormalnyWeb"/>
              <w:spacing w:before="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95" w:type="dxa"/>
            <w:shd w:val="clear" w:color="auto" w:fill="E0E0E0"/>
          </w:tcPr>
          <w:p w14:paraId="7DB797F6" w14:textId="3AB3C9C2" w:rsidR="00CD33FE" w:rsidRPr="00611D5A" w:rsidRDefault="00CD33FE" w:rsidP="00963132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11D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Data wpływu do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Urzędu Miejskiego w Ząbkowicach Śląskich</w:t>
            </w:r>
            <w:r w:rsidRPr="00611D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62" w:type="dxa"/>
          </w:tcPr>
          <w:p w14:paraId="074DB68D" w14:textId="77777777" w:rsidR="00CD33FE" w:rsidRPr="00611D5A" w:rsidRDefault="00CD33FE" w:rsidP="00963132">
            <w:pPr>
              <w:pStyle w:val="NormalnyWeb"/>
              <w:spacing w:before="0" w:after="120" w:line="360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83C441F" w14:textId="2E955C1E" w:rsidR="002107E0" w:rsidRDefault="00CD33FE" w:rsidP="00CD33FE">
      <w:pPr>
        <w:pStyle w:val="NormalnyWeb"/>
        <w:spacing w:before="0" w:beforeAutospacing="0" w:after="0" w:afterAutospacing="0"/>
        <w:ind w:left="5664" w:firstLine="6"/>
        <w:rPr>
          <w:rFonts w:asciiTheme="minorHAnsi" w:hAnsiTheme="minorHAnsi" w:cstheme="minorHAnsi"/>
          <w:sz w:val="22"/>
          <w:szCs w:val="22"/>
        </w:rPr>
      </w:pPr>
      <w:r w:rsidRPr="00517E30">
        <w:rPr>
          <w:rFonts w:asciiTheme="minorHAnsi" w:hAnsiTheme="minorHAnsi" w:cstheme="minorHAnsi"/>
          <w:sz w:val="22"/>
          <w:szCs w:val="22"/>
        </w:rPr>
        <w:t xml:space="preserve">Załącznik Nr 1 do uchwały Nr </w:t>
      </w:r>
      <w:r w:rsidR="002107E0">
        <w:rPr>
          <w:rFonts w:asciiTheme="minorHAnsi" w:hAnsiTheme="minorHAnsi" w:cstheme="minorHAnsi"/>
          <w:sz w:val="22"/>
          <w:szCs w:val="22"/>
        </w:rPr>
        <w:t>LIX/394/2022</w:t>
      </w:r>
    </w:p>
    <w:p w14:paraId="522D70FA" w14:textId="0E0D1DC8" w:rsidR="00CD33FE" w:rsidRPr="00517E30" w:rsidRDefault="00CD33FE" w:rsidP="002107E0">
      <w:pPr>
        <w:pStyle w:val="NormalnyWeb"/>
        <w:spacing w:before="0" w:beforeAutospacing="0" w:after="0" w:afterAutospacing="0"/>
        <w:ind w:left="4678" w:firstLine="6"/>
        <w:rPr>
          <w:rFonts w:asciiTheme="minorHAnsi" w:hAnsiTheme="minorHAnsi" w:cstheme="minorHAnsi"/>
          <w:sz w:val="22"/>
          <w:szCs w:val="22"/>
        </w:rPr>
      </w:pPr>
      <w:r w:rsidRPr="00517E30">
        <w:rPr>
          <w:rFonts w:asciiTheme="minorHAnsi" w:hAnsiTheme="minorHAnsi" w:cstheme="minorHAnsi"/>
          <w:sz w:val="22"/>
          <w:szCs w:val="22"/>
        </w:rPr>
        <w:t xml:space="preserve">Rady </w:t>
      </w:r>
      <w:r>
        <w:rPr>
          <w:rFonts w:asciiTheme="minorHAnsi" w:hAnsiTheme="minorHAnsi" w:cstheme="minorHAnsi"/>
          <w:sz w:val="22"/>
          <w:szCs w:val="22"/>
        </w:rPr>
        <w:t xml:space="preserve">Miejskiej Ząbkowic Śląskich z </w:t>
      </w:r>
      <w:r w:rsidRPr="00517E30">
        <w:rPr>
          <w:rFonts w:asciiTheme="minorHAnsi" w:hAnsiTheme="minorHAnsi" w:cstheme="minorHAnsi"/>
          <w:sz w:val="22"/>
          <w:szCs w:val="22"/>
        </w:rPr>
        <w:t xml:space="preserve"> dnia </w:t>
      </w:r>
      <w:r w:rsidR="002107E0">
        <w:rPr>
          <w:rFonts w:asciiTheme="minorHAnsi" w:hAnsiTheme="minorHAnsi" w:cstheme="minorHAnsi"/>
          <w:sz w:val="22"/>
          <w:szCs w:val="22"/>
        </w:rPr>
        <w:t xml:space="preserve">31 marca 2022r. </w:t>
      </w:r>
      <w:r w:rsidRPr="00517E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5404EE" w14:textId="77777777" w:rsidR="00CD33FE" w:rsidRPr="00517E30" w:rsidRDefault="00CD33FE" w:rsidP="00CD3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164DFDB3" w14:textId="583736CE" w:rsidR="00CD33FE" w:rsidRDefault="00CD33FE" w:rsidP="00CD3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04205BBF" w14:textId="77777777" w:rsidR="004E378C" w:rsidRPr="00517E30" w:rsidRDefault="004E378C" w:rsidP="00CD3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5B8ABEC" w14:textId="39DFC2A2" w:rsidR="00F334A3" w:rsidRPr="00517E30" w:rsidRDefault="00F334A3" w:rsidP="00F334A3">
      <w:pPr>
        <w:framePr w:w="72" w:hSpace="141" w:wrap="around" w:vAnchor="text" w:hAnchor="page" w:x="-5" w:y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85DEB" w14:textId="50C3CD6B" w:rsidR="00F334A3" w:rsidRPr="00517E30" w:rsidRDefault="00F334A3" w:rsidP="00F334A3">
      <w:pPr>
        <w:framePr w:w="72" w:hSpace="141" w:wrap="around" w:vAnchor="text" w:hAnchor="page" w:x="-5" w:y="10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A6A55" w14:textId="1D854D71" w:rsidR="00CD33FE" w:rsidRPr="00517E30" w:rsidRDefault="00CD33FE" w:rsidP="00CD33F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7E3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55E3B100" w14:textId="22580041" w:rsidR="00CD33FE" w:rsidRPr="00744721" w:rsidRDefault="00CD33FE" w:rsidP="00744721">
      <w:pPr>
        <w:pStyle w:val="NormalnyWeb"/>
        <w:spacing w:before="0" w:beforeAutospacing="0" w:after="0" w:afterAutospacing="0"/>
        <w:ind w:right="380"/>
        <w:rPr>
          <w:rFonts w:asciiTheme="minorHAnsi" w:hAnsiTheme="minorHAnsi" w:cstheme="minorHAnsi"/>
          <w:sz w:val="22"/>
          <w:szCs w:val="22"/>
        </w:rPr>
      </w:pPr>
      <w:r w:rsidRPr="00517E30">
        <w:rPr>
          <w:rFonts w:asciiTheme="minorHAnsi" w:hAnsiTheme="minorHAnsi" w:cstheme="minorHAnsi"/>
          <w:i/>
          <w:iCs/>
          <w:sz w:val="22"/>
          <w:szCs w:val="22"/>
        </w:rPr>
        <w:t>(pieczęć wnioskodawcy)</w:t>
      </w:r>
      <w:r w:rsidRPr="00517E30">
        <w:rPr>
          <w:rFonts w:asciiTheme="minorHAnsi" w:hAnsiTheme="minorHAnsi" w:cstheme="minorHAnsi"/>
          <w:sz w:val="22"/>
          <w:szCs w:val="22"/>
        </w:rPr>
        <w:tab/>
      </w:r>
      <w:r w:rsidRPr="00517E30">
        <w:rPr>
          <w:rFonts w:asciiTheme="minorHAnsi" w:hAnsiTheme="minorHAnsi" w:cstheme="minorHAnsi"/>
          <w:sz w:val="22"/>
          <w:szCs w:val="22"/>
        </w:rPr>
        <w:tab/>
      </w:r>
      <w:r w:rsidRPr="00517E30">
        <w:rPr>
          <w:rFonts w:asciiTheme="minorHAnsi" w:hAnsiTheme="minorHAnsi" w:cstheme="minorHAnsi"/>
          <w:sz w:val="22"/>
          <w:szCs w:val="22"/>
        </w:rPr>
        <w:tab/>
      </w:r>
      <w:r w:rsidRPr="00517E30">
        <w:rPr>
          <w:rFonts w:asciiTheme="minorHAnsi" w:hAnsiTheme="minorHAnsi" w:cstheme="minorHAnsi"/>
          <w:sz w:val="22"/>
          <w:szCs w:val="22"/>
        </w:rPr>
        <w:tab/>
      </w:r>
      <w:r w:rsidRPr="00517E30">
        <w:rPr>
          <w:rFonts w:asciiTheme="minorHAnsi" w:hAnsiTheme="minorHAnsi" w:cstheme="minorHAnsi"/>
          <w:sz w:val="22"/>
          <w:szCs w:val="22"/>
        </w:rPr>
        <w:tab/>
        <w:t>....................., dnia ................. 20…..... r.</w:t>
      </w:r>
    </w:p>
    <w:p w14:paraId="576FBB22" w14:textId="20F0DFA3" w:rsidR="00F334A3" w:rsidRDefault="004E378C" w:rsidP="00CD33FE">
      <w:pPr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9CC24" wp14:editId="5FC73ADC">
            <wp:simplePos x="0" y="0"/>
            <wp:positionH relativeFrom="margin">
              <wp:posOffset>152400</wp:posOffset>
            </wp:positionH>
            <wp:positionV relativeFrom="paragraph">
              <wp:posOffset>160020</wp:posOffset>
            </wp:positionV>
            <wp:extent cx="678815" cy="704215"/>
            <wp:effectExtent l="0" t="0" r="6985" b="635"/>
            <wp:wrapTight wrapText="bothSides">
              <wp:wrapPolygon edited="0">
                <wp:start x="6668" y="0"/>
                <wp:lineTo x="0" y="3506"/>
                <wp:lineTo x="0" y="9349"/>
                <wp:lineTo x="3031" y="9349"/>
                <wp:lineTo x="0" y="14608"/>
                <wp:lineTo x="0" y="16361"/>
                <wp:lineTo x="2425" y="18698"/>
                <wp:lineTo x="6668" y="21035"/>
                <wp:lineTo x="7274" y="21035"/>
                <wp:lineTo x="12730" y="21035"/>
                <wp:lineTo x="14548" y="21035"/>
                <wp:lineTo x="18791" y="19282"/>
                <wp:lineTo x="18791" y="18698"/>
                <wp:lineTo x="21216" y="15192"/>
                <wp:lineTo x="21216" y="12855"/>
                <wp:lineTo x="16367" y="9349"/>
                <wp:lineTo x="20610" y="7012"/>
                <wp:lineTo x="20610" y="4674"/>
                <wp:lineTo x="15761" y="0"/>
                <wp:lineTo x="666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A39F3" w14:textId="4B8BA4CB" w:rsidR="00CD33FE" w:rsidRPr="00517E30" w:rsidRDefault="004E378C" w:rsidP="004E378C">
      <w:pPr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CD33FE" w:rsidRPr="00517E30">
        <w:rPr>
          <w:rFonts w:asciiTheme="minorHAnsi" w:hAnsiTheme="minorHAnsi" w:cstheme="minorHAnsi"/>
          <w:b/>
          <w:bCs/>
          <w:sz w:val="22"/>
          <w:szCs w:val="22"/>
        </w:rPr>
        <w:t>WNIOSEK O UDZIELENIE DOTACJI</w:t>
      </w:r>
    </w:p>
    <w:p w14:paraId="725DD6CC" w14:textId="0325E8F3" w:rsidR="00CD33FE" w:rsidRPr="00517E30" w:rsidRDefault="00F334A3" w:rsidP="00F334A3">
      <w:pPr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4E378C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CD33FE" w:rsidRPr="00517E30">
        <w:rPr>
          <w:rFonts w:asciiTheme="minorHAnsi" w:hAnsiTheme="minorHAnsi" w:cstheme="minorHAnsi"/>
          <w:b/>
          <w:bCs/>
          <w:sz w:val="22"/>
          <w:szCs w:val="22"/>
        </w:rPr>
        <w:t>NA PLANOWANE PRACE</w:t>
      </w:r>
    </w:p>
    <w:p w14:paraId="150640CE" w14:textId="77777777" w:rsidR="00CD33FE" w:rsidRPr="00517E30" w:rsidRDefault="00CD33FE" w:rsidP="00CD33FE">
      <w:pPr>
        <w:spacing w:line="276" w:lineRule="auto"/>
        <w:ind w:right="-2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7E30">
        <w:rPr>
          <w:rFonts w:asciiTheme="minorHAnsi" w:hAnsiTheme="minorHAnsi" w:cstheme="minorHAnsi"/>
          <w:b/>
          <w:bCs/>
          <w:sz w:val="22"/>
          <w:szCs w:val="22"/>
        </w:rPr>
        <w:t xml:space="preserve"> konserwatorskie, restauratorskie lub roboty budowlane przy zabytku:</w:t>
      </w:r>
    </w:p>
    <w:p w14:paraId="2BF0D982" w14:textId="713F93AE" w:rsidR="00CD33FE" w:rsidRPr="00517E30" w:rsidRDefault="00CD33FE" w:rsidP="00CD33FE">
      <w:pPr>
        <w:spacing w:line="276" w:lineRule="auto"/>
        <w:ind w:right="-23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7"/>
        <w:gridCol w:w="348"/>
        <w:gridCol w:w="160"/>
        <w:gridCol w:w="2917"/>
        <w:gridCol w:w="215"/>
        <w:gridCol w:w="1509"/>
        <w:gridCol w:w="533"/>
        <w:gridCol w:w="2166"/>
        <w:gridCol w:w="1739"/>
      </w:tblGrid>
      <w:tr w:rsidR="00CD33FE" w:rsidRPr="00517E30" w14:paraId="6378F696" w14:textId="77777777" w:rsidTr="00963132">
        <w:trPr>
          <w:trHeight w:hRule="exact" w:val="229"/>
        </w:trPr>
        <w:tc>
          <w:tcPr>
            <w:tcW w:w="98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50C51" w14:textId="77777777" w:rsidR="00CD33FE" w:rsidRDefault="00CD33FE" w:rsidP="00963132">
            <w:pPr>
              <w:spacing w:line="276" w:lineRule="auto"/>
              <w:ind w:right="-23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467330" w14:textId="77777777" w:rsidR="00CD33FE" w:rsidRPr="001E764D" w:rsidRDefault="00CD33FE" w:rsidP="00963132">
            <w:pPr>
              <w:spacing w:line="276" w:lineRule="auto"/>
              <w:ind w:right="-23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7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DOTYCZY ZABYTKU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0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(właściwe zaznaczyć)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ABDEAA1" w14:textId="265DBB06" w:rsidR="00CD33FE" w:rsidRDefault="00CD33FE" w:rsidP="00CD33FE">
            <w:pPr>
              <w:numPr>
                <w:ilvl w:val="0"/>
                <w:numId w:val="6"/>
              </w:numPr>
              <w:spacing w:line="276" w:lineRule="auto"/>
              <w:ind w:right="-23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wpisan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ego</w:t>
            </w:r>
            <w:r w:rsidRPr="00120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rejestru zabytków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pod nr </w:t>
            </w:r>
            <w:r w:rsidR="00436D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……………………..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…………………………………………..</w:t>
            </w:r>
          </w:p>
          <w:p w14:paraId="52DEF56F" w14:textId="14149735" w:rsidR="00CD33FE" w:rsidRPr="00511EF1" w:rsidRDefault="00CD33FE" w:rsidP="00963132">
            <w:pPr>
              <w:spacing w:line="276" w:lineRule="auto"/>
              <w:ind w:left="720" w:right="-2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11EF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(wpisać nr w rejestrze zabytków A/B)</w:t>
            </w:r>
            <w:r w:rsidRPr="00511EF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E7A8016" w14:textId="190DE49E" w:rsidR="00CD33FE" w:rsidRPr="001E764D" w:rsidRDefault="00CD33FE" w:rsidP="00CD33FE">
            <w:pPr>
              <w:numPr>
                <w:ilvl w:val="0"/>
                <w:numId w:val="6"/>
              </w:numPr>
              <w:spacing w:line="276" w:lineRule="auto"/>
              <w:ind w:right="-23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7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ujętego</w:t>
            </w:r>
            <w:r w:rsidRPr="00120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gminnej ewidencji zabytków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 nr </w:t>
            </w:r>
            <w:r w:rsidR="00436D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…………………………………………….</w:t>
            </w:r>
          </w:p>
          <w:p w14:paraId="4C90A0E3" w14:textId="64B7C048" w:rsidR="00CD33FE" w:rsidRPr="00511EF1" w:rsidRDefault="00CD33FE" w:rsidP="00963132">
            <w:pPr>
              <w:spacing w:line="276" w:lineRule="auto"/>
              <w:ind w:right="-2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1EF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                 </w:t>
            </w:r>
            <w:r w:rsidRPr="00511EF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(wpisać nr ID w gminnej ewidencji zabytków)</w:t>
            </w:r>
            <w:r w:rsidRPr="00511EF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D33FE" w:rsidRPr="00517E30" w14:paraId="27713361" w14:textId="77777777" w:rsidTr="00963132">
        <w:trPr>
          <w:trHeight w:val="1292"/>
        </w:trPr>
        <w:tc>
          <w:tcPr>
            <w:tcW w:w="985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8B554" w14:textId="77777777" w:rsidR="00CD33FE" w:rsidRPr="00517E30" w:rsidRDefault="00CD33FE" w:rsidP="00963132">
            <w:pPr>
              <w:spacing w:line="276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26FEDF3" w14:textId="77777777" w:rsidTr="00963132">
        <w:trPr>
          <w:trHeight w:val="399"/>
        </w:trPr>
        <w:tc>
          <w:tcPr>
            <w:tcW w:w="1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3CCCDE3D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1A76A760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ZADANIA </w:t>
            </w:r>
          </w:p>
          <w:p w14:paraId="54FFBFDA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(wpisać nazwę planowanych prac konserwatorskich, restauratorskich lub robót budowlanych)</w:t>
            </w:r>
          </w:p>
        </w:tc>
      </w:tr>
      <w:tr w:rsidR="00CD33FE" w:rsidRPr="00517E30" w14:paraId="2F9E6BAB" w14:textId="77777777" w:rsidTr="00963132">
        <w:trPr>
          <w:trHeight w:val="399"/>
        </w:trPr>
        <w:tc>
          <w:tcPr>
            <w:tcW w:w="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0888B9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720E61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FFD24D8" w14:textId="77777777" w:rsidTr="00963132">
        <w:trPr>
          <w:trHeight w:val="399"/>
        </w:trPr>
        <w:tc>
          <w:tcPr>
            <w:tcW w:w="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953D16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4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555726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5525E17B" w14:textId="77777777" w:rsidTr="00963132">
        <w:trPr>
          <w:trHeight w:val="374"/>
        </w:trPr>
        <w:tc>
          <w:tcPr>
            <w:tcW w:w="160" w:type="dxa"/>
            <w:vMerge/>
            <w:tcBorders>
              <w:top w:val="nil"/>
              <w:bottom w:val="nil"/>
              <w:right w:val="single" w:sz="4" w:space="0" w:color="auto"/>
            </w:tcBorders>
            <w:shd w:val="pct10" w:color="auto" w:fill="auto"/>
          </w:tcPr>
          <w:p w14:paraId="2D7B5CB8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0A0C832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PLANOWANY TERMIN REALIZACJI ZADANIA </w:t>
            </w:r>
          </w:p>
          <w:p w14:paraId="632D1FB2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(wpisać planowany termin rozpoczęcia i zakończenia prac)</w:t>
            </w:r>
          </w:p>
        </w:tc>
      </w:tr>
      <w:tr w:rsidR="00CD33FE" w:rsidRPr="00517E30" w14:paraId="460E3401" w14:textId="77777777" w:rsidTr="00963132">
        <w:trPr>
          <w:trHeight w:val="341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10" w:color="auto" w:fill="auto"/>
          </w:tcPr>
          <w:p w14:paraId="29480227" w14:textId="77777777" w:rsidR="00CD33FE" w:rsidRPr="00517E30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9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66667" w14:textId="77777777" w:rsidR="00CD33FE" w:rsidRDefault="00CD33FE" w:rsidP="00963132">
            <w:pPr>
              <w:spacing w:line="360" w:lineRule="auto"/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875D2C" w14:textId="6801D7CE" w:rsidR="00CD33FE" w:rsidRPr="00517E30" w:rsidRDefault="00CD33FE" w:rsidP="00CD33FE">
            <w:pPr>
              <w:spacing w:line="360" w:lineRule="auto"/>
              <w:ind w:right="-23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rozpoczęcia………………………………………                    Data zakończenia ………………………………………………….</w:t>
            </w:r>
          </w:p>
        </w:tc>
      </w:tr>
      <w:tr w:rsidR="00CD33FE" w:rsidRPr="00517E30" w14:paraId="0631B746" w14:textId="77777777" w:rsidTr="00963132">
        <w:trPr>
          <w:trHeight w:val="42"/>
        </w:trPr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EDEE18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69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D3DF7E" w14:textId="77777777" w:rsidR="00CD33FE" w:rsidRPr="00517E30" w:rsidRDefault="00CD33FE" w:rsidP="00963132">
            <w:pPr>
              <w:ind w:right="-23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DCB95DB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C50AB6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PODSTAWOWE INFORMACJE O ZABYTKU I WNIOSKODAWCY</w:t>
            </w:r>
          </w:p>
        </w:tc>
      </w:tr>
      <w:tr w:rsidR="00CD33FE" w:rsidRPr="00517E30" w14:paraId="13BA7A3A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40E8C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2FA5D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5FADB4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A. DANE O ZABYTKU:</w:t>
            </w:r>
          </w:p>
        </w:tc>
      </w:tr>
      <w:tr w:rsidR="00CD33FE" w:rsidRPr="00517E30" w14:paraId="703CDBE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C83A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C0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DDB2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1. NAZWA ZABYTKU </w:t>
            </w:r>
          </w:p>
        </w:tc>
      </w:tr>
      <w:tr w:rsidR="00CD33FE" w:rsidRPr="00517E30" w14:paraId="00DA0A03" w14:textId="77777777" w:rsidTr="00963132">
        <w:tblPrEx>
          <w:tblBorders>
            <w:insideH w:val="none" w:sz="0" w:space="0" w:color="auto"/>
          </w:tblBorders>
        </w:tblPrEx>
        <w:trPr>
          <w:trHeight w:val="275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A0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D2C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C22C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0E54DA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48435D22" w14:textId="77777777" w:rsidTr="00963132">
        <w:tblPrEx>
          <w:tblBorders>
            <w:insideH w:val="none" w:sz="0" w:space="0" w:color="auto"/>
          </w:tblBorders>
        </w:tblPrEx>
        <w:trPr>
          <w:trHeight w:val="275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E4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A8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98EE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17B0A34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2B71D5C6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EF0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D20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261E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2.  DOKŁADNY ADRES ZABYTKU LUB MIEJSCE JEGO PRZECHOWYWANIA</w:t>
            </w:r>
          </w:p>
        </w:tc>
      </w:tr>
      <w:tr w:rsidR="00CD33FE" w:rsidRPr="00517E30" w14:paraId="4C5DFB0A" w14:textId="77777777" w:rsidTr="00963132">
        <w:tblPrEx>
          <w:tblBorders>
            <w:insideH w:val="none" w:sz="0" w:space="0" w:color="auto"/>
          </w:tblBorders>
        </w:tblPrEx>
        <w:trPr>
          <w:trHeight w:val="436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90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9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3F7F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C44F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C88E221" w14:textId="77777777" w:rsidTr="00115B66">
        <w:tblPrEx>
          <w:tblBorders>
            <w:insideH w:val="none" w:sz="0" w:space="0" w:color="auto"/>
          </w:tblBorders>
        </w:tblPrEx>
        <w:trPr>
          <w:trHeight w:val="1014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8387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42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C19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09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9122168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57E93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99A21D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DANE WNIOSKODAWCY:</w:t>
            </w:r>
          </w:p>
        </w:tc>
      </w:tr>
      <w:tr w:rsidR="00CD33FE" w:rsidRPr="00517E30" w14:paraId="12EE80E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79871DE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5186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2D0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1. IMIĘ I NAZWISKO / PEŁNA NAZWA:</w:t>
            </w:r>
          </w:p>
        </w:tc>
      </w:tr>
      <w:tr w:rsidR="00CD33FE" w:rsidRPr="00517E30" w14:paraId="1E3DF224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2D3D95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593A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E9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BF7023" w14:textId="77777777" w:rsidR="00CD33FE" w:rsidRPr="00517E30" w:rsidRDefault="00CD33FE" w:rsidP="0096313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1D4FA448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97F19A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2B6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AB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81B6D4" w14:textId="77777777" w:rsidR="00CD33FE" w:rsidRPr="00517E30" w:rsidRDefault="00CD33FE" w:rsidP="0096313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3635A976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35E19A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D7B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415E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2. ADRES / SIEDZIBA / (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miejscowość, kod pocztowy, ulica, nr telefonu, e-mail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CD33FE" w:rsidRPr="00517E30" w14:paraId="693A97AC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3B2E67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36F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19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5E478" w14:textId="77777777" w:rsidR="00CD33FE" w:rsidRPr="00517E30" w:rsidRDefault="00CD33FE" w:rsidP="0096313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2EDE63F1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7D997A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B7FF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B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DCE8DE" w14:textId="77777777" w:rsidR="00CD33FE" w:rsidRPr="00517E30" w:rsidRDefault="00CD33FE" w:rsidP="0096313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CE5BFE8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4ACDF7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3DB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D2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B34" w14:textId="77777777" w:rsidR="00CD33FE" w:rsidRPr="00517E30" w:rsidRDefault="00CD33FE" w:rsidP="0096313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30FD69B3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500153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314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12C1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3. ADRES DO KORESPONDENCJI (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miejscowość, kod pocztowy, ulica, nr telefonu, e-mail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tbl>
            <w:tblPr>
              <w:tblW w:w="9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54"/>
            </w:tblGrid>
            <w:tr w:rsidR="00CD33FE" w:rsidRPr="00517E30" w14:paraId="0E16FCAF" w14:textId="77777777" w:rsidTr="00963132">
              <w:trPr>
                <w:trHeight w:val="397"/>
              </w:trPr>
              <w:tc>
                <w:tcPr>
                  <w:tcW w:w="900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4842F49" w14:textId="77777777" w:rsidR="00CD33FE" w:rsidRPr="00517E30" w:rsidRDefault="00CD33FE" w:rsidP="00963132">
                  <w:pPr>
                    <w:spacing w:line="48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D33FE" w:rsidRPr="00517E30" w14:paraId="49D50C47" w14:textId="77777777" w:rsidTr="00963132">
              <w:trPr>
                <w:trHeight w:val="397"/>
              </w:trPr>
              <w:tc>
                <w:tcPr>
                  <w:tcW w:w="900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22E86E1D" w14:textId="77777777" w:rsidR="00CD33FE" w:rsidRPr="00517E30" w:rsidRDefault="00CD33FE" w:rsidP="00963132">
                  <w:pPr>
                    <w:spacing w:line="48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D33FE" w:rsidRPr="00517E30" w14:paraId="237B0341" w14:textId="77777777" w:rsidTr="00963132">
              <w:trPr>
                <w:trHeight w:val="397"/>
              </w:trPr>
              <w:tc>
                <w:tcPr>
                  <w:tcW w:w="900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4CD0C" w14:textId="77777777" w:rsidR="00CD33FE" w:rsidRPr="00517E30" w:rsidRDefault="00CD33FE" w:rsidP="00963132">
                  <w:pPr>
                    <w:spacing w:line="48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138897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30758A9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4CCD3F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C7FB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BCF1E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4. INNE DANE DOTYCZĄCE WNIOSKODAWCY:</w:t>
            </w:r>
          </w:p>
        </w:tc>
      </w:tr>
      <w:tr w:rsidR="00CD33FE" w:rsidRPr="00517E30" w14:paraId="67D0FB62" w14:textId="77777777" w:rsidTr="00963132">
        <w:tblPrEx>
          <w:tblBorders>
            <w:insideH w:val="none" w:sz="0" w:space="0" w:color="auto"/>
          </w:tblBorders>
        </w:tblPrEx>
        <w:trPr>
          <w:trHeight w:val="343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853854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C98E9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B3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37D07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1) FORMA PRAWNA 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(jeżeli dotyczy):</w:t>
            </w:r>
          </w:p>
          <w:p w14:paraId="4645336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6789B90E" w14:textId="77777777" w:rsidTr="00963132">
        <w:tblPrEx>
          <w:tblBorders>
            <w:insideH w:val="none" w:sz="0" w:space="0" w:color="auto"/>
          </w:tblBorders>
        </w:tblPrEx>
        <w:trPr>
          <w:trHeight w:val="379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5748D51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A75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CCD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B4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6F6A84D6" w14:textId="77777777" w:rsidTr="00963132">
        <w:tblPrEx>
          <w:tblBorders>
            <w:insideH w:val="none" w:sz="0" w:space="0" w:color="auto"/>
          </w:tblBorders>
        </w:tblPrEx>
        <w:trPr>
          <w:trHeight w:val="413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98D479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6A1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D6B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FB0FF" w14:textId="77777777" w:rsidR="00CD33FE" w:rsidRPr="00517E30" w:rsidRDefault="00CD33FE" w:rsidP="009631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2) NAZWA I NR REJESTRU / EWIDENCJI DZIAŁALNOŚCI GOSPODARCZEJ 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(jeżeli dotyczy):</w:t>
            </w:r>
          </w:p>
          <w:p w14:paraId="77861F4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3EBDB4A" w14:textId="77777777" w:rsidTr="00963132">
        <w:tblPrEx>
          <w:tblBorders>
            <w:insideH w:val="none" w:sz="0" w:space="0" w:color="auto"/>
          </w:tblBorders>
        </w:tblPrEx>
        <w:trPr>
          <w:trHeight w:val="423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476FFCC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314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D6B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229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492B68A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1A4876F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5D0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4E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A7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5958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3) NR REGON: ……………………………………………………………………………………….  </w:t>
            </w:r>
          </w:p>
          <w:p w14:paraId="224786C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9AB5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4) NR NIP:………………………….………………………………………………………………….</w:t>
            </w:r>
          </w:p>
          <w:p w14:paraId="66FE69B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6985D59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15AA53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DA9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EA1C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04D38" w14:textId="77777777" w:rsidR="00CD33FE" w:rsidRPr="00517E30" w:rsidRDefault="00CD33FE" w:rsidP="00963132">
            <w:pPr>
              <w:pStyle w:val="Tekstprzypisudolneg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5) OSOBY UPOWAŻNIONE DO REPREZENTOWANIA WNIOSKODAWCY</w:t>
            </w:r>
          </w:p>
          <w:tbl>
            <w:tblPr>
              <w:tblStyle w:val="Tabela-Siatka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5094"/>
              <w:gridCol w:w="4284"/>
            </w:tblGrid>
            <w:tr w:rsidR="00CD33FE" w:rsidRPr="00517E30" w14:paraId="12901626" w14:textId="77777777" w:rsidTr="00963132">
              <w:tc>
                <w:tcPr>
                  <w:tcW w:w="5094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32BF2A99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4284" w:type="dxa"/>
                  <w:tcBorders>
                    <w:bottom w:val="single" w:sz="4" w:space="0" w:color="auto"/>
                  </w:tcBorders>
                  <w:shd w:val="pct10" w:color="auto" w:fill="auto"/>
                </w:tcPr>
                <w:p w14:paraId="6AD1ED78" w14:textId="160B996A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nr telefonu</w:t>
                  </w:r>
                  <w:r w:rsidR="00A40139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lub</w:t>
                  </w:r>
                  <w:r w:rsidRPr="00517E30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e-mail</w:t>
                  </w:r>
                </w:p>
              </w:tc>
            </w:tr>
            <w:tr w:rsidR="00CD33FE" w:rsidRPr="00517E30" w14:paraId="5A6ED217" w14:textId="77777777" w:rsidTr="00963132">
              <w:tc>
                <w:tcPr>
                  <w:tcW w:w="5094" w:type="dxa"/>
                  <w:tcBorders>
                    <w:bottom w:val="dashed" w:sz="4" w:space="0" w:color="auto"/>
                    <w:right w:val="outset" w:sz="6" w:space="0" w:color="auto"/>
                  </w:tcBorders>
                </w:tcPr>
                <w:p w14:paraId="3CAE6587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0979CEF4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284" w:type="dxa"/>
                  <w:tcBorders>
                    <w:left w:val="outset" w:sz="6" w:space="0" w:color="auto"/>
                    <w:bottom w:val="dashed" w:sz="4" w:space="0" w:color="auto"/>
                  </w:tcBorders>
                </w:tcPr>
                <w:p w14:paraId="21051121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CD33FE" w:rsidRPr="00517E30" w14:paraId="1CB7CE02" w14:textId="77777777" w:rsidTr="00963132">
              <w:tc>
                <w:tcPr>
                  <w:tcW w:w="5094" w:type="dxa"/>
                  <w:tcBorders>
                    <w:top w:val="dashed" w:sz="4" w:space="0" w:color="auto"/>
                    <w:bottom w:val="dashed" w:sz="4" w:space="0" w:color="auto"/>
                    <w:right w:val="outset" w:sz="6" w:space="0" w:color="auto"/>
                  </w:tcBorders>
                </w:tcPr>
                <w:p w14:paraId="687E918C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5AA295DA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284" w:type="dxa"/>
                  <w:tcBorders>
                    <w:top w:val="dashed" w:sz="4" w:space="0" w:color="auto"/>
                    <w:left w:val="outset" w:sz="6" w:space="0" w:color="auto"/>
                    <w:bottom w:val="dashed" w:sz="4" w:space="0" w:color="auto"/>
                  </w:tcBorders>
                </w:tcPr>
                <w:p w14:paraId="2A5BBEEA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CD33FE" w:rsidRPr="00517E30" w14:paraId="69E00C46" w14:textId="77777777" w:rsidTr="00963132">
              <w:trPr>
                <w:trHeight w:val="373"/>
              </w:trPr>
              <w:tc>
                <w:tcPr>
                  <w:tcW w:w="5094" w:type="dxa"/>
                  <w:tcBorders>
                    <w:top w:val="dashed" w:sz="4" w:space="0" w:color="auto"/>
                    <w:bottom w:val="single" w:sz="4" w:space="0" w:color="auto"/>
                    <w:right w:val="outset" w:sz="6" w:space="0" w:color="auto"/>
                  </w:tcBorders>
                </w:tcPr>
                <w:p w14:paraId="5266E2A4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  <w:p w14:paraId="50118518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284" w:type="dxa"/>
                  <w:tcBorders>
                    <w:top w:val="dashed" w:sz="4" w:space="0" w:color="auto"/>
                    <w:left w:val="outset" w:sz="6" w:space="0" w:color="auto"/>
                    <w:bottom w:val="single" w:sz="4" w:space="0" w:color="auto"/>
                  </w:tcBorders>
                </w:tcPr>
                <w:p w14:paraId="4B2BC98D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5343C26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0C53190F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4E60CCF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ECE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45D9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6310" w14:textId="11AC41E0" w:rsidR="00436DC3" w:rsidRPr="00517E30" w:rsidRDefault="00CD33FE" w:rsidP="00436DC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6) OSOBA </w:t>
            </w:r>
            <w:r w:rsidR="00436DC3">
              <w:rPr>
                <w:rFonts w:asciiTheme="minorHAnsi" w:hAnsiTheme="minorHAnsi" w:cstheme="minorHAnsi"/>
                <w:sz w:val="22"/>
                <w:szCs w:val="22"/>
              </w:rPr>
              <w:t xml:space="preserve">WSKAZA DO KONTAKTU </w:t>
            </w:r>
            <w:r w:rsidR="000F0F85">
              <w:rPr>
                <w:rFonts w:asciiTheme="minorHAnsi" w:hAnsiTheme="minorHAnsi" w:cstheme="minorHAnsi"/>
                <w:sz w:val="22"/>
                <w:szCs w:val="22"/>
              </w:rPr>
              <w:t>Z URZĘDEM MIEJSKIM W ZĄBKOWICACH ŚLĄSKICH</w:t>
            </w:r>
            <w:r w:rsidR="00436DC3">
              <w:rPr>
                <w:rFonts w:asciiTheme="minorHAnsi" w:hAnsiTheme="minorHAnsi" w:cstheme="minorHAnsi"/>
                <w:sz w:val="22"/>
                <w:szCs w:val="22"/>
              </w:rPr>
              <w:t xml:space="preserve"> W SPRAWACH DOTYCZĄCYCH WNIOSKU</w:t>
            </w:r>
          </w:p>
        </w:tc>
      </w:tr>
      <w:tr w:rsidR="00CD33FE" w:rsidRPr="00517E30" w14:paraId="12B231F4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AF5096C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75E2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504E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7A8F07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CDC95A" w14:textId="18DD792D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nr telefonu</w:t>
            </w:r>
            <w:r w:rsidR="00A401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lub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e-mail</w:t>
            </w:r>
          </w:p>
        </w:tc>
      </w:tr>
      <w:tr w:rsidR="00CD33FE" w:rsidRPr="00517E30" w14:paraId="45ACBBCA" w14:textId="77777777" w:rsidTr="00963132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2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33103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FF2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CBE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23EC0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E41C3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CDB2E6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51252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EC4A4F3" w14:textId="77777777" w:rsidTr="00115B66">
        <w:tblPrEx>
          <w:tblBorders>
            <w:insideH w:val="none" w:sz="0" w:space="0" w:color="auto"/>
          </w:tblBorders>
        </w:tblPrEx>
        <w:trPr>
          <w:trHeight w:val="886"/>
        </w:trPr>
        <w:tc>
          <w:tcPr>
            <w:tcW w:w="26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AD12B9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EA9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9E1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D6E0" w14:textId="77777777" w:rsidR="00CD33FE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85460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A3D" w14:textId="77777777" w:rsidR="00CD33FE" w:rsidRPr="00517E30" w:rsidRDefault="00CD33FE" w:rsidP="00963132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4F655A7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8F8E05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3FA5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 TYTUŁ PRAWNY DO ZABYTKU </w:t>
            </w:r>
            <w:r w:rsidRPr="00517E3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(własność, użytkowanie wieczyste, dzierżawa, inne)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F67E26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1D3596CF" w14:textId="77777777" w:rsidTr="0096313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D5BE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903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81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7A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Księga wieczysta nr:</w:t>
            </w:r>
          </w:p>
          <w:p w14:paraId="50246565" w14:textId="77777777" w:rsidR="00CD33FE" w:rsidRPr="00517E30" w:rsidRDefault="00CD33FE" w:rsidP="00E741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AE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9381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14:paraId="281A8A3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7A6A3855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BE73E7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II. SZCZEGÓŁOWE INFORMACJE O WNIOSKOWANYM ZADANIU</w:t>
            </w:r>
          </w:p>
          <w:p w14:paraId="61544F11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57A54C99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8000A1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F0B5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6630B" w14:textId="77777777" w:rsidR="00CD33FE" w:rsidRDefault="00CD33FE" w:rsidP="0096313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PLANOWANYCH PRAC W PUNKTACH:</w:t>
            </w:r>
          </w:p>
          <w:p w14:paraId="1622FF35" w14:textId="00DFF854" w:rsidR="00115B66" w:rsidRPr="00115B66" w:rsidRDefault="00115B66" w:rsidP="00115B66">
            <w:pPr>
              <w:ind w:left="46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5CAA81D3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B787A3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097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F3179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DC8A1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00BAEA8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44363F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B7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E887B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AACE59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04C7594A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DC3E76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3FC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B2B24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E2D9B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47D69BB2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B91F8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DD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85EBE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B758C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5B99635C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F1FD2B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2C5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51E3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E4979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4EF77F05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685ADE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EC20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B81D4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A0AC1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0581B71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D0BC49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EB59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F8A35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9E99D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0561773E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C598DD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DC4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56EC7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B7847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104FEF24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28270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5B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7B081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F327F0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F2F37" w:rsidRPr="00517E30" w14:paraId="53148F5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260BD7" w14:textId="77777777" w:rsidR="005F2F37" w:rsidRPr="00517E30" w:rsidRDefault="005F2F37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DDF" w14:textId="77777777" w:rsidR="005F2F37" w:rsidRPr="00517E30" w:rsidRDefault="005F2F37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220425" w14:textId="77777777" w:rsidR="005F2F37" w:rsidRDefault="005F2F37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9E0AE4" w14:textId="56CCC803" w:rsidR="005F2F37" w:rsidRPr="00517E30" w:rsidRDefault="005F2F37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121D1A3D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96007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9C742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BCD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DF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8A77A7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4FA86A4A" w14:textId="77777777" w:rsidTr="0096313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1843E1A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4F17C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101B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BAD006" w14:textId="77777777" w:rsidR="00CD33FE" w:rsidRPr="00517E30" w:rsidRDefault="00CD33FE" w:rsidP="0096313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UZASADNIENIE CELOWOŚCI PLANOWANYCH PRAC LUB ROBÓT </w:t>
            </w:r>
          </w:p>
          <w:p w14:paraId="69CB3F3C" w14:textId="00DCFE23" w:rsidR="00CD33FE" w:rsidRPr="00517E30" w:rsidRDefault="00CD33FE" w:rsidP="00963132">
            <w:pPr>
              <w:ind w:left="46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Należy uwzględnić m.in. stan techniczny zabytku oraz uzasadnienie istotnego znaczenia historycznego, artystycznego lub naukowego zabytku dla </w:t>
            </w:r>
            <w:r w:rsidR="000F0F85">
              <w:rPr>
                <w:rFonts w:asciiTheme="minorHAnsi" w:hAnsiTheme="minorHAnsi" w:cstheme="minorHAnsi"/>
                <w:i/>
                <w:sz w:val="22"/>
                <w:szCs w:val="22"/>
              </w:rPr>
              <w:t>Gminy Ząbkowice Śląskie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3545BE75" w14:textId="77777777" w:rsidR="00CD33FE" w:rsidRPr="00517E30" w:rsidRDefault="00CD33FE" w:rsidP="00963132">
            <w:pPr>
              <w:ind w:left="46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D33FE" w:rsidRPr="00517E30" w14:paraId="7A6FF081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B02864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E6331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A97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22C64A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71DB9D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491F0AC9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6A7EE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93F98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90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ED63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3C1C8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193CCCA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6ED8D2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B34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85DD9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59718186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E244BD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7EEEB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D539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5E29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23AB5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43D83B8A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282C5B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E928F3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AFC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8DD7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049BC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335B23B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97103B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2A24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659CCA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3CD8E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2FB9C8A7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75E39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10D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541BC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2B0C2015" w14:textId="77777777" w:rsidTr="00963132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5538D15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D0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04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C992A9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2D4BA745" w14:textId="77777777" w:rsidTr="0096313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B37926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966C4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E8611F" w14:textId="77777777" w:rsidR="00CD33FE" w:rsidRPr="00511EF1" w:rsidRDefault="00CD33FE" w:rsidP="0096313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1E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NAKŁADY REALIZACJI PRAC LUB ROBÓT ORAZ ŹRÓDŁA ICH FINANSOWANIA:</w:t>
            </w:r>
          </w:p>
          <w:p w14:paraId="54E295BD" w14:textId="77777777" w:rsidR="00CD33FE" w:rsidRPr="00511EF1" w:rsidRDefault="00CD33FE" w:rsidP="00963132">
            <w:pPr>
              <w:pStyle w:val="Akapitzlist"/>
              <w:ind w:left="465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(muszą być spójne z kosztorysem)</w:t>
            </w:r>
          </w:p>
          <w:p w14:paraId="1397455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B88A9F5" w14:textId="77777777" w:rsidTr="00963132">
        <w:tblPrEx>
          <w:tblBorders>
            <w:insideH w:val="none" w:sz="0" w:space="0" w:color="auto"/>
          </w:tblBorders>
        </w:tblPrEx>
        <w:trPr>
          <w:trHeight w:val="570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5CD04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98F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0F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37B3" w14:textId="77777777" w:rsidR="00CD33FE" w:rsidRPr="00517E30" w:rsidRDefault="00CD33FE" w:rsidP="0096313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8E8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  <w:r w:rsidRPr="00517E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(podać netto czy brutto)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849" w14:textId="77777777" w:rsidR="00CD33FE" w:rsidRPr="00517E30" w:rsidRDefault="00CD33FE" w:rsidP="0096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CD33FE" w:rsidRPr="00517E30" w14:paraId="26281CF3" w14:textId="77777777" w:rsidTr="00963132">
        <w:tblPrEx>
          <w:tblBorders>
            <w:insideH w:val="none" w:sz="0" w:space="0" w:color="auto"/>
          </w:tblBorders>
        </w:tblPrEx>
        <w:trPr>
          <w:trHeight w:val="564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4ED1C8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6E7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5AE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OGÓŁEM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DB57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6A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5E11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6496D8BF" w14:textId="77777777" w:rsidTr="00963132">
        <w:tblPrEx>
          <w:tblBorders>
            <w:insideH w:val="none" w:sz="0" w:space="0" w:color="auto"/>
          </w:tblBorders>
        </w:tblPrEx>
        <w:trPr>
          <w:trHeight w:val="724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EB639A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F62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6C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WNIOSKOWANA KWOTA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DOTACJI</w:t>
            </w:r>
          </w:p>
        </w:tc>
        <w:tc>
          <w:tcPr>
            <w:tcW w:w="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6A3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D47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739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6EFB43FB" w14:textId="77777777" w:rsidTr="0096313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A06169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6F36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CD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UDZIAŁ ŚRODKÓW WŁASNYCH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96E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22D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4A03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0AF98B29" w14:textId="77777777" w:rsidTr="00963132">
        <w:tblPrEx>
          <w:tblBorders>
            <w:insideH w:val="none" w:sz="0" w:space="0" w:color="auto"/>
          </w:tblBorders>
        </w:tblPrEx>
        <w:trPr>
          <w:trHeight w:val="204"/>
        </w:trPr>
        <w:tc>
          <w:tcPr>
            <w:tcW w:w="2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86BEDC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571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AFFF19" w14:textId="77777777" w:rsidR="00CD33FE" w:rsidRPr="00517E30" w:rsidRDefault="00CD33FE" w:rsidP="00963132">
            <w:pPr>
              <w:rPr>
                <w:rFonts w:asciiTheme="minorHAnsi" w:hAnsiTheme="minorHAnsi" w:cstheme="minorHAnsi"/>
                <w:i/>
                <w:snapToGrid w:val="0"/>
                <w:color w:val="000000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UDZIAŁ ŚRODKÓW Z INNYCH ŹRÓDEŁ PUBLICZNYCH </w:t>
            </w:r>
            <w:r w:rsidRPr="00517E30">
              <w:rPr>
                <w:rFonts w:asciiTheme="minorHAnsi" w:hAnsiTheme="minorHAnsi" w:cstheme="minorHAnsi"/>
                <w:i/>
                <w:snapToGrid w:val="0"/>
                <w:color w:val="000000"/>
                <w:sz w:val="22"/>
                <w:szCs w:val="22"/>
              </w:rPr>
              <w:t>(wymienić z jakich)</w:t>
            </w:r>
          </w:p>
          <w:p w14:paraId="24DA3195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F040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9C04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18B3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671574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EAD6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F0CF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1B46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1B3E6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EF3D0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5BB92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0E3C9965" w14:textId="77777777" w:rsidTr="00963132">
        <w:tblPrEx>
          <w:tblBorders>
            <w:insideH w:val="none" w:sz="0" w:space="0" w:color="auto"/>
          </w:tblBorders>
        </w:tblPrEx>
        <w:trPr>
          <w:trHeight w:val="202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25C6370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F745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E1DC" w14:textId="77777777" w:rsidR="00CD33FE" w:rsidRPr="00517E30" w:rsidRDefault="00CD33FE" w:rsidP="00963132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8991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64EA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AFE5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2E9EECAA" w14:textId="77777777" w:rsidTr="00963132">
        <w:tblPrEx>
          <w:tblBorders>
            <w:insideH w:val="none" w:sz="0" w:space="0" w:color="auto"/>
          </w:tblBorders>
        </w:tblPrEx>
        <w:trPr>
          <w:trHeight w:val="202"/>
        </w:trPr>
        <w:tc>
          <w:tcPr>
            <w:tcW w:w="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5D569D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49F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FE9B" w14:textId="77777777" w:rsidR="00CD33FE" w:rsidRPr="00511EF1" w:rsidRDefault="00CD33FE" w:rsidP="00963132">
            <w:pPr>
              <w:rPr>
                <w:rFonts w:asciiTheme="minorHAnsi" w:hAnsiTheme="minorHAnsi" w:cstheme="minorHAnsi"/>
                <w:snapToGrid w:val="0"/>
                <w:color w:val="000000"/>
                <w:sz w:val="12"/>
                <w:szCs w:val="22"/>
              </w:rPr>
            </w:pPr>
          </w:p>
        </w:tc>
        <w:tc>
          <w:tcPr>
            <w:tcW w:w="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547CB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52A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B7F" w14:textId="77777777" w:rsidR="00CD33FE" w:rsidRPr="00517E30" w:rsidRDefault="00CD33FE" w:rsidP="00963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3FE" w:rsidRPr="00517E30" w14:paraId="0BC30317" w14:textId="77777777" w:rsidTr="00963132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1EA1452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1A4A1C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99D01E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D1CE5D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E699DB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938C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OŚWIADCZENIA WNIOSKODAWCY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36"/>
            </w:tblGrid>
            <w:tr w:rsidR="00CD33FE" w:rsidRPr="00517E30" w14:paraId="5FC31786" w14:textId="77777777" w:rsidTr="00963132">
              <w:tc>
                <w:tcPr>
                  <w:tcW w:w="953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F327EA" w14:textId="77777777" w:rsidR="00CD33FE" w:rsidRPr="00517E30" w:rsidRDefault="00CD33FE" w:rsidP="00963132">
                  <w:pPr>
                    <w:pStyle w:val="Akapitzlis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34F3A1D" w14:textId="77777777" w:rsidR="00CD33FE" w:rsidRDefault="00CD33FE" w:rsidP="00CD33F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Wnioskodawca oświadcza,</w:t>
                  </w:r>
                  <w:r w:rsidRPr="00517E3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że w ciągu ostatnich 5 lat, w odniesieniu do zabytku będącego przedmiotem wniosku </w:t>
                  </w:r>
                  <w: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(właściwe zaznaczyć)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</w:p>
                <w:p w14:paraId="317538FC" w14:textId="77777777" w:rsidR="00CD33FE" w:rsidRPr="00511EF1" w:rsidRDefault="00CD33FE" w:rsidP="00CD33FE">
                  <w:pPr>
                    <w:pStyle w:val="Akapitzlist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zostały</w:t>
                  </w:r>
                </w:p>
                <w:p w14:paraId="7917FC34" w14:textId="77777777" w:rsidR="00CD33FE" w:rsidRPr="00517E30" w:rsidRDefault="00CD33FE" w:rsidP="00CD33FE">
                  <w:pPr>
                    <w:pStyle w:val="Akapitzlist"/>
                    <w:numPr>
                      <w:ilvl w:val="0"/>
                      <w:numId w:val="11"/>
                    </w:numPr>
                    <w:ind w:left="1434" w:hanging="357"/>
                    <w:contextualSpacing w:val="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nie zostały</w:t>
                  </w:r>
                  <w:r w:rsidRPr="00517E3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wydane</w:t>
                  </w:r>
                </w:p>
                <w:p w14:paraId="28333CDF" w14:textId="77777777" w:rsidR="00CD33FE" w:rsidRPr="00517E30" w:rsidRDefault="00CD33FE" w:rsidP="00963132">
                  <w:pPr>
                    <w:pStyle w:val="Akapitzlis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50B2F2BB" w14:textId="77777777" w:rsidR="00CD33FE" w:rsidRPr="00517E30" w:rsidRDefault="00CD33FE" w:rsidP="0096313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decyzje nakazowe organu ochrony zabytków </w:t>
                  </w:r>
                </w:p>
                <w:p w14:paraId="7C16C0DA" w14:textId="77777777" w:rsidR="00CD33FE" w:rsidRPr="00517E30" w:rsidRDefault="00CD33FE" w:rsidP="00963132">
                  <w:pPr>
                    <w:pStyle w:val="Akapitzlis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(podać nr decyzji, datę i treść decyzji oraz informację, czy nakaz został wykonany);</w:t>
                  </w:r>
                </w:p>
                <w:p w14:paraId="0FF171FF" w14:textId="77777777" w:rsidR="00CD33FE" w:rsidRPr="00517E30" w:rsidRDefault="00CD33FE" w:rsidP="00963132">
                  <w:pPr>
                    <w:pStyle w:val="Akapitzlist"/>
                    <w:spacing w:line="276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3CAEEE6C" w14:textId="77777777" w:rsidR="00CD33FE" w:rsidRPr="00517E30" w:rsidRDefault="00CD33FE" w:rsidP="00963132">
                  <w:pPr>
                    <w:pStyle w:val="Akapitzlist"/>
                    <w:spacing w:line="360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…………………………………………………………………………………………………………………</w:t>
                  </w:r>
                </w:p>
                <w:p w14:paraId="1DFD7436" w14:textId="77777777" w:rsidR="00CD33FE" w:rsidRPr="00517E30" w:rsidRDefault="00CD33FE" w:rsidP="00963132">
                  <w:pPr>
                    <w:pStyle w:val="Akapitzlist"/>
                    <w:spacing w:line="360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…………………………………………………………………………………………………………………   </w:t>
                  </w:r>
                </w:p>
                <w:p w14:paraId="1F600054" w14:textId="77777777" w:rsidR="00CD33FE" w:rsidRPr="00517E30" w:rsidRDefault="00CD33FE" w:rsidP="0096313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zalecenia pokontrolne organu ochrony zabytków</w:t>
                  </w:r>
                </w:p>
                <w:p w14:paraId="40F95FA5" w14:textId="77777777" w:rsidR="00CD33FE" w:rsidRPr="00517E30" w:rsidRDefault="00CD33FE" w:rsidP="00963132">
                  <w:pPr>
                    <w:ind w:left="360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       (podać nr decyzji, datę i treść zaleceń oraz informację, czy zostały wykonane);</w:t>
                  </w:r>
                </w:p>
                <w:p w14:paraId="39D72192" w14:textId="77777777" w:rsidR="00CD33FE" w:rsidRPr="00517E30" w:rsidRDefault="00CD33FE" w:rsidP="00963132">
                  <w:pPr>
                    <w:ind w:left="360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0D2FB5B5" w14:textId="77777777" w:rsidR="00CD33FE" w:rsidRPr="00517E30" w:rsidRDefault="00CD33FE" w:rsidP="00963132">
                  <w:pPr>
                    <w:pStyle w:val="Akapitzlist"/>
                    <w:spacing w:line="360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      </w:r>
                </w:p>
                <w:p w14:paraId="7A5AA828" w14:textId="77777777" w:rsidR="00CD33FE" w:rsidRPr="00517E30" w:rsidRDefault="00CD33FE" w:rsidP="00963132">
                  <w:pPr>
                    <w:pStyle w:val="Akapitzlist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decyzje nakazowe wydane przez organ administracji architektoniczno-budowlanej</w:t>
                  </w:r>
                </w:p>
                <w:p w14:paraId="02F20AB5" w14:textId="77777777" w:rsidR="00CD33FE" w:rsidRPr="00517E30" w:rsidRDefault="00CD33FE" w:rsidP="00963132">
                  <w:pPr>
                    <w:pStyle w:val="Akapitzlis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(podać nr decyzji, datę i treść decyzji oraz informację, czy nakaz został wykonany);</w:t>
                  </w:r>
                </w:p>
                <w:p w14:paraId="1A91851E" w14:textId="77777777" w:rsidR="00CD33FE" w:rsidRPr="00517E30" w:rsidRDefault="00CD33FE" w:rsidP="00963132">
                  <w:pPr>
                    <w:pStyle w:val="Akapitzlist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5BAC8EB0" w14:textId="77777777" w:rsidR="00CD33FE" w:rsidRPr="00517E30" w:rsidRDefault="00CD33FE" w:rsidP="00963132">
                  <w:pPr>
                    <w:pStyle w:val="Akapitzlist"/>
                    <w:spacing w:line="360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…………………………………………………………………………………………………………………</w:t>
                  </w:r>
                </w:p>
                <w:p w14:paraId="05EAEF07" w14:textId="77777777" w:rsidR="00CD33FE" w:rsidRPr="00517E30" w:rsidRDefault="00CD33FE" w:rsidP="00963132">
                  <w:pPr>
                    <w:pStyle w:val="Akapitzlist"/>
                    <w:spacing w:line="360" w:lineRule="auto"/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…………………………………………………………………………………………………………………</w:t>
                  </w:r>
                </w:p>
                <w:p w14:paraId="20E0810A" w14:textId="77777777" w:rsidR="00CD33FE" w:rsidRPr="00511EF1" w:rsidRDefault="00CD33FE" w:rsidP="00963132">
                  <w:pPr>
                    <w:pStyle w:val="Akapitzlist"/>
                    <w:spacing w:line="360" w:lineRule="auto"/>
                  </w:pPr>
                  <w:r w:rsidRPr="00517E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…………………………………………………………………………………………………………………</w:t>
                  </w:r>
                </w:p>
              </w:tc>
            </w:tr>
            <w:tr w:rsidR="00CD33FE" w:rsidRPr="00517E30" w14:paraId="3EFFD209" w14:textId="77777777" w:rsidTr="00963132">
              <w:tc>
                <w:tcPr>
                  <w:tcW w:w="9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6A670A" w14:textId="77777777" w:rsidR="00CD33FE" w:rsidRPr="00517E30" w:rsidRDefault="00CD33FE" w:rsidP="00963132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7297038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696DB11C" w14:textId="77777777" w:rsidTr="00963132">
        <w:tblPrEx>
          <w:tblBorders>
            <w:insideH w:val="none" w:sz="0" w:space="0" w:color="auto"/>
          </w:tblBorders>
        </w:tblPrEx>
        <w:trPr>
          <w:trHeight w:val="888"/>
        </w:trPr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5A4ED0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6A03" w14:textId="77777777" w:rsidR="00CD33FE" w:rsidRPr="00517E30" w:rsidRDefault="00CD33FE" w:rsidP="00963132">
            <w:pPr>
              <w:spacing w:line="276" w:lineRule="auto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2D2E1D" w14:textId="33A6CBC1" w:rsidR="00CD33FE" w:rsidRPr="00436DC3" w:rsidRDefault="00CD33FE" w:rsidP="00436DC3">
            <w:pPr>
              <w:pStyle w:val="Akapitzlist"/>
              <w:numPr>
                <w:ilvl w:val="0"/>
                <w:numId w:val="7"/>
              </w:numPr>
              <w:spacing w:before="120"/>
              <w:ind w:left="714" w:right="380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Wnioskodawca oświadcza, że: </w:t>
            </w:r>
          </w:p>
          <w:p w14:paraId="6F4F036C" w14:textId="77777777" w:rsidR="00CD33FE" w:rsidRPr="00517E30" w:rsidRDefault="00CD33FE" w:rsidP="00963132">
            <w:pPr>
              <w:pStyle w:val="Akapitzlist"/>
              <w:spacing w:before="120"/>
              <w:ind w:left="1440" w:right="3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32DDC" w14:textId="77777777" w:rsidR="00CD33FE" w:rsidRPr="00517E30" w:rsidRDefault="00CD33FE" w:rsidP="00963132">
            <w:pPr>
              <w:numPr>
                <w:ilvl w:val="0"/>
                <w:numId w:val="2"/>
              </w:numPr>
              <w:spacing w:before="12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jest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podatnikiem podatku od towarów i usług  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(właściwe zaznaczyć)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D4332DB" w14:textId="77777777" w:rsidR="00CD33FE" w:rsidRPr="00517E30" w:rsidRDefault="00CD33FE" w:rsidP="00CD33FE">
            <w:pPr>
              <w:pStyle w:val="Akapitzlist"/>
              <w:numPr>
                <w:ilvl w:val="0"/>
                <w:numId w:val="5"/>
              </w:numPr>
              <w:spacing w:before="120"/>
              <w:ind w:left="1434" w:right="380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czynnym </w:t>
            </w:r>
          </w:p>
          <w:p w14:paraId="5602BE8B" w14:textId="77777777" w:rsidR="00CD33FE" w:rsidRPr="00517E30" w:rsidRDefault="00CD33FE" w:rsidP="00CD33FE">
            <w:pPr>
              <w:pStyle w:val="Akapitzlist"/>
              <w:numPr>
                <w:ilvl w:val="0"/>
                <w:numId w:val="5"/>
              </w:numPr>
              <w:spacing w:before="120"/>
              <w:ind w:left="1434" w:right="380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zwolnionym</w:t>
            </w:r>
          </w:p>
          <w:p w14:paraId="4254C32C" w14:textId="77777777" w:rsidR="00CD33FE" w:rsidRPr="00A30BA2" w:rsidRDefault="00CD33FE" w:rsidP="00CD33FE">
            <w:pPr>
              <w:pStyle w:val="Akapitzlist"/>
              <w:numPr>
                <w:ilvl w:val="0"/>
                <w:numId w:val="5"/>
              </w:numPr>
              <w:spacing w:before="120"/>
              <w:ind w:left="1434" w:right="380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nie jest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D03F4F" w14:textId="77777777" w:rsidR="00CD33FE" w:rsidRPr="00A30BA2" w:rsidRDefault="00CD33FE" w:rsidP="00963132">
            <w:pPr>
              <w:pStyle w:val="Akapitzlist"/>
              <w:spacing w:before="120"/>
              <w:ind w:left="1434" w:right="3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988BF" w14:textId="77777777" w:rsidR="00CD33FE" w:rsidRPr="00A30BA2" w:rsidRDefault="00CD33FE" w:rsidP="00963132">
            <w:pPr>
              <w:rPr>
                <w:rFonts w:asciiTheme="minorHAnsi" w:hAnsiTheme="minorHAnsi" w:cstheme="minorHAnsi"/>
              </w:rPr>
            </w:pPr>
            <w:r w:rsidRPr="00A30B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przypadku zaznaczenia odpowiedzi </w:t>
            </w:r>
            <w:r w:rsidRPr="00A30BA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„zwolnionym” lub „nie jest”</w:t>
            </w:r>
            <w:r w:rsidRPr="00A30B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, </w:t>
            </w:r>
            <w:r w:rsidRPr="00A30BA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nie ma konieczności wypełniania dalszej części oświadczenia.</w:t>
            </w:r>
            <w:r w:rsidRPr="00A30B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 tym przypadku ze środków dotacji będą pokrywane koszty kwalifikowane zadania ponoszone w kwotach brutto tj. łącznie z podatkiem VAT naliczonym.</w:t>
            </w:r>
          </w:p>
          <w:p w14:paraId="069FF96E" w14:textId="77777777" w:rsidR="00CD33FE" w:rsidRPr="00517E30" w:rsidRDefault="00CD33FE" w:rsidP="00963132">
            <w:pPr>
              <w:pStyle w:val="Akapitzlist"/>
              <w:spacing w:before="120"/>
              <w:ind w:left="1434" w:right="3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30B61F" w14:textId="77777777" w:rsidR="00CD33FE" w:rsidRPr="00517E30" w:rsidRDefault="00CD33FE" w:rsidP="00CD33FE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ind w:left="714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Realizacja zadania będzie generować przychody opodatkowane podatkiem VAT po stronie Beneficjenta* 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(właściwe zaznaczyć):</w:t>
            </w:r>
          </w:p>
          <w:p w14:paraId="61C78FD6" w14:textId="77777777" w:rsidR="00CD33FE" w:rsidRPr="00517E30" w:rsidRDefault="00CD33FE" w:rsidP="00CD33FE">
            <w:pPr>
              <w:pStyle w:val="Akapitzlist"/>
              <w:numPr>
                <w:ilvl w:val="0"/>
                <w:numId w:val="8"/>
              </w:numPr>
              <w:suppressAutoHyphens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  <w:p w14:paraId="3FE5F702" w14:textId="77777777" w:rsidR="00CD33FE" w:rsidRPr="00517E30" w:rsidRDefault="00CD33FE" w:rsidP="00CD33FE">
            <w:pPr>
              <w:pStyle w:val="Akapitzlist"/>
              <w:numPr>
                <w:ilvl w:val="0"/>
                <w:numId w:val="8"/>
              </w:numPr>
              <w:suppressAutoHyphens/>
              <w:spacing w:before="12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7441E1A3" w14:textId="77777777" w:rsidR="00CD33FE" w:rsidRPr="00517E30" w:rsidRDefault="00CD33FE" w:rsidP="00963132">
            <w:pPr>
              <w:suppressAutoHyphen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*</w:t>
            </w:r>
            <w:r w:rsidRPr="00517E3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Przez przychód opodatkowany podatkiem VAT rozumieć należy każdą korzyść uzyskaną z tytułu realizacji zadania, od której Beneficjent zobowiązany jest naliczyć należny podatek VAT</w:t>
            </w:r>
            <w:r w:rsidRPr="00517E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1E7A2938" w14:textId="77777777" w:rsidR="00CD33FE" w:rsidRPr="00517E30" w:rsidRDefault="00CD33FE" w:rsidP="00963132">
            <w:pPr>
              <w:suppressAutoHyphen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C1EB0" w14:textId="77777777" w:rsidR="00CD33FE" w:rsidRPr="00517E30" w:rsidRDefault="00CD33FE" w:rsidP="00CD33FE">
            <w:pPr>
              <w:pStyle w:val="Akapitzlist"/>
              <w:numPr>
                <w:ilvl w:val="0"/>
                <w:numId w:val="7"/>
              </w:numPr>
              <w:suppressAutoHyphens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sz w:val="22"/>
                <w:szCs w:val="22"/>
              </w:rPr>
              <w:t>Oświadczenia dotyczące podatku od towarów i usług (VAT) 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(właściwe zaznaczyć):</w:t>
            </w:r>
          </w:p>
          <w:p w14:paraId="4D821B81" w14:textId="77777777" w:rsidR="00CD33FE" w:rsidRDefault="00CD33FE" w:rsidP="00CD33FE">
            <w:pPr>
              <w:pStyle w:val="Akapitzlist"/>
              <w:numPr>
                <w:ilvl w:val="0"/>
                <w:numId w:val="9"/>
              </w:numPr>
              <w:suppressAutoHyphen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podatek od towarów i usług (VAT) jest kosztem zadania i nie będzie podlegał w żadnej części odliczeniu, dlatego przyznaną dotację rozliczę według poniesionych kosztów kwalifikowanych </w:t>
            </w: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brutto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, tj. wraz z podatkiem VAT naliczonym. </w:t>
            </w:r>
          </w:p>
          <w:p w14:paraId="13660E57" w14:textId="77777777" w:rsidR="00CD33FE" w:rsidRPr="00517E30" w:rsidRDefault="00CD33FE" w:rsidP="00963132">
            <w:pPr>
              <w:pStyle w:val="Akapitzlist"/>
              <w:suppressAutoHyphens/>
              <w:spacing w:before="12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(N</w:t>
            </w:r>
            <w:r w:rsidRPr="00517E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ależy zaznaczyć w przypadku, gdy realizacja zadania nie będzie generować przychodów opodatkowanych podatkiem VAT po stronie Beneficjenta)</w:t>
            </w:r>
          </w:p>
          <w:p w14:paraId="4D40D75A" w14:textId="77777777" w:rsidR="00CD33FE" w:rsidRDefault="00CD33FE" w:rsidP="00CD33FE">
            <w:pPr>
              <w:pStyle w:val="Akapitzlist"/>
              <w:numPr>
                <w:ilvl w:val="0"/>
                <w:numId w:val="9"/>
              </w:numPr>
              <w:suppressAutoHyphens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podatek od towarów i usług (VAT) związany z zakupami ponoszonymi w celu realizacji zadania jest możliwy do odliczenia (w całości lub w części), dlatego przyznaną dotację rozliczę według poniesionych kosztów kwalifikowanych zadania </w:t>
            </w: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netto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, tj. bez podatku VAT naliczonego. </w:t>
            </w:r>
          </w:p>
          <w:p w14:paraId="4B9276EE" w14:textId="77777777" w:rsidR="00CD33FE" w:rsidRDefault="00CD33FE" w:rsidP="00963132">
            <w:pPr>
              <w:pStyle w:val="Akapitzlist"/>
              <w:suppressAutoHyphens/>
              <w:spacing w:before="120"/>
              <w:ind w:left="144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517E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Należy zaznaczyć w przypadku, gdy realizacja zada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nia będzie generować przychody opodatkowane</w:t>
            </w:r>
            <w:r w:rsidRPr="00517E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podatkiem VAT po stronie Beneficjenta)</w:t>
            </w:r>
          </w:p>
          <w:p w14:paraId="4CE95D21" w14:textId="77777777" w:rsidR="00CD33FE" w:rsidRDefault="00CD33FE" w:rsidP="00963132">
            <w:pPr>
              <w:pStyle w:val="Akapitzlist"/>
              <w:suppressAutoHyphens/>
              <w:spacing w:before="120"/>
              <w:ind w:left="144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  <w:p w14:paraId="2FA69E92" w14:textId="77777777" w:rsidR="00CD33FE" w:rsidRPr="00A30BA2" w:rsidRDefault="00CD33FE" w:rsidP="00963132">
            <w:pPr>
              <w:pStyle w:val="Akapitzlist"/>
              <w:suppressAutoHyphens/>
              <w:spacing w:before="12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1E09E1" w14:textId="77777777" w:rsidR="00CD33FE" w:rsidRPr="00517E30" w:rsidRDefault="00CD33FE" w:rsidP="009631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307E1A" w14:textId="3F94A944" w:rsidR="00CD33FE" w:rsidRDefault="00CD33FE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E7F0D" w14:textId="41F81B9E" w:rsidR="00E7419C" w:rsidRDefault="00E7419C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86239" w14:textId="01ED1F25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07A47" w14:textId="58EFB33C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BBF388" w14:textId="0B7AA757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725CB0" w14:textId="6D5AD2F5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BE721" w14:textId="70BECD01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CB8E68" w14:textId="77777777" w:rsidR="00436DC3" w:rsidRDefault="00436DC3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85F62" w14:textId="157FDB4A" w:rsidR="00E7419C" w:rsidRDefault="00E7419C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7901"/>
        <w:gridCol w:w="1087"/>
      </w:tblGrid>
      <w:tr w:rsidR="00CD33FE" w:rsidRPr="00517E30" w14:paraId="267D9ECD" w14:textId="77777777" w:rsidTr="00963132">
        <w:trPr>
          <w:trHeight w:val="551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4F6279BF" w14:textId="77777777" w:rsidR="00CD33FE" w:rsidRPr="00517E30" w:rsidRDefault="00CD33FE" w:rsidP="00963132">
            <w:pPr>
              <w:pStyle w:val="NormalnyWeb"/>
              <w:spacing w:before="0" w:beforeAutospacing="0" w:after="0" w:afterAutospacing="0"/>
              <w:ind w:right="3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FE5671C" w14:textId="77777777" w:rsidR="00CD33FE" w:rsidRPr="00102655" w:rsidRDefault="00CD33FE" w:rsidP="00963132">
            <w:pPr>
              <w:pStyle w:val="NormalnyWeb"/>
              <w:spacing w:before="0" w:beforeAutospacing="0" w:after="0" w:afterAutospacing="0"/>
              <w:ind w:right="38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ZAŁĄCZNIKI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16507" w14:textId="77777777" w:rsidR="00CD33FE" w:rsidRPr="00517E30" w:rsidRDefault="00CD33FE" w:rsidP="00963132">
            <w:pPr>
              <w:pStyle w:val="NormalnyWeb"/>
              <w:spacing w:before="0" w:beforeAutospacing="0" w:after="0" w:afterAutospacing="0"/>
              <w:ind w:right="38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D33FE" w:rsidRPr="00517E30" w14:paraId="78D13DA3" w14:textId="77777777" w:rsidTr="00963132">
        <w:trPr>
          <w:trHeight w:val="477"/>
          <w:jc w:val="center"/>
        </w:trPr>
        <w:tc>
          <w:tcPr>
            <w:tcW w:w="379" w:type="pct"/>
            <w:shd w:val="clear" w:color="auto" w:fill="E0E0E0"/>
          </w:tcPr>
          <w:p w14:paraId="3C41EF9F" w14:textId="77777777" w:rsidR="00CD33FE" w:rsidRPr="00517E30" w:rsidRDefault="00CD33FE" w:rsidP="00963132">
            <w:pPr>
              <w:pStyle w:val="NormalnyWeb"/>
              <w:spacing w:before="0" w:beforeAutospacing="0" w:after="0" w:afterAutospacing="0"/>
              <w:ind w:right="382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62" w:type="pct"/>
            <w:shd w:val="clear" w:color="auto" w:fill="E0E0E0"/>
            <w:vAlign w:val="center"/>
          </w:tcPr>
          <w:p w14:paraId="489275BC" w14:textId="77777777" w:rsidR="00CD33FE" w:rsidRPr="00517E30" w:rsidRDefault="00CD33FE" w:rsidP="00963132">
            <w:pPr>
              <w:pStyle w:val="NormalnyWeb"/>
              <w:spacing w:before="0" w:beforeAutospacing="0" w:after="0" w:afterAutospacing="0"/>
              <w:ind w:right="38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Treść załącznika</w:t>
            </w:r>
          </w:p>
        </w:tc>
        <w:tc>
          <w:tcPr>
            <w:tcW w:w="559" w:type="pct"/>
            <w:shd w:val="clear" w:color="auto" w:fill="E0E0E0"/>
          </w:tcPr>
          <w:p w14:paraId="35BB985F" w14:textId="77777777" w:rsidR="00CD33FE" w:rsidRPr="00517E30" w:rsidRDefault="00CD33FE" w:rsidP="009631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</w:tr>
      <w:tr w:rsidR="00CD33FE" w:rsidRPr="00517E30" w14:paraId="7A0F9E63" w14:textId="77777777" w:rsidTr="00963132">
        <w:trPr>
          <w:trHeight w:val="835"/>
          <w:jc w:val="center"/>
        </w:trPr>
        <w:tc>
          <w:tcPr>
            <w:tcW w:w="379" w:type="pct"/>
          </w:tcPr>
          <w:p w14:paraId="0E36A136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062" w:type="pct"/>
          </w:tcPr>
          <w:p w14:paraId="60D345FE" w14:textId="77777777" w:rsidR="00CD33FE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dokument potwierdzający tytuł prawny do zabytku </w:t>
            </w:r>
          </w:p>
          <w:p w14:paraId="24311604" w14:textId="4A09A6F1" w:rsidR="00CD33FE" w:rsidRPr="00511EF1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11EF1">
              <w:rPr>
                <w:rFonts w:asciiTheme="minorHAnsi" w:hAnsiTheme="minorHAnsi" w:cstheme="minorHAnsi"/>
                <w:i/>
                <w:sz w:val="20"/>
                <w:szCs w:val="22"/>
              </w:rPr>
              <w:t>(np. aktualny wypis z rejestru gruntów lub aktualny odpis z księgi wieczystej lub wydruk z Centralnego Rejestru Ksiąg Wieczystych)</w:t>
            </w:r>
          </w:p>
        </w:tc>
        <w:tc>
          <w:tcPr>
            <w:tcW w:w="559" w:type="pct"/>
          </w:tcPr>
          <w:p w14:paraId="0A264AC8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3CC6220B" w14:textId="77777777" w:rsidTr="00963132">
        <w:trPr>
          <w:jc w:val="center"/>
        </w:trPr>
        <w:tc>
          <w:tcPr>
            <w:tcW w:w="379" w:type="pct"/>
          </w:tcPr>
          <w:p w14:paraId="443C43F6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801EB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062" w:type="pct"/>
          </w:tcPr>
          <w:p w14:paraId="1B13FF6C" w14:textId="29BCA210" w:rsidR="00CD33FE" w:rsidRPr="00517E30" w:rsidRDefault="00CD33FE" w:rsidP="00436DC3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dokumenty potwierdzające status prawny wnioskodawcy będącego  jednostką organizacyjną np.:</w:t>
            </w:r>
          </w:p>
          <w:p w14:paraId="15C32B6B" w14:textId="77777777" w:rsidR="00CD33FE" w:rsidRPr="00511EF1" w:rsidRDefault="00CD33FE" w:rsidP="00963132">
            <w:pPr>
              <w:pStyle w:val="NormalnyWeb"/>
              <w:numPr>
                <w:ilvl w:val="0"/>
                <w:numId w:val="3"/>
              </w:numPr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zaświadczenie z Urzędu Wojewódzkiego lub MSWiA potwierdzające nazwę wnioskodawcy, osobowość prawną oraz wskazującą osobę do reprezentacji wnioskodawcy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7B656216" w14:textId="77777777" w:rsidR="00CD33FE" w:rsidRPr="00511EF1" w:rsidRDefault="00CD33FE" w:rsidP="00963132">
            <w:pPr>
              <w:pStyle w:val="NormalnyWeb"/>
              <w:spacing w:before="120" w:beforeAutospacing="0" w:after="120" w:afterAutospacing="0"/>
              <w:ind w:left="720" w:right="382"/>
              <w:rPr>
                <w:rFonts w:asciiTheme="minorHAnsi" w:hAnsiTheme="minorHAnsi" w:cstheme="minorHAnsi"/>
                <w:szCs w:val="22"/>
              </w:rPr>
            </w:pPr>
            <w:r w:rsidRPr="00511EF1">
              <w:rPr>
                <w:rFonts w:asciiTheme="minorHAnsi" w:hAnsiTheme="minorHAnsi" w:cstheme="minorHAnsi"/>
                <w:i/>
                <w:szCs w:val="22"/>
              </w:rPr>
              <w:t>(dotyczy kościołów lub związków wyznaniowych)</w:t>
            </w:r>
          </w:p>
          <w:p w14:paraId="7B70EB5C" w14:textId="77777777" w:rsidR="00CD33FE" w:rsidRDefault="00CD33FE" w:rsidP="00963132">
            <w:pPr>
              <w:pStyle w:val="NormalnyWeb"/>
              <w:numPr>
                <w:ilvl w:val="0"/>
                <w:numId w:val="3"/>
              </w:numPr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uchwały w sprawie powołania Zarządu </w:t>
            </w:r>
          </w:p>
          <w:p w14:paraId="6A034870" w14:textId="7BBDF8A0" w:rsidR="00CD33FE" w:rsidRPr="00436DC3" w:rsidRDefault="00CD33FE" w:rsidP="00436DC3">
            <w:pPr>
              <w:pStyle w:val="NormalnyWeb"/>
              <w:spacing w:before="120" w:beforeAutospacing="0" w:after="120" w:afterAutospacing="0"/>
              <w:ind w:left="720" w:right="382"/>
              <w:rPr>
                <w:rFonts w:asciiTheme="minorHAnsi" w:hAnsiTheme="minorHAnsi" w:cstheme="minorHAnsi"/>
                <w:szCs w:val="22"/>
              </w:rPr>
            </w:pPr>
            <w:r w:rsidRPr="00511EF1">
              <w:rPr>
                <w:rFonts w:asciiTheme="minorHAnsi" w:hAnsiTheme="minorHAnsi" w:cstheme="minorHAnsi"/>
                <w:szCs w:val="22"/>
              </w:rPr>
              <w:t>(</w:t>
            </w:r>
            <w:r w:rsidRPr="00511EF1">
              <w:rPr>
                <w:rFonts w:asciiTheme="minorHAnsi" w:hAnsiTheme="minorHAnsi" w:cstheme="minorHAnsi"/>
                <w:i/>
                <w:szCs w:val="22"/>
              </w:rPr>
              <w:t>dotyczy Wspólnot Mieszkaniowych)</w:t>
            </w:r>
          </w:p>
        </w:tc>
        <w:tc>
          <w:tcPr>
            <w:tcW w:w="559" w:type="pct"/>
          </w:tcPr>
          <w:p w14:paraId="1AFED1DF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3D59EE83" w14:textId="77777777" w:rsidTr="00963132">
        <w:trPr>
          <w:jc w:val="center"/>
        </w:trPr>
        <w:tc>
          <w:tcPr>
            <w:tcW w:w="379" w:type="pct"/>
          </w:tcPr>
          <w:p w14:paraId="1814C528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062" w:type="pct"/>
          </w:tcPr>
          <w:p w14:paraId="6FDC5C1B" w14:textId="7E814112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decyzji o wpisie do rejestru zabytków zabytku, którego dotyczą prace lub roboty lub zaświadczenie wydane przez </w:t>
            </w:r>
            <w:r w:rsidR="009618C7">
              <w:rPr>
                <w:rFonts w:asciiTheme="minorHAnsi" w:hAnsiTheme="minorHAnsi" w:cstheme="minorHAnsi"/>
                <w:sz w:val="22"/>
                <w:szCs w:val="22"/>
              </w:rPr>
              <w:t>Dolnośląskiego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 Wojewódzkiego Konserwatora Zabytków w tym przedmiocie </w:t>
            </w:r>
          </w:p>
          <w:p w14:paraId="73C66A12" w14:textId="77777777" w:rsidR="00CD33FE" w:rsidRPr="00511EF1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511EF1">
              <w:rPr>
                <w:rFonts w:asciiTheme="minorHAnsi" w:hAnsiTheme="minorHAnsi" w:cstheme="minorHAnsi"/>
                <w:i/>
                <w:sz w:val="20"/>
                <w:szCs w:val="22"/>
              </w:rPr>
              <w:t>(dotyczy zabytku indywidualnie wpisanego do rejestru zabytków)</w:t>
            </w:r>
          </w:p>
        </w:tc>
        <w:tc>
          <w:tcPr>
            <w:tcW w:w="559" w:type="pct"/>
          </w:tcPr>
          <w:p w14:paraId="1DE034E5" w14:textId="77777777" w:rsidR="00CD33FE" w:rsidRPr="00517E30" w:rsidRDefault="00CD33FE" w:rsidP="00963132">
            <w:pPr>
              <w:pStyle w:val="Tekstpodstawowy2"/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4ED85204" w14:textId="77777777" w:rsidTr="00963132">
        <w:trPr>
          <w:jc w:val="center"/>
        </w:trPr>
        <w:tc>
          <w:tcPr>
            <w:tcW w:w="379" w:type="pct"/>
          </w:tcPr>
          <w:p w14:paraId="3E1FEFB5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062" w:type="pct"/>
          </w:tcPr>
          <w:p w14:paraId="6A3BBD9B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ważnej decyzji organu ochrony zabytków pozwalającej na prowadzenie prac lub robót </w:t>
            </w:r>
          </w:p>
          <w:p w14:paraId="10E5CEC2" w14:textId="77777777" w:rsidR="00CD33FE" w:rsidRPr="00511EF1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Cs w:val="22"/>
              </w:rPr>
            </w:pPr>
            <w:r w:rsidRPr="00511EF1">
              <w:rPr>
                <w:rFonts w:asciiTheme="minorHAnsi" w:hAnsiTheme="minorHAnsi" w:cstheme="minorHAnsi"/>
                <w:szCs w:val="22"/>
              </w:rPr>
              <w:t>(</w:t>
            </w:r>
            <w:r w:rsidRPr="00511EF1">
              <w:rPr>
                <w:rFonts w:asciiTheme="minorHAnsi" w:hAnsiTheme="minorHAnsi" w:cstheme="minorHAnsi"/>
                <w:i/>
                <w:iCs/>
                <w:szCs w:val="22"/>
              </w:rPr>
              <w:t>o ile jest wymagana przepisami prawa)</w:t>
            </w:r>
          </w:p>
        </w:tc>
        <w:tc>
          <w:tcPr>
            <w:tcW w:w="559" w:type="pct"/>
          </w:tcPr>
          <w:p w14:paraId="5B39AE15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328B2874" w14:textId="77777777" w:rsidTr="00963132">
        <w:trPr>
          <w:jc w:val="center"/>
        </w:trPr>
        <w:tc>
          <w:tcPr>
            <w:tcW w:w="379" w:type="pct"/>
          </w:tcPr>
          <w:p w14:paraId="5BCF3CFE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062" w:type="pct"/>
          </w:tcPr>
          <w:p w14:paraId="3863B870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postanowienia organu ochrony zabytków o uzgodnieniu pozwolenia na budowę </w:t>
            </w:r>
          </w:p>
          <w:p w14:paraId="64A76432" w14:textId="77777777" w:rsidR="00CD33FE" w:rsidRPr="00511EF1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Cs w:val="22"/>
              </w:rPr>
            </w:pPr>
            <w:r w:rsidRPr="00511EF1">
              <w:rPr>
                <w:rFonts w:asciiTheme="minorHAnsi" w:hAnsiTheme="minorHAnsi" w:cstheme="minorHAnsi"/>
                <w:szCs w:val="22"/>
              </w:rPr>
              <w:t>(</w:t>
            </w:r>
            <w:r w:rsidRPr="00511EF1">
              <w:rPr>
                <w:rFonts w:asciiTheme="minorHAnsi" w:hAnsiTheme="minorHAnsi" w:cstheme="minorHAnsi"/>
                <w:i/>
                <w:iCs/>
                <w:szCs w:val="22"/>
              </w:rPr>
              <w:t>o ile jest wymagane przepisami prawa)</w:t>
            </w:r>
          </w:p>
        </w:tc>
        <w:tc>
          <w:tcPr>
            <w:tcW w:w="559" w:type="pct"/>
          </w:tcPr>
          <w:p w14:paraId="04BBC542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4CBD9865" w14:textId="77777777" w:rsidTr="00963132">
        <w:trPr>
          <w:jc w:val="center"/>
        </w:trPr>
        <w:tc>
          <w:tcPr>
            <w:tcW w:w="379" w:type="pct"/>
          </w:tcPr>
          <w:p w14:paraId="1F9BBBD1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062" w:type="pct"/>
          </w:tcPr>
          <w:p w14:paraId="3480F3F4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ważnego pozwolenia na budowę lub dokumentu potwierdzającego dokonanie zgłoszenia wraz z informacją, czy zostało ono przyjęte </w:t>
            </w:r>
          </w:p>
          <w:p w14:paraId="521BA5DD" w14:textId="77777777" w:rsidR="00CD33FE" w:rsidRPr="00511EF1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szCs w:val="22"/>
              </w:rPr>
            </w:pPr>
            <w:r w:rsidRPr="00511EF1">
              <w:rPr>
                <w:rFonts w:asciiTheme="minorHAnsi" w:hAnsiTheme="minorHAnsi" w:cstheme="minorHAnsi"/>
                <w:szCs w:val="22"/>
              </w:rPr>
              <w:t>(</w:t>
            </w:r>
            <w:r w:rsidRPr="00511EF1">
              <w:rPr>
                <w:rFonts w:asciiTheme="minorHAnsi" w:hAnsiTheme="minorHAnsi" w:cstheme="minorHAnsi"/>
                <w:i/>
                <w:iCs/>
                <w:szCs w:val="22"/>
              </w:rPr>
              <w:t>o ile jest wymagane przepisami prawa)</w:t>
            </w:r>
          </w:p>
        </w:tc>
        <w:tc>
          <w:tcPr>
            <w:tcW w:w="559" w:type="pct"/>
          </w:tcPr>
          <w:p w14:paraId="09B70168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1FFCFE6B" w14:textId="77777777" w:rsidTr="00963132">
        <w:trPr>
          <w:trHeight w:val="429"/>
          <w:jc w:val="center"/>
        </w:trPr>
        <w:tc>
          <w:tcPr>
            <w:tcW w:w="379" w:type="pct"/>
          </w:tcPr>
          <w:p w14:paraId="208C3B93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062" w:type="pct"/>
          </w:tcPr>
          <w:p w14:paraId="3ED64AEC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kopia projektu budowlanego lub programu prac na podstawie którego zostało wydane pozwolenie organu ochrony zabytków i pozwolenie na budowę </w:t>
            </w:r>
          </w:p>
          <w:p w14:paraId="3E051561" w14:textId="77777777" w:rsidR="00CD33FE" w:rsidRPr="00511EF1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9" w:type="pct"/>
          </w:tcPr>
          <w:p w14:paraId="6411F551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06D522F2" w14:textId="77777777" w:rsidTr="00963132">
        <w:trPr>
          <w:jc w:val="center"/>
        </w:trPr>
        <w:tc>
          <w:tcPr>
            <w:tcW w:w="379" w:type="pct"/>
          </w:tcPr>
          <w:p w14:paraId="199C9D33" w14:textId="390B7BA0" w:rsidR="00CD33FE" w:rsidRPr="00517E30" w:rsidRDefault="00011C7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14:paraId="28475EE8" w14:textId="68B9898B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2" w:type="pct"/>
          </w:tcPr>
          <w:p w14:paraId="5510B8A8" w14:textId="3FAA49E6" w:rsidR="00CD33FE" w:rsidRPr="00517E30" w:rsidRDefault="00CD33FE" w:rsidP="0096313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7E30">
              <w:rPr>
                <w:rFonts w:asciiTheme="minorHAnsi" w:hAnsiTheme="minorHAnsi"/>
                <w:sz w:val="22"/>
                <w:szCs w:val="22"/>
              </w:rPr>
              <w:t>szczegółowy kosztorys planowanych prac lub robót sporządzony na podstawie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7E30">
              <w:rPr>
                <w:rFonts w:asciiTheme="minorHAnsi" w:hAnsiTheme="minorHAnsi"/>
                <w:sz w:val="22"/>
                <w:szCs w:val="22"/>
              </w:rPr>
              <w:t xml:space="preserve">powszechnie stosowanych Katalogów Nakładów Rzeczowych; w przypadku braku odpowiedniej normy dla specjalistycznych prac konserwatorskich i restauratorskich dopuszczalna jest wycena indywidualna </w:t>
            </w:r>
          </w:p>
        </w:tc>
        <w:tc>
          <w:tcPr>
            <w:tcW w:w="559" w:type="pct"/>
          </w:tcPr>
          <w:p w14:paraId="7D88DEB8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228387A5" w14:textId="77777777" w:rsidTr="00963132">
        <w:trPr>
          <w:jc w:val="center"/>
        </w:trPr>
        <w:tc>
          <w:tcPr>
            <w:tcW w:w="379" w:type="pct"/>
          </w:tcPr>
          <w:p w14:paraId="39AA592F" w14:textId="12858B5A" w:rsidR="00CD33FE" w:rsidRPr="00517E30" w:rsidRDefault="005F2F37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D33FE" w:rsidRPr="00517E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62" w:type="pct"/>
          </w:tcPr>
          <w:p w14:paraId="572C2D8D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dokumentacja fotograficzna zabytku w formie elektronicznej obrazująca jego aktualny stan</w:t>
            </w:r>
          </w:p>
        </w:tc>
        <w:tc>
          <w:tcPr>
            <w:tcW w:w="559" w:type="pct"/>
          </w:tcPr>
          <w:p w14:paraId="54DC4D04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4478EDD6" w14:textId="77777777" w:rsidTr="00963132">
        <w:trPr>
          <w:jc w:val="center"/>
        </w:trPr>
        <w:tc>
          <w:tcPr>
            <w:tcW w:w="379" w:type="pct"/>
          </w:tcPr>
          <w:p w14:paraId="2AF77BB7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  <w:p w14:paraId="7351ECDA" w14:textId="2EBCD652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F2F3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62" w:type="pct"/>
          </w:tcPr>
          <w:p w14:paraId="28F84B14" w14:textId="77777777" w:rsidR="00CD33FE" w:rsidRPr="00517E30" w:rsidRDefault="00CD33FE" w:rsidP="0096313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informacja o pomocy publicznej otrzymanej przed dniem złożenia wniosku</w:t>
            </w:r>
            <w:r w:rsidRPr="00517E30">
              <w:rPr>
                <w:rStyle w:val="Odwoaniedokomentarza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sporządzona w zakresie i według zasad określonych w art. 37 ustawy z dnia 30 kwietnia 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2004 r. o postępowaniach w sprawach dotyczących pomocy publicznej (Dz.U.2021.743 </w:t>
            </w:r>
            <w:proofErr w:type="spellStart"/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  <w:p w14:paraId="5864F6AF" w14:textId="77777777" w:rsidR="00CD33FE" w:rsidRPr="00511EF1" w:rsidRDefault="00CD33FE" w:rsidP="00963132">
            <w:pPr>
              <w:spacing w:before="120" w:after="120"/>
              <w:rPr>
                <w:rFonts w:asciiTheme="minorHAnsi" w:hAnsiTheme="minorHAnsi" w:cstheme="minorHAnsi"/>
                <w:sz w:val="20"/>
                <w:szCs w:val="22"/>
              </w:rPr>
            </w:pPr>
            <w:r w:rsidRPr="00511EF1">
              <w:rPr>
                <w:rFonts w:asciiTheme="minorHAnsi" w:hAnsiTheme="minorHAnsi" w:cstheme="minorHAnsi"/>
                <w:sz w:val="20"/>
                <w:szCs w:val="22"/>
              </w:rPr>
              <w:t>(</w:t>
            </w:r>
            <w:r w:rsidRPr="00511EF1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dotyczy podmiotów prowadzących działalność gospodarczą</w:t>
            </w:r>
            <w:r w:rsidRPr="00511EF1">
              <w:rPr>
                <w:rFonts w:asciiTheme="minorHAnsi" w:hAnsiTheme="minorHAnsi" w:cstheme="minorHAnsi"/>
                <w:i/>
                <w:sz w:val="20"/>
                <w:szCs w:val="22"/>
              </w:rPr>
              <w:t>)</w:t>
            </w:r>
          </w:p>
        </w:tc>
        <w:tc>
          <w:tcPr>
            <w:tcW w:w="559" w:type="pct"/>
          </w:tcPr>
          <w:p w14:paraId="34588F29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3FE" w:rsidRPr="00517E30" w14:paraId="09CCABC8" w14:textId="77777777" w:rsidTr="00963132">
        <w:trPr>
          <w:jc w:val="center"/>
        </w:trPr>
        <w:tc>
          <w:tcPr>
            <w:tcW w:w="379" w:type="pct"/>
          </w:tcPr>
          <w:p w14:paraId="6E4911B1" w14:textId="73256164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F2F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62" w:type="pct"/>
          </w:tcPr>
          <w:p w14:paraId="0438A32C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 xml:space="preserve">Inne </w:t>
            </w: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(wymienić)</w:t>
            </w:r>
          </w:p>
          <w:p w14:paraId="0BD889CE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0D2B6DDE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  <w:tc>
          <w:tcPr>
            <w:tcW w:w="559" w:type="pct"/>
          </w:tcPr>
          <w:p w14:paraId="5622A2CE" w14:textId="77777777" w:rsidR="00CD33FE" w:rsidRPr="00517E30" w:rsidRDefault="00CD33FE" w:rsidP="00963132">
            <w:pPr>
              <w:pStyle w:val="NormalnyWeb"/>
              <w:spacing w:before="120" w:beforeAutospacing="0" w:after="120" w:afterAutospacing="0"/>
              <w:ind w:righ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E6BD33" w14:textId="77777777" w:rsidR="00CD33FE" w:rsidRDefault="00CD33FE" w:rsidP="00CD33FE">
      <w:pPr>
        <w:pStyle w:val="NormalnyWeb"/>
        <w:spacing w:before="120" w:beforeAutospacing="0" w:after="12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F50114" w14:textId="454B40D5" w:rsidR="00CD33FE" w:rsidRPr="00924ED4" w:rsidRDefault="00CD33FE" w:rsidP="00CD33FE">
      <w:pPr>
        <w:pStyle w:val="NormalnyWeb"/>
        <w:spacing w:before="120" w:beforeAutospacing="0" w:after="12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924ED4">
        <w:rPr>
          <w:rFonts w:asciiTheme="minorHAnsi" w:hAnsiTheme="minorHAnsi" w:cstheme="minorHAnsi"/>
          <w:b/>
          <w:bCs/>
          <w:sz w:val="22"/>
          <w:szCs w:val="22"/>
        </w:rPr>
        <w:t xml:space="preserve">1) Załączniki wymagane do wniosku są określone w § </w:t>
      </w:r>
      <w:r w:rsidR="00011C7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24ED4">
        <w:rPr>
          <w:rFonts w:asciiTheme="minorHAnsi" w:hAnsiTheme="minorHAnsi" w:cstheme="minorHAnsi"/>
          <w:b/>
          <w:bCs/>
          <w:sz w:val="22"/>
          <w:szCs w:val="22"/>
        </w:rPr>
        <w:t xml:space="preserve"> uchwały w sprawie zasad udzielania dotacji.</w:t>
      </w:r>
    </w:p>
    <w:p w14:paraId="2B3734E8" w14:textId="77777777" w:rsidR="00CD33FE" w:rsidRPr="00924ED4" w:rsidRDefault="00CD33FE" w:rsidP="00CD33FE">
      <w:pPr>
        <w:pStyle w:val="NormalnyWeb"/>
        <w:spacing w:before="120" w:beforeAutospacing="0" w:after="12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4ED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924ED4">
        <w:rPr>
          <w:rFonts w:asciiTheme="minorHAnsi" w:hAnsiTheme="minorHAnsi" w:cstheme="minorHAnsi"/>
          <w:b/>
          <w:sz w:val="22"/>
          <w:szCs w:val="22"/>
        </w:rPr>
        <w:t xml:space="preserve"> 2) Kopie załączników należy poświadczyć za zgodność z oryginałem.</w:t>
      </w:r>
    </w:p>
    <w:p w14:paraId="7FF57D8C" w14:textId="77777777" w:rsidR="00CD33FE" w:rsidRPr="00517E30" w:rsidRDefault="00CD33FE" w:rsidP="00CD33FE">
      <w:pPr>
        <w:pStyle w:val="NormalnyWeb"/>
        <w:spacing w:before="120" w:beforeAutospacing="0" w:after="12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E58D4" w14:textId="77777777" w:rsidR="00CD33FE" w:rsidRPr="00517E30" w:rsidRDefault="00CD33FE" w:rsidP="00CD33FE">
      <w:pPr>
        <w:pStyle w:val="NormalnyWeb"/>
        <w:spacing w:before="0" w:beforeAutospacing="0" w:after="0" w:afterAutospacing="0"/>
        <w:ind w:right="3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25EF4" w14:textId="77777777" w:rsidR="00CD33FE" w:rsidRPr="00517E30" w:rsidRDefault="00CD33FE" w:rsidP="00CD33FE">
      <w:pPr>
        <w:pStyle w:val="NormalnyWeb"/>
        <w:spacing w:before="0" w:beforeAutospacing="0" w:after="0" w:afterAutospacing="0"/>
        <w:ind w:right="380"/>
        <w:rPr>
          <w:rFonts w:asciiTheme="minorHAnsi" w:hAnsiTheme="minorHAnsi" w:cstheme="minorHAnsi"/>
          <w:b/>
          <w:bCs/>
          <w:sz w:val="22"/>
          <w:szCs w:val="22"/>
        </w:rPr>
      </w:pPr>
      <w:r w:rsidRPr="00517E30">
        <w:rPr>
          <w:rFonts w:asciiTheme="minorHAnsi" w:hAnsiTheme="minorHAnsi" w:cstheme="minorHAnsi"/>
          <w:b/>
          <w:bCs/>
          <w:sz w:val="22"/>
          <w:szCs w:val="22"/>
        </w:rPr>
        <w:t>WNIOSEK PODPISUJĄ OSOBY UPOWAŻNIONE DO REPREZENTOWANIA WNIOSKODAWCY, SKŁADANIA OŚWIADCZEŃ WOLI I ZACIĄGANIA ZOBOWIAZAŃ FINANSOWYCH:</w:t>
      </w:r>
    </w:p>
    <w:p w14:paraId="0E01C1B6" w14:textId="77777777" w:rsidR="00CD33FE" w:rsidRPr="00517E30" w:rsidRDefault="00CD33FE" w:rsidP="00CD33FE">
      <w:pPr>
        <w:pStyle w:val="NormalnyWeb"/>
        <w:spacing w:before="0" w:beforeAutospacing="0" w:after="0" w:afterAutospacing="0"/>
        <w:ind w:right="3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8"/>
        <w:gridCol w:w="2856"/>
        <w:gridCol w:w="2975"/>
      </w:tblGrid>
      <w:tr w:rsidR="00CD33FE" w:rsidRPr="00517E30" w14:paraId="086B394A" w14:textId="77777777" w:rsidTr="00963132">
        <w:trPr>
          <w:trHeight w:val="380"/>
        </w:trPr>
        <w:tc>
          <w:tcPr>
            <w:tcW w:w="3958" w:type="dxa"/>
            <w:shd w:val="clear" w:color="auto" w:fill="E0E0E0"/>
          </w:tcPr>
          <w:p w14:paraId="74711B63" w14:textId="77777777" w:rsidR="00CD33FE" w:rsidRPr="00517E30" w:rsidRDefault="00CD33FE" w:rsidP="00963132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856" w:type="dxa"/>
            <w:shd w:val="clear" w:color="auto" w:fill="E0E0E0"/>
          </w:tcPr>
          <w:p w14:paraId="32348E9D" w14:textId="77777777" w:rsidR="00CD33FE" w:rsidRPr="00517E30" w:rsidRDefault="00CD33FE" w:rsidP="00963132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Stanowisko/funkcja</w:t>
            </w:r>
          </w:p>
        </w:tc>
        <w:tc>
          <w:tcPr>
            <w:tcW w:w="2975" w:type="dxa"/>
            <w:shd w:val="clear" w:color="auto" w:fill="E0E0E0"/>
          </w:tcPr>
          <w:p w14:paraId="254FFB5F" w14:textId="77777777" w:rsidR="00CD33FE" w:rsidRPr="00517E30" w:rsidRDefault="00CD33FE" w:rsidP="00963132">
            <w:pPr>
              <w:pStyle w:val="NormalnyWeb"/>
              <w:spacing w:before="0" w:after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Podpis – pieczęć imienna</w:t>
            </w:r>
          </w:p>
        </w:tc>
      </w:tr>
      <w:tr w:rsidR="00CD33FE" w:rsidRPr="00517E30" w14:paraId="64752D63" w14:textId="77777777" w:rsidTr="00963132">
        <w:trPr>
          <w:trHeight w:val="593"/>
        </w:trPr>
        <w:tc>
          <w:tcPr>
            <w:tcW w:w="3958" w:type="dxa"/>
          </w:tcPr>
          <w:p w14:paraId="14819431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EDA24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</w:tcPr>
          <w:p w14:paraId="1CA375B7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75" w:type="dxa"/>
          </w:tcPr>
          <w:p w14:paraId="45E7B0C4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33FE" w:rsidRPr="00517E30" w14:paraId="6DE29ACD" w14:textId="77777777" w:rsidTr="00963132">
        <w:trPr>
          <w:trHeight w:val="559"/>
        </w:trPr>
        <w:tc>
          <w:tcPr>
            <w:tcW w:w="3958" w:type="dxa"/>
          </w:tcPr>
          <w:p w14:paraId="7E5B152A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7E32C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</w:tcPr>
          <w:p w14:paraId="6BE2CCA6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75" w:type="dxa"/>
          </w:tcPr>
          <w:p w14:paraId="76D1E8F3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CD33FE" w:rsidRPr="00517E30" w14:paraId="499FD5C1" w14:textId="77777777" w:rsidTr="00963132">
        <w:trPr>
          <w:trHeight w:val="553"/>
        </w:trPr>
        <w:tc>
          <w:tcPr>
            <w:tcW w:w="3958" w:type="dxa"/>
          </w:tcPr>
          <w:p w14:paraId="2959934D" w14:textId="77777777" w:rsidR="00CD33FE" w:rsidRPr="00517E30" w:rsidRDefault="00CD33FE" w:rsidP="00963132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4A8F1" w14:textId="77777777" w:rsidR="00CD33FE" w:rsidRPr="00517E30" w:rsidRDefault="00CD33FE" w:rsidP="00963132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6" w:type="dxa"/>
          </w:tcPr>
          <w:p w14:paraId="528219B0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75" w:type="dxa"/>
          </w:tcPr>
          <w:p w14:paraId="642063C1" w14:textId="77777777" w:rsidR="00CD33FE" w:rsidRPr="00517E30" w:rsidRDefault="00CD33FE" w:rsidP="0096313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7E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13D82382" w14:textId="77777777" w:rsidR="00CD33FE" w:rsidRPr="00517E30" w:rsidRDefault="00CD33FE" w:rsidP="00CD33F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3A350B" w14:textId="037E6D1F" w:rsidR="00CD33FE" w:rsidRDefault="00CD33FE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CF376" w14:textId="6B84CE5B" w:rsidR="00A40139" w:rsidRDefault="00A40139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D66C0" w14:textId="0E8BD0F5" w:rsidR="00A40139" w:rsidRDefault="00A40139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C0E7D" w14:textId="29248FD4" w:rsidR="00A40139" w:rsidRDefault="00A40139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E7740" w14:textId="1221DE25" w:rsidR="00A40139" w:rsidRDefault="00A40139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3E9B7" w14:textId="77777777" w:rsidR="00A40139" w:rsidRPr="00517E30" w:rsidRDefault="00A40139" w:rsidP="00CD33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4A5DB" w14:textId="24C82009" w:rsidR="00E5470B" w:rsidRDefault="00E5470B"/>
    <w:p w14:paraId="2C81D161" w14:textId="0B4A31D9" w:rsidR="00E60890" w:rsidRDefault="00E60890"/>
    <w:p w14:paraId="3867051F" w14:textId="633C49B1" w:rsidR="00E60890" w:rsidRDefault="00E60890"/>
    <w:p w14:paraId="1AE40224" w14:textId="3832D5B4" w:rsidR="00E60890" w:rsidRDefault="00E60890"/>
    <w:p w14:paraId="113D1DD4" w14:textId="70AE13C5" w:rsidR="00E60890" w:rsidRDefault="00E60890"/>
    <w:p w14:paraId="613970E3" w14:textId="73ACAC46" w:rsidR="00E60890" w:rsidRDefault="00E60890"/>
    <w:p w14:paraId="4259E447" w14:textId="0D975289" w:rsidR="00E60890" w:rsidRDefault="00E60890"/>
    <w:p w14:paraId="014603FA" w14:textId="074989D3" w:rsidR="00E60890" w:rsidRDefault="00E60890"/>
    <w:p w14:paraId="2B390A8B" w14:textId="36230D1D" w:rsidR="00115B66" w:rsidRDefault="00115B66"/>
    <w:p w14:paraId="79BAE97F" w14:textId="129CB6C8" w:rsidR="00436DC3" w:rsidRDefault="00436DC3"/>
    <w:p w14:paraId="211CE40F" w14:textId="6C65DF46" w:rsidR="00436DC3" w:rsidRDefault="00436DC3"/>
    <w:p w14:paraId="1B3379BE" w14:textId="20D22480" w:rsidR="00436DC3" w:rsidRDefault="00436DC3"/>
    <w:p w14:paraId="38CEF800" w14:textId="770CE5FF" w:rsidR="00436DC3" w:rsidRDefault="00436DC3"/>
    <w:p w14:paraId="44E06B36" w14:textId="77777777" w:rsidR="00436DC3" w:rsidRDefault="00436DC3"/>
    <w:p w14:paraId="74249526" w14:textId="77777777" w:rsidR="00115B66" w:rsidRDefault="00115B66"/>
    <w:p w14:paraId="62A383AB" w14:textId="77777777" w:rsidR="00131349" w:rsidRPr="00131349" w:rsidRDefault="00131349" w:rsidP="00131349">
      <w:pPr>
        <w:suppressAutoHyphens/>
        <w:spacing w:line="276" w:lineRule="auto"/>
        <w:ind w:left="357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31349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KLAUZULA INFORMACYJNA</w:t>
      </w:r>
    </w:p>
    <w:p w14:paraId="35FF3095" w14:textId="77777777" w:rsidR="00131349" w:rsidRPr="00131349" w:rsidRDefault="00131349" w:rsidP="00131349">
      <w:pPr>
        <w:suppressAutoHyphens/>
        <w:spacing w:line="276" w:lineRule="auto"/>
        <w:ind w:left="35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9F79F78" w14:textId="6FAA0540" w:rsidR="00131349" w:rsidRPr="00131349" w:rsidRDefault="00C15207" w:rsidP="00131349">
      <w:pPr>
        <w:suppressAutoHyphens/>
        <w:spacing w:line="276" w:lineRule="auto"/>
        <w:ind w:left="357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Na podstawie</w:t>
      </w:r>
      <w:r w:rsidR="00131349" w:rsidRPr="00131349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art</w:t>
      </w:r>
      <w:r w:rsidR="00131349" w:rsidRPr="00131349">
        <w:rPr>
          <w:rFonts w:ascii="Calibri" w:hAnsi="Calibri" w:cs="Calibri"/>
          <w:sz w:val="22"/>
          <w:szCs w:val="22"/>
          <w:lang w:eastAsia="en-US"/>
        </w:rPr>
        <w:t>. 13</w:t>
      </w:r>
      <w:r>
        <w:rPr>
          <w:rFonts w:ascii="Calibri" w:hAnsi="Calibri" w:cs="Calibri"/>
          <w:sz w:val="22"/>
          <w:szCs w:val="22"/>
          <w:lang w:eastAsia="en-US"/>
        </w:rPr>
        <w:t xml:space="preserve"> ust. 1 i 2</w:t>
      </w:r>
      <w:r w:rsidR="00131349" w:rsidRPr="00131349">
        <w:rPr>
          <w:rFonts w:ascii="Calibri" w:hAnsi="Calibri" w:cs="Calibri"/>
          <w:sz w:val="22"/>
          <w:szCs w:val="22"/>
          <w:lang w:eastAsia="en-US"/>
        </w:rPr>
        <w:t xml:space="preserve">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</w:t>
      </w:r>
      <w:r>
        <w:rPr>
          <w:rFonts w:ascii="Calibri" w:hAnsi="Calibri" w:cs="Calibri"/>
          <w:sz w:val="22"/>
          <w:szCs w:val="22"/>
          <w:lang w:eastAsia="en-US"/>
        </w:rPr>
        <w:t>, ze zm.</w:t>
      </w:r>
      <w:r w:rsidR="00131349" w:rsidRPr="00131349">
        <w:rPr>
          <w:rFonts w:ascii="Calibri" w:hAnsi="Calibri" w:cs="Calibri"/>
          <w:sz w:val="22"/>
          <w:szCs w:val="22"/>
          <w:lang w:eastAsia="en-US"/>
        </w:rPr>
        <w:t>), zwanego dalej „Rozporządzeniem” lub „RODO” informuję, że:</w:t>
      </w:r>
      <w:bookmarkStart w:id="0" w:name="_Hlk14182349"/>
    </w:p>
    <w:p w14:paraId="4BAD822E" w14:textId="70B17259" w:rsidR="00131349" w:rsidRPr="00131349" w:rsidRDefault="00131349" w:rsidP="00131349">
      <w:pPr>
        <w:numPr>
          <w:ilvl w:val="0"/>
          <w:numId w:val="13"/>
        </w:numPr>
        <w:suppressAutoHyphens/>
        <w:autoSpaceDN w:val="0"/>
        <w:spacing w:line="276" w:lineRule="auto"/>
        <w:contextualSpacing/>
        <w:jc w:val="both"/>
        <w:rPr>
          <w:rFonts w:ascii="Calibri" w:hAnsi="Calibri" w:cs="Calibri"/>
          <w:kern w:val="3"/>
          <w:sz w:val="22"/>
          <w:szCs w:val="22"/>
          <w:lang w:eastAsia="zh-CN" w:bidi="hi-IN"/>
        </w:rPr>
      </w:pPr>
      <w:r w:rsidRPr="00131349">
        <w:rPr>
          <w:rFonts w:ascii="Calibri" w:hAnsi="Calibri" w:cs="Calibri"/>
          <w:kern w:val="3"/>
          <w:sz w:val="22"/>
          <w:szCs w:val="22"/>
          <w:lang w:eastAsia="zh-CN" w:bidi="hi-IN"/>
        </w:rPr>
        <w:t>Administratorem danych osobowych</w:t>
      </w:r>
      <w:r w:rsidR="00C15207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(dalej: Administrator)</w:t>
      </w:r>
      <w:r w:rsidRPr="00131349">
        <w:rPr>
          <w:rFonts w:ascii="Calibri" w:hAnsi="Calibri" w:cs="Calibri"/>
          <w:kern w:val="3"/>
          <w:sz w:val="22"/>
          <w:szCs w:val="22"/>
          <w:lang w:eastAsia="zh-CN" w:bidi="hi-IN"/>
        </w:rPr>
        <w:t xml:space="preserve"> jest </w:t>
      </w:r>
      <w:r w:rsidR="00C15207" w:rsidRPr="00C15207">
        <w:rPr>
          <w:rFonts w:ascii="Calibri" w:hAnsi="Calibri" w:cs="Calibri"/>
          <w:kern w:val="3"/>
          <w:sz w:val="22"/>
          <w:szCs w:val="22"/>
          <w:lang w:eastAsia="zh-CN" w:bidi="hi-IN"/>
        </w:rPr>
        <w:t>Gmina Ząbkowice Śląskie, z siedzibą przy ul. 1 Maja 15, 57-200 Ząbkowice Śląskie, NIP 887-16-35-243, REGON 890718461, tel. +48 (74) 816-53-00, email: urzad@zabkowiceslaskie.pl</w:t>
      </w:r>
      <w:r w:rsidR="00C15207">
        <w:rPr>
          <w:rFonts w:ascii="Calibri" w:hAnsi="Calibri" w:cs="Calibri"/>
          <w:kern w:val="3"/>
          <w:sz w:val="22"/>
          <w:szCs w:val="22"/>
          <w:lang w:eastAsia="zh-CN" w:bidi="hi-IN"/>
        </w:rPr>
        <w:t>.</w:t>
      </w:r>
      <w:r w:rsidRPr="00131349">
        <w:rPr>
          <w:rFonts w:ascii="Calibri" w:eastAsia="SimSun" w:hAnsi="Calibri" w:cs="Calibri"/>
          <w:color w:val="000000" w:themeColor="text1"/>
          <w:kern w:val="3"/>
          <w:sz w:val="22"/>
          <w:szCs w:val="22"/>
          <w:lang w:eastAsia="zh-CN" w:bidi="hi-IN"/>
        </w:rPr>
        <w:t xml:space="preserve"> </w:t>
      </w:r>
    </w:p>
    <w:p w14:paraId="5A67F268" w14:textId="7BC7EB81" w:rsidR="00131349" w:rsidRPr="00131349" w:rsidRDefault="00131349" w:rsidP="00131349">
      <w:pPr>
        <w:numPr>
          <w:ilvl w:val="0"/>
          <w:numId w:val="13"/>
        </w:numPr>
        <w:suppressAutoHyphens/>
        <w:autoSpaceDN w:val="0"/>
        <w:spacing w:line="276" w:lineRule="auto"/>
        <w:contextualSpacing/>
        <w:jc w:val="both"/>
        <w:rPr>
          <w:rFonts w:ascii="Calibri" w:hAnsi="Calibri" w:cs="Calibri"/>
          <w:kern w:val="3"/>
          <w:sz w:val="22"/>
          <w:szCs w:val="22"/>
          <w:lang w:eastAsia="zh-CN" w:bidi="hi-IN"/>
        </w:rPr>
      </w:pP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Administrator powoł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ał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i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nspektor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a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ochrony danych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(dalej IOD)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,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z którym można kontaktować się we wszystkich sprawach związanych z przetwarzaniem danych osobowych oraz realizacją praw przysługujących na mocy RODO.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F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unkcję 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IOD 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pełni </w:t>
      </w:r>
      <w:r w:rsidR="003D0838" w:rsidRPr="003D0838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Tomasz </w:t>
      </w:r>
      <w:proofErr w:type="spellStart"/>
      <w:r w:rsidR="003D0838" w:rsidRPr="003D0838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Trzciałkowski</w:t>
      </w:r>
      <w:proofErr w:type="spellEnd"/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. Kontakt z 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i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nspektorem jest możliwy za pośrednictwem poczty elektronicznej: </w:t>
      </w:r>
      <w:r w:rsidR="00C15207" w:rsidRPr="00C15207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iod@zabkowiceslaskie.pl</w:t>
      </w:r>
      <w:r w:rsidR="00C15207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, telefonicznie pod numerem +48 511793443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lub pisemnie na adres siedziby Administratora, wskazany powyżej</w:t>
      </w:r>
      <w:r w:rsidR="00C15207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, z dopiskiem IOD</w:t>
      </w:r>
      <w:r w:rsidRPr="00131349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.</w:t>
      </w:r>
      <w:bookmarkEnd w:id="0"/>
    </w:p>
    <w:p w14:paraId="60CB557F" w14:textId="77777777" w:rsidR="00131349" w:rsidRPr="00131349" w:rsidRDefault="00131349" w:rsidP="00131349">
      <w:pPr>
        <w:numPr>
          <w:ilvl w:val="0"/>
          <w:numId w:val="13"/>
        </w:numPr>
        <w:suppressAutoHyphens/>
        <w:autoSpaceDN w:val="0"/>
        <w:spacing w:line="276" w:lineRule="auto"/>
        <w:ind w:left="714" w:hanging="357"/>
        <w:contextualSpacing/>
        <w:jc w:val="both"/>
        <w:rPr>
          <w:rFonts w:ascii="Calibri" w:hAnsi="Calibri" w:cs="Calibri"/>
          <w:kern w:val="3"/>
          <w:sz w:val="22"/>
          <w:szCs w:val="22"/>
          <w:lang w:eastAsia="zh-CN" w:bidi="hi-IN"/>
        </w:rPr>
      </w:pPr>
      <w:r w:rsidRPr="0013134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Pani/Pana dane osobowe przetwarzane będą na podstawie:</w:t>
      </w:r>
    </w:p>
    <w:p w14:paraId="739BE18B" w14:textId="32249E56" w:rsidR="00131349" w:rsidRPr="00C15207" w:rsidRDefault="00131349" w:rsidP="00C15207">
      <w:pPr>
        <w:pStyle w:val="Akapitzlist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  <w:kern w:val="3"/>
          <w:sz w:val="22"/>
          <w:szCs w:val="22"/>
          <w:lang w:bidi="hi-IN"/>
        </w:rPr>
      </w:pPr>
      <w:r w:rsidRPr="00C15207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>art. 6 ust. 1 lit</w:t>
      </w:r>
      <w:r w:rsidR="00C477F4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>.</w:t>
      </w:r>
      <w:r w:rsidRPr="00C15207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 xml:space="preserve"> e</w:t>
      </w:r>
      <w:r w:rsidR="00C477F4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>)</w:t>
      </w:r>
      <w:r w:rsidRPr="00C15207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 xml:space="preserve"> RODO</w:t>
      </w:r>
      <w:r w:rsidR="00C15207" w:rsidRPr="00C15207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Pr="00C15207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 xml:space="preserve">- </w:t>
      </w:r>
      <w:r w:rsidRPr="00C15207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przetwarzanie jest niezbędne do wykonania zadania realizowanego</w:t>
      </w:r>
      <w:r w:rsidRPr="00C15207">
        <w:rPr>
          <w:rFonts w:asciiTheme="minorHAnsi" w:hAnsiTheme="minorHAnsi" w:cstheme="minorHAnsi"/>
          <w:kern w:val="3"/>
          <w:sz w:val="22"/>
          <w:szCs w:val="22"/>
          <w:lang w:bidi="hi-IN"/>
        </w:rPr>
        <w:t xml:space="preserve"> </w:t>
      </w:r>
      <w:r w:rsidRPr="00C15207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w interesie publicznym w związku z procesem weryfikacji wniosków o udzielenie dotacji celowej na prace konserwatorskie, restauratorskie lub roboty budowlane przy zabytkach wpisanych do rejestru zabytków lub znajdujących się w gminnej ewidencji zabytków położonych na obszarze gminy Ząbkowice Śląskie, nie stanowiących własności Gminy,  przyznania i rozliczenia dotacji wynikających z przepisów takich jak:</w:t>
      </w:r>
    </w:p>
    <w:p w14:paraId="3E288DBA" w14:textId="5650C738" w:rsidR="00131349" w:rsidRPr="00131349" w:rsidRDefault="00131349" w:rsidP="00C15207">
      <w:pPr>
        <w:numPr>
          <w:ilvl w:val="0"/>
          <w:numId w:val="18"/>
        </w:numPr>
        <w:suppressAutoHyphens/>
        <w:autoSpaceDN w:val="0"/>
        <w:spacing w:line="276" w:lineRule="auto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bidi="hi-IN"/>
        </w:rPr>
      </w:pPr>
      <w:r w:rsidRPr="0013134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ustawa z dnia 8 marca 1990 r. o  samorządzie gminnym</w:t>
      </w:r>
      <w:r w:rsid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(</w:t>
      </w:r>
      <w:proofErr w:type="spellStart"/>
      <w:r w:rsidR="0010009D"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t.j</w:t>
      </w:r>
      <w:proofErr w:type="spellEnd"/>
      <w:r w:rsidR="0010009D"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. Dz.U. z 2021 r. poz. 1372</w:t>
      </w:r>
      <w:r w:rsid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, ze zm.)</w:t>
      </w:r>
      <w:r w:rsidRPr="0013134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,</w:t>
      </w:r>
    </w:p>
    <w:p w14:paraId="34D1F8B4" w14:textId="1AEE96D7" w:rsidR="00131349" w:rsidRPr="00131349" w:rsidRDefault="00131349" w:rsidP="00C15207">
      <w:pPr>
        <w:numPr>
          <w:ilvl w:val="0"/>
          <w:numId w:val="18"/>
        </w:numPr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FF0000"/>
          <w:kern w:val="36"/>
          <w:sz w:val="22"/>
          <w:szCs w:val="22"/>
          <w:lang w:eastAsia="zh-CN" w:bidi="hi-IN"/>
        </w:rPr>
      </w:pPr>
      <w:r w:rsidRPr="0013134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ustawa z dnia 23 lipca 2003r., o ochronie zabytków i opiece nad zabytkami (</w:t>
      </w:r>
      <w:proofErr w:type="spellStart"/>
      <w:r w:rsidR="0010009D"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t.j</w:t>
      </w:r>
      <w:proofErr w:type="spellEnd"/>
      <w:r w:rsidR="0010009D"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. Dz.U. z 2021 r. poz. 710</w:t>
      </w:r>
      <w:r w:rsid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, ze zm.</w:t>
      </w:r>
      <w:r w:rsidRPr="00131349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),</w:t>
      </w:r>
    </w:p>
    <w:p w14:paraId="763EECF3" w14:textId="40C174B7" w:rsidR="00131349" w:rsidRPr="00131349" w:rsidRDefault="00131349" w:rsidP="00C15207">
      <w:pPr>
        <w:numPr>
          <w:ilvl w:val="0"/>
          <w:numId w:val="18"/>
        </w:numPr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kern w:val="36"/>
          <w:sz w:val="22"/>
          <w:szCs w:val="22"/>
          <w:lang w:eastAsia="zh-CN" w:bidi="hi-IN"/>
        </w:rPr>
      </w:pPr>
      <w:r w:rsidRPr="00131349">
        <w:rPr>
          <w:rFonts w:ascii="Calibri" w:eastAsia="SimSun" w:hAnsi="Calibri" w:cs="Calibri"/>
          <w:kern w:val="36"/>
          <w:sz w:val="22"/>
          <w:szCs w:val="22"/>
          <w:lang w:eastAsia="zh-CN" w:bidi="hi-IN"/>
        </w:rPr>
        <w:t xml:space="preserve">uchwała nr </w:t>
      </w:r>
      <w:r w:rsidR="001051EE">
        <w:rPr>
          <w:rFonts w:ascii="Calibri" w:eastAsia="SimSun" w:hAnsi="Calibri" w:cs="Calibri"/>
          <w:kern w:val="36"/>
          <w:sz w:val="22"/>
          <w:szCs w:val="22"/>
          <w:lang w:eastAsia="zh-CN" w:bidi="hi-IN"/>
        </w:rPr>
        <w:t>LIX/394/2022</w:t>
      </w:r>
      <w:r w:rsidRPr="00131349">
        <w:rPr>
          <w:rFonts w:ascii="Calibri" w:eastAsia="SimSun" w:hAnsi="Calibri" w:cs="Calibri"/>
          <w:kern w:val="36"/>
          <w:sz w:val="22"/>
          <w:szCs w:val="22"/>
          <w:lang w:eastAsia="zh-CN" w:bidi="hi-IN"/>
        </w:rPr>
        <w:t xml:space="preserve"> Rady Miejskiej Ząbkowic Śląskich z dnia </w:t>
      </w:r>
      <w:r w:rsidR="001051EE">
        <w:rPr>
          <w:rFonts w:ascii="Calibri" w:eastAsia="SimSun" w:hAnsi="Calibri" w:cs="Calibri"/>
          <w:kern w:val="36"/>
          <w:sz w:val="22"/>
          <w:szCs w:val="22"/>
          <w:lang w:eastAsia="zh-CN" w:bidi="hi-IN"/>
        </w:rPr>
        <w:t xml:space="preserve">31 marca </w:t>
      </w:r>
      <w:r w:rsidRPr="00131349">
        <w:rPr>
          <w:rFonts w:ascii="Calibri" w:eastAsia="SimSun" w:hAnsi="Calibri" w:cs="Calibri"/>
          <w:kern w:val="36"/>
          <w:sz w:val="22"/>
          <w:szCs w:val="22"/>
          <w:lang w:eastAsia="zh-CN" w:bidi="hi-IN"/>
        </w:rPr>
        <w:t xml:space="preserve">2022 roku w sprawie określenia zasad i trybu postępowania o udzielenie dotacji celowej na prace konserwatorskie, restauratorskie lub roboty budowlane przy zabytkach wpisanych do rejestru lub znajdujących się w gminnej ewidencji zabytków, </w:t>
      </w:r>
    </w:p>
    <w:p w14:paraId="313E50C2" w14:textId="176CAFD0" w:rsidR="00131349" w:rsidRPr="0010009D" w:rsidRDefault="00131349" w:rsidP="00131349">
      <w:pPr>
        <w:pStyle w:val="Akapitzlist"/>
        <w:numPr>
          <w:ilvl w:val="0"/>
          <w:numId w:val="17"/>
        </w:numPr>
        <w:suppressAutoHyphens/>
        <w:autoSpaceDN w:val="0"/>
        <w:spacing w:line="276" w:lineRule="auto"/>
        <w:jc w:val="both"/>
        <w:rPr>
          <w:rFonts w:ascii="Calibri" w:hAnsi="Calibri" w:cs="Calibri"/>
          <w:kern w:val="3"/>
          <w:sz w:val="22"/>
          <w:szCs w:val="22"/>
          <w:lang w:eastAsia="zh-CN" w:bidi="hi-IN"/>
        </w:rPr>
      </w:pPr>
      <w:r w:rsidRPr="0010009D">
        <w:rPr>
          <w:rFonts w:asciiTheme="minorHAnsi" w:eastAsia="SimSun" w:hAnsiTheme="minorHAnsi" w:cstheme="minorHAnsi"/>
          <w:color w:val="121416"/>
          <w:kern w:val="3"/>
          <w:sz w:val="22"/>
          <w:szCs w:val="22"/>
          <w:shd w:val="clear" w:color="auto" w:fill="FFFFFF"/>
          <w:lang w:eastAsia="zh-CN" w:bidi="hi-IN"/>
        </w:rPr>
        <w:t>art</w:t>
      </w:r>
      <w:r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. 6 ust. 1 lit. b</w:t>
      </w:r>
      <w:r w:rsidR="00C477F4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)</w:t>
      </w:r>
      <w:r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RODO – przetwarzanie jest niezbędne do wykonania umowy, której stroną jest osoba, której dane dotyczą</w:t>
      </w:r>
      <w:r w:rsidR="0010009D"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</w:t>
      </w:r>
      <w:r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- w związku z jej zawarciem z osobą, która złożyła wniosek i której</w:t>
      </w:r>
      <w:r w:rsid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 xml:space="preserve"> </w:t>
      </w:r>
      <w:r w:rsidRPr="0010009D">
        <w:rPr>
          <w:rFonts w:ascii="Calibri" w:eastAsia="SimSun" w:hAnsi="Calibri" w:cs="Calibri"/>
          <w:kern w:val="3"/>
          <w:sz w:val="22"/>
          <w:szCs w:val="22"/>
          <w:lang w:eastAsia="zh-CN" w:bidi="hi-IN"/>
        </w:rPr>
        <w:t>inwestycja została zakwalifikowana do przyznania dofinansowania.</w:t>
      </w:r>
    </w:p>
    <w:p w14:paraId="3EAD004A" w14:textId="19DB03D2" w:rsidR="00131349" w:rsidRPr="00131349" w:rsidRDefault="0010009D" w:rsidP="00131349">
      <w:pPr>
        <w:numPr>
          <w:ilvl w:val="0"/>
          <w:numId w:val="12"/>
        </w:numPr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kern w:val="3"/>
          <w:sz w:val="22"/>
          <w:szCs w:val="22"/>
          <w:lang w:bidi="hi-IN"/>
        </w:rPr>
      </w:pPr>
      <w:r w:rsidRPr="0010009D">
        <w:rPr>
          <w:rFonts w:ascii="Calibri" w:eastAsia="SimSun" w:hAnsi="Calibri" w:cs="Calibri"/>
          <w:kern w:val="3"/>
          <w:sz w:val="22"/>
          <w:szCs w:val="22"/>
          <w:lang w:bidi="hi-IN"/>
        </w:rPr>
        <w:t>Odbiorcami danych osobowych będą podmioty uprawnione do uzyskania danych na podstawie przepisów prawa oraz podmioty, które przetwarzają dane w imieniu</w:t>
      </w:r>
      <w:r>
        <w:rPr>
          <w:rFonts w:ascii="Calibri" w:eastAsia="SimSun" w:hAnsi="Calibri" w:cs="Calibri"/>
          <w:kern w:val="3"/>
          <w:sz w:val="22"/>
          <w:szCs w:val="22"/>
          <w:lang w:bidi="hi-IN"/>
        </w:rPr>
        <w:t xml:space="preserve"> i na polecenie</w:t>
      </w:r>
      <w:r w:rsidRPr="0010009D">
        <w:rPr>
          <w:rFonts w:ascii="Calibri" w:eastAsia="SimSun" w:hAnsi="Calibri" w:cs="Calibri"/>
          <w:kern w:val="3"/>
          <w:sz w:val="22"/>
          <w:szCs w:val="22"/>
          <w:lang w:bidi="hi-IN"/>
        </w:rPr>
        <w:t xml:space="preserve"> Administratora, w tym świadczące usługi: informatyczne, prawne, doradcze</w:t>
      </w:r>
      <w:r w:rsidR="00131349" w:rsidRPr="00131349">
        <w:rPr>
          <w:rFonts w:ascii="Calibri" w:eastAsia="SimSun" w:hAnsi="Calibri" w:cs="Calibri"/>
          <w:kern w:val="3"/>
          <w:sz w:val="22"/>
          <w:szCs w:val="22"/>
          <w:lang w:bidi="hi-IN"/>
        </w:rPr>
        <w:t>.</w:t>
      </w:r>
    </w:p>
    <w:p w14:paraId="6BF161AD" w14:textId="6EFE56B2" w:rsidR="00131349" w:rsidRPr="0010009D" w:rsidRDefault="00131349" w:rsidP="00131349">
      <w:pPr>
        <w:numPr>
          <w:ilvl w:val="0"/>
          <w:numId w:val="12"/>
        </w:numPr>
        <w:suppressAutoHyphens/>
        <w:autoSpaceDN w:val="0"/>
        <w:spacing w:line="276" w:lineRule="auto"/>
        <w:contextualSpacing/>
        <w:jc w:val="both"/>
        <w:rPr>
          <w:rFonts w:asciiTheme="minorHAnsi" w:eastAsia="SimSun" w:hAnsiTheme="minorHAnsi" w:cstheme="minorHAnsi"/>
          <w:kern w:val="3"/>
          <w:sz w:val="22"/>
          <w:szCs w:val="22"/>
          <w:lang w:bidi="hi-IN"/>
        </w:rPr>
      </w:pP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Podanie danych osobowych jest niezbędne w celu rozpatrzenia wniosku o udzielenie dotacji celowej na dofinansowanie kosztów  </w:t>
      </w:r>
      <w:bookmarkStart w:id="1" w:name="_Hlk92795511"/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realizacji prac konserwatorskich, restauratorskich lub robót budowlanych przy zabytkach wpisanych do rejestru zabytków lub znajdujących się w gminnej ewidencji zabytków</w:t>
      </w:r>
      <w:bookmarkEnd w:id="1"/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, </w:t>
      </w:r>
      <w:r w:rsidR="0010009D"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odmowa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ich podania będzie skutkował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brakiem możliwości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rozpatrzenia wniosku.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W 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przypadku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przyznani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dofinansowania na realizację prac konserwatorskich, restauratorskich lub robót budowlanych przy zabytkach wpisanych do rejestru zabytków lub znajdujących się w gminnej ewidencji zabytków podanie danych jest niezbędne do 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zawarcia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i wykonania umowy, 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której stroną jes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t</w:t>
      </w:r>
      <w:r w:rsid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osoba, której dane dotyczą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,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występując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o dotację. 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Odmowa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podania będzie skutkował</w:t>
      </w:r>
      <w:r w:rsidR="000677FA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a</w:t>
      </w:r>
      <w:r w:rsidRPr="0010009D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brakiem możliwości zawarcia umowy.</w:t>
      </w:r>
    </w:p>
    <w:p w14:paraId="263D0BEE" w14:textId="7A901102" w:rsidR="00131349" w:rsidRPr="00131349" w:rsidRDefault="000677FA" w:rsidP="00131349">
      <w:pPr>
        <w:numPr>
          <w:ilvl w:val="0"/>
          <w:numId w:val="12"/>
        </w:numPr>
        <w:suppressAutoHyphens/>
        <w:autoSpaceDN w:val="0"/>
        <w:spacing w:line="276" w:lineRule="auto"/>
        <w:ind w:left="714" w:hanging="357"/>
        <w:contextualSpacing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D</w:t>
      </w:r>
      <w:r w:rsidR="00131349" w:rsidRPr="0013134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ane osobowe będą przetwarzane przez okres 10  lat, </w:t>
      </w:r>
      <w:r w:rsidR="00110BE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zgodnie z obowiązującym Administratora normatywem kancelaryjnym</w:t>
      </w:r>
      <w:r w:rsidR="00131349" w:rsidRPr="0013134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. </w:t>
      </w:r>
    </w:p>
    <w:p w14:paraId="113EFFE3" w14:textId="10E7D851" w:rsidR="00110BE5" w:rsidRPr="00110BE5" w:rsidRDefault="00110BE5" w:rsidP="00110BE5">
      <w:pPr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14" w:hanging="357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W związku z przetwarzaniem danych osobie, której dane dotyczą przysługują prawa:</w:t>
      </w:r>
    </w:p>
    <w:p w14:paraId="38EB56F8" w14:textId="77777777" w:rsidR="00110BE5" w:rsidRPr="00110BE5" w:rsidRDefault="00110BE5" w:rsidP="00110BE5">
      <w:pPr>
        <w:numPr>
          <w:ilvl w:val="0"/>
          <w:numId w:val="14"/>
        </w:numPr>
        <w:shd w:val="clear" w:color="auto" w:fill="FFFFFF"/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lastRenderedPageBreak/>
        <w:t>dostępu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do swoich danych (art. 15 RODO),</w:t>
      </w:r>
    </w:p>
    <w:p w14:paraId="37744814" w14:textId="70215A7F" w:rsidR="00110BE5" w:rsidRPr="00110BE5" w:rsidRDefault="00110BE5" w:rsidP="00110BE5">
      <w:pPr>
        <w:numPr>
          <w:ilvl w:val="0"/>
          <w:numId w:val="14"/>
        </w:numPr>
        <w:shd w:val="clear" w:color="auto" w:fill="FFFFFF"/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sprostowania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danych (art. 16 RODO),</w:t>
      </w:r>
    </w:p>
    <w:p w14:paraId="02FDF4E5" w14:textId="53B4E1AA" w:rsidR="00110BE5" w:rsidRDefault="00110BE5" w:rsidP="00110BE5">
      <w:pPr>
        <w:numPr>
          <w:ilvl w:val="0"/>
          <w:numId w:val="14"/>
        </w:numPr>
        <w:shd w:val="clear" w:color="auto" w:fill="FFFFFF"/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ograniczenia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przetwarzania danych (art. 18 RODO),</w:t>
      </w:r>
    </w:p>
    <w:p w14:paraId="73938B01" w14:textId="0CF793A5" w:rsidR="00110BE5" w:rsidRPr="00110BE5" w:rsidRDefault="00110BE5" w:rsidP="00110BE5">
      <w:pPr>
        <w:numPr>
          <w:ilvl w:val="0"/>
          <w:numId w:val="14"/>
        </w:numPr>
        <w:shd w:val="clear" w:color="auto" w:fill="FFFFFF"/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wniesienia sprzeciwu 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z przyczyn związanych z jej szczególną sytuacją – wobec przetwarzania dotyczących jej danych osobowych opartego na art. 6 ust. 1 lit. e)</w:t>
      </w:r>
      <w:r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RODO</w:t>
      </w:r>
      <w:r w:rsidR="00BC5AB1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(art. 21 RODO),</w:t>
      </w:r>
    </w:p>
    <w:p w14:paraId="32480598" w14:textId="2CBAEADB" w:rsidR="00110BE5" w:rsidRDefault="00110BE5" w:rsidP="00110BE5">
      <w:pPr>
        <w:shd w:val="clear" w:color="auto" w:fill="FFFFFF"/>
        <w:suppressAutoHyphens/>
        <w:autoSpaceDN w:val="0"/>
        <w:spacing w:line="276" w:lineRule="auto"/>
        <w:ind w:left="714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oraz </w:t>
      </w:r>
      <w:r w:rsidRPr="00110BE5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prawo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 xml:space="preserve"> do wniesienia skargi do organu nadzorczego, którym jest Prezes Urzędu Ochrony Danych Osobowych, w trybie i na zasadach opisanych na stronie: https://uodo.gov.pl/pl/83/155.</w:t>
      </w:r>
    </w:p>
    <w:p w14:paraId="178E7D5A" w14:textId="3E123AC9" w:rsidR="00110BE5" w:rsidRDefault="00110BE5" w:rsidP="00110BE5">
      <w:pPr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left="714" w:hanging="357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Dane</w:t>
      </w:r>
      <w:r w:rsidRPr="00110BE5">
        <w:rPr>
          <w:rFonts w:ascii="Calibri" w:eastAsia="SimSun" w:hAnsi="Calibri" w:cs="Calibri"/>
          <w:bCs/>
          <w:color w:val="000000"/>
          <w:kern w:val="3"/>
          <w:sz w:val="22"/>
          <w:szCs w:val="22"/>
          <w:lang w:eastAsia="zh-CN" w:bidi="hi-IN"/>
        </w:rPr>
        <w:t xml:space="preserve"> osobowe nie będą profilowane, nie będą również służyć do zautomatyzowanego podejmowania decyzji</w:t>
      </w:r>
      <w:r w:rsidRPr="00110BE5"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  <w:t>.</w:t>
      </w:r>
    </w:p>
    <w:p w14:paraId="5736BC21" w14:textId="77777777" w:rsidR="00110BE5" w:rsidRDefault="00110BE5" w:rsidP="00110BE5">
      <w:pPr>
        <w:shd w:val="clear" w:color="auto" w:fill="FFFFFF"/>
        <w:suppressAutoHyphens/>
        <w:autoSpaceDN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kern w:val="3"/>
          <w:sz w:val="22"/>
          <w:szCs w:val="22"/>
          <w:lang w:eastAsia="zh-CN" w:bidi="hi-IN"/>
        </w:rPr>
      </w:pPr>
    </w:p>
    <w:p w14:paraId="6FFBC0BB" w14:textId="77777777" w:rsidR="00131349" w:rsidRPr="00131349" w:rsidRDefault="00131349" w:rsidP="00131349">
      <w:pPr>
        <w:suppressAutoHyphens/>
        <w:spacing w:after="240" w:line="276" w:lineRule="auto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006ADF71" w14:textId="77777777" w:rsidR="00131349" w:rsidRPr="00131349" w:rsidRDefault="00131349" w:rsidP="00131349">
      <w:pPr>
        <w:suppressAutoHyphens/>
      </w:pPr>
    </w:p>
    <w:p w14:paraId="03A01516" w14:textId="77777777" w:rsidR="00131349" w:rsidRDefault="00131349"/>
    <w:sectPr w:rsidR="00131349" w:rsidSect="00115B66">
      <w:footerReference w:type="default" r:id="rId8"/>
      <w:headerReference w:type="first" r:id="rId9"/>
      <w:pgSz w:w="11906" w:h="16838" w:code="9"/>
      <w:pgMar w:top="1134" w:right="1021" w:bottom="992" w:left="1021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93C8" w14:textId="77777777" w:rsidR="0081383F" w:rsidRDefault="0081383F">
      <w:r>
        <w:separator/>
      </w:r>
    </w:p>
  </w:endnote>
  <w:endnote w:type="continuationSeparator" w:id="0">
    <w:p w14:paraId="28B96676" w14:textId="77777777" w:rsidR="0081383F" w:rsidRDefault="0081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370227"/>
      <w:docPartObj>
        <w:docPartGallery w:val="Page Numbers (Bottom of Page)"/>
        <w:docPartUnique/>
      </w:docPartObj>
    </w:sdtPr>
    <w:sdtEndPr/>
    <w:sdtContent>
      <w:p w14:paraId="4E10AB41" w14:textId="77777777" w:rsidR="00F53E44" w:rsidRDefault="00A553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0300">
          <w:rPr>
            <w:noProof/>
            <w:lang w:val="pl-PL"/>
          </w:rPr>
          <w:t>7</w:t>
        </w:r>
        <w:r>
          <w:fldChar w:fldCharType="end"/>
        </w:r>
      </w:p>
    </w:sdtContent>
  </w:sdt>
  <w:p w14:paraId="7086B434" w14:textId="77777777" w:rsidR="00471045" w:rsidRDefault="00813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F18B" w14:textId="77777777" w:rsidR="0081383F" w:rsidRDefault="0081383F">
      <w:r>
        <w:separator/>
      </w:r>
    </w:p>
  </w:footnote>
  <w:footnote w:type="continuationSeparator" w:id="0">
    <w:p w14:paraId="1B7C3259" w14:textId="77777777" w:rsidR="0081383F" w:rsidRDefault="0081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093C" w14:textId="77777777" w:rsidR="00471045" w:rsidRDefault="00A55318" w:rsidP="00C54A9F">
    <w:pPr>
      <w:pStyle w:val="Nagwek"/>
    </w:pPr>
    <w:r>
      <w:tab/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7C1"/>
    <w:multiLevelType w:val="hybridMultilevel"/>
    <w:tmpl w:val="ED3CD954"/>
    <w:lvl w:ilvl="0" w:tplc="7FFEB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717E"/>
    <w:multiLevelType w:val="hybridMultilevel"/>
    <w:tmpl w:val="E4E264EE"/>
    <w:lvl w:ilvl="0" w:tplc="3E0E290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E52D65"/>
    <w:multiLevelType w:val="hybridMultilevel"/>
    <w:tmpl w:val="2F30C24E"/>
    <w:lvl w:ilvl="0" w:tplc="A0323D2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61705A"/>
    <w:multiLevelType w:val="hybridMultilevel"/>
    <w:tmpl w:val="C49631D2"/>
    <w:lvl w:ilvl="0" w:tplc="C750E322">
      <w:start w:val="1"/>
      <w:numFmt w:val="lowerLetter"/>
      <w:lvlText w:val="%1)"/>
      <w:lvlJc w:val="left"/>
      <w:pPr>
        <w:ind w:left="1074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F7308D0"/>
    <w:multiLevelType w:val="hybridMultilevel"/>
    <w:tmpl w:val="7242E8E4"/>
    <w:lvl w:ilvl="0" w:tplc="A0323D2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CE3DF4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57B36"/>
    <w:multiLevelType w:val="hybridMultilevel"/>
    <w:tmpl w:val="0BDE9BFC"/>
    <w:lvl w:ilvl="0" w:tplc="9DFAF99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5E0707B"/>
    <w:multiLevelType w:val="hybridMultilevel"/>
    <w:tmpl w:val="4650FAB4"/>
    <w:lvl w:ilvl="0" w:tplc="86D64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27E8"/>
    <w:multiLevelType w:val="hybridMultilevel"/>
    <w:tmpl w:val="8E76B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B1C70"/>
    <w:multiLevelType w:val="hybridMultilevel"/>
    <w:tmpl w:val="018CD51A"/>
    <w:lvl w:ilvl="0" w:tplc="184A0F4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21EAB"/>
    <w:multiLevelType w:val="hybridMultilevel"/>
    <w:tmpl w:val="B50AAED4"/>
    <w:lvl w:ilvl="0" w:tplc="8A7E8334">
      <w:start w:val="4"/>
      <w:numFmt w:val="decimal"/>
      <w:lvlText w:val="%1."/>
      <w:lvlJc w:val="left"/>
      <w:pPr>
        <w:ind w:left="717" w:hanging="360"/>
      </w:pPr>
      <w:rPr>
        <w:rFonts w:ascii="Calibri" w:hAnsi="Calibri" w:cs="Calibri" w:hint="default"/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44E73C1"/>
    <w:multiLevelType w:val="hybridMultilevel"/>
    <w:tmpl w:val="028AA1D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4C3055A"/>
    <w:multiLevelType w:val="hybridMultilevel"/>
    <w:tmpl w:val="B708545A"/>
    <w:lvl w:ilvl="0" w:tplc="184A0F4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BD0"/>
    <w:multiLevelType w:val="hybridMultilevel"/>
    <w:tmpl w:val="86607AE4"/>
    <w:lvl w:ilvl="0" w:tplc="A0323D2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027D18"/>
    <w:multiLevelType w:val="hybridMultilevel"/>
    <w:tmpl w:val="ADD8C828"/>
    <w:lvl w:ilvl="0" w:tplc="4048898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0C12"/>
    <w:multiLevelType w:val="hybridMultilevel"/>
    <w:tmpl w:val="54406C16"/>
    <w:lvl w:ilvl="0" w:tplc="A0323D24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544E50"/>
    <w:multiLevelType w:val="hybridMultilevel"/>
    <w:tmpl w:val="774043CA"/>
    <w:lvl w:ilvl="0" w:tplc="3208D4D4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7B7F1394"/>
    <w:multiLevelType w:val="hybridMultilevel"/>
    <w:tmpl w:val="FE907620"/>
    <w:lvl w:ilvl="0" w:tplc="3E0E290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3"/>
  </w:num>
  <w:num w:numId="15">
    <w:abstractNumId w:val="17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FE"/>
    <w:rsid w:val="00011C7E"/>
    <w:rsid w:val="000677FA"/>
    <w:rsid w:val="000F0F85"/>
    <w:rsid w:val="0010009D"/>
    <w:rsid w:val="001051EE"/>
    <w:rsid w:val="00110BE5"/>
    <w:rsid w:val="00115B66"/>
    <w:rsid w:val="00131349"/>
    <w:rsid w:val="002107E0"/>
    <w:rsid w:val="002C482C"/>
    <w:rsid w:val="003D0838"/>
    <w:rsid w:val="00436DC3"/>
    <w:rsid w:val="004E378C"/>
    <w:rsid w:val="00531EE1"/>
    <w:rsid w:val="005F2F37"/>
    <w:rsid w:val="00662579"/>
    <w:rsid w:val="006D4D4C"/>
    <w:rsid w:val="00737BD1"/>
    <w:rsid w:val="00744721"/>
    <w:rsid w:val="0081383F"/>
    <w:rsid w:val="00870697"/>
    <w:rsid w:val="008B045A"/>
    <w:rsid w:val="009618C7"/>
    <w:rsid w:val="00983116"/>
    <w:rsid w:val="009E1E89"/>
    <w:rsid w:val="00A40139"/>
    <w:rsid w:val="00A55318"/>
    <w:rsid w:val="00BC5AB1"/>
    <w:rsid w:val="00BC62E3"/>
    <w:rsid w:val="00C15207"/>
    <w:rsid w:val="00C477F4"/>
    <w:rsid w:val="00C528F7"/>
    <w:rsid w:val="00CD33FE"/>
    <w:rsid w:val="00DF2B2A"/>
    <w:rsid w:val="00E349DC"/>
    <w:rsid w:val="00E5470B"/>
    <w:rsid w:val="00E60890"/>
    <w:rsid w:val="00E7419C"/>
    <w:rsid w:val="00E91075"/>
    <w:rsid w:val="00F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DB5E"/>
  <w15:chartTrackingRefBased/>
  <w15:docId w15:val="{E4BD1A3F-315F-457B-8281-985799E0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D33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33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D33F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D33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D33FE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D33FE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ormalnyWeb">
    <w:name w:val="Normal (Web)"/>
    <w:basedOn w:val="Normalny"/>
    <w:rsid w:val="00CD33F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rsid w:val="00CD33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D3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3FE"/>
    <w:pPr>
      <w:ind w:left="720"/>
      <w:contextualSpacing/>
    </w:pPr>
  </w:style>
  <w:style w:type="table" w:styleId="Tabela-Siatka">
    <w:name w:val="Table Grid"/>
    <w:basedOn w:val="Standardowy"/>
    <w:uiPriority w:val="59"/>
    <w:rsid w:val="00CD3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33F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5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2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0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Wys_Dan</cp:lastModifiedBy>
  <cp:revision>2</cp:revision>
  <cp:lastPrinted>2022-03-31T10:30:00Z</cp:lastPrinted>
  <dcterms:created xsi:type="dcterms:W3CDTF">2022-03-31T11:21:00Z</dcterms:created>
  <dcterms:modified xsi:type="dcterms:W3CDTF">2022-03-31T11:21:00Z</dcterms:modified>
</cp:coreProperties>
</file>