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6D7" w:rsidRDefault="005006D7" w:rsidP="005006D7">
      <w:pPr>
        <w:spacing w:after="0" w:line="240" w:lineRule="auto"/>
        <w:rPr>
          <w:rFonts w:ascii="Times New Roman" w:eastAsia="Times New Roman" w:hAnsi="Times New Roman" w:cs="Times New Roman"/>
          <w:i/>
          <w:kern w:val="0"/>
          <w:lang w:eastAsia="pl-PL"/>
          <w14:ligatures w14:val="none"/>
        </w:rPr>
      </w:pPr>
    </w:p>
    <w:p w:rsidR="005006D7" w:rsidRPr="001E46EE" w:rsidRDefault="005006D7" w:rsidP="005006D7">
      <w:pPr>
        <w:spacing w:after="0" w:line="240" w:lineRule="auto"/>
        <w:rPr>
          <w:rFonts w:ascii="Times New Roman" w:eastAsia="Times New Roman" w:hAnsi="Times New Roman" w:cs="Times New Roman"/>
          <w:i/>
          <w:kern w:val="0"/>
          <w:lang w:eastAsia="pl-PL"/>
          <w14:ligatures w14:val="none"/>
        </w:rPr>
      </w:pPr>
    </w:p>
    <w:p w:rsidR="006E15C6" w:rsidRPr="006E15C6" w:rsidRDefault="006E15C6" w:rsidP="006E15C6">
      <w:pPr>
        <w:jc w:val="center"/>
        <w:rPr>
          <w:rFonts w:ascii="Times New Roman" w:hAnsi="Times New Roman" w:cs="Times New Roman"/>
          <w:b/>
          <w:bCs/>
          <w:sz w:val="24"/>
          <w:szCs w:val="24"/>
        </w:rPr>
      </w:pPr>
      <w:r w:rsidRPr="006E15C6">
        <w:rPr>
          <w:rFonts w:ascii="Times New Roman" w:hAnsi="Times New Roman" w:cs="Times New Roman"/>
          <w:b/>
          <w:bCs/>
          <w:sz w:val="24"/>
          <w:szCs w:val="24"/>
        </w:rPr>
        <w:t xml:space="preserve">INSTRUKCJA WYPEŁNIANIA </w:t>
      </w:r>
      <w:r w:rsidRPr="006E15C6">
        <w:rPr>
          <w:rFonts w:ascii="Times New Roman" w:hAnsi="Times New Roman" w:cs="Times New Roman"/>
          <w:b/>
          <w:bCs/>
          <w:sz w:val="24"/>
          <w:szCs w:val="24"/>
        </w:rPr>
        <w:br/>
        <w:t xml:space="preserve">wniosku o dofinansowanie w ramach Programu Priorytetowego </w:t>
      </w:r>
      <w:r w:rsidRPr="006E15C6">
        <w:rPr>
          <w:rFonts w:ascii="Times New Roman" w:hAnsi="Times New Roman" w:cs="Times New Roman"/>
          <w:b/>
          <w:bCs/>
          <w:sz w:val="24"/>
          <w:szCs w:val="24"/>
        </w:rPr>
        <w:br/>
        <w:t>„Ciepłe Mieszkanie” – II nabór na terenie Gminy Ząbkowice Śląskich dla osób fizycznych</w:t>
      </w:r>
    </w:p>
    <w:p w:rsidR="006E15C6" w:rsidRPr="006E15C6" w:rsidRDefault="006E15C6" w:rsidP="006E15C6">
      <w:pPr>
        <w:spacing w:after="0"/>
        <w:jc w:val="both"/>
        <w:rPr>
          <w:rFonts w:ascii="Times New Roman" w:hAnsi="Times New Roman" w:cs="Times New Roman"/>
          <w:b/>
          <w:bCs/>
          <w:sz w:val="24"/>
          <w:szCs w:val="24"/>
        </w:rPr>
      </w:pPr>
    </w:p>
    <w:p w:rsidR="006E15C6" w:rsidRPr="006E15C6" w:rsidRDefault="006E15C6" w:rsidP="006E15C6">
      <w:pPr>
        <w:jc w:val="both"/>
        <w:rPr>
          <w:rFonts w:ascii="Times New Roman" w:hAnsi="Times New Roman" w:cs="Times New Roman"/>
          <w:b/>
          <w:bCs/>
          <w:sz w:val="24"/>
          <w:szCs w:val="24"/>
        </w:rPr>
      </w:pPr>
      <w:r w:rsidRPr="006E15C6">
        <w:rPr>
          <w:rFonts w:ascii="Times New Roman" w:hAnsi="Times New Roman" w:cs="Times New Roman"/>
          <w:b/>
          <w:bCs/>
          <w:sz w:val="24"/>
          <w:szCs w:val="24"/>
        </w:rPr>
        <w:t>OGÓLNE ZALECENIA</w:t>
      </w:r>
    </w:p>
    <w:p w:rsidR="006E15C6" w:rsidRPr="006E15C6" w:rsidRDefault="006E15C6" w:rsidP="006E15C6">
      <w:pPr>
        <w:numPr>
          <w:ilvl w:val="0"/>
          <w:numId w:val="2"/>
        </w:numPr>
        <w:ind w:left="284" w:hanging="284"/>
        <w:contextualSpacing/>
        <w:jc w:val="both"/>
        <w:rPr>
          <w:rFonts w:ascii="Times New Roman" w:hAnsi="Times New Roman" w:cs="Times New Roman"/>
          <w:sz w:val="24"/>
          <w:szCs w:val="24"/>
        </w:rPr>
      </w:pPr>
      <w:r w:rsidRPr="006E15C6">
        <w:rPr>
          <w:rFonts w:ascii="Times New Roman" w:hAnsi="Times New Roman" w:cs="Times New Roman"/>
          <w:sz w:val="24"/>
          <w:szCs w:val="24"/>
        </w:rPr>
        <w:t>Przed rozpoczęciem wypełniania formularza wniosku o dofinansowanie należy zapoznać się z treścią Regulaminu naboru wniosków o dofinansowanie przedsięwzięć w ramach Programu Priorytetowego „Ciepłe Mieszkanie” na terenie Gminy Ząbkowice Śląskie.</w:t>
      </w:r>
    </w:p>
    <w:p w:rsidR="006E15C6" w:rsidRPr="006E15C6" w:rsidRDefault="006E15C6" w:rsidP="006E15C6">
      <w:pPr>
        <w:numPr>
          <w:ilvl w:val="0"/>
          <w:numId w:val="2"/>
        </w:numPr>
        <w:ind w:left="284" w:hanging="284"/>
        <w:contextualSpacing/>
        <w:jc w:val="both"/>
        <w:rPr>
          <w:rFonts w:ascii="Times New Roman" w:hAnsi="Times New Roman" w:cs="Times New Roman"/>
          <w:sz w:val="24"/>
          <w:szCs w:val="24"/>
        </w:rPr>
      </w:pPr>
      <w:r w:rsidRPr="006E15C6">
        <w:rPr>
          <w:rFonts w:ascii="Times New Roman" w:hAnsi="Times New Roman" w:cs="Times New Roman"/>
          <w:sz w:val="24"/>
          <w:szCs w:val="24"/>
        </w:rPr>
        <w:t>Szczegółowe zasady i sposoby złożenia wniosku zostały opisane w Regulaminie naboru wniosków o dofinansowanie przedsięwzięć w ramach Programu Priorytetowego „Ciepłe Mieszkanie” na terenie Gminy Ząbkowice Śląskie.</w:t>
      </w:r>
    </w:p>
    <w:p w:rsidR="006E15C6" w:rsidRPr="006E15C6" w:rsidRDefault="006E15C6" w:rsidP="006E15C6">
      <w:pPr>
        <w:numPr>
          <w:ilvl w:val="0"/>
          <w:numId w:val="2"/>
        </w:numPr>
        <w:ind w:left="284" w:hanging="284"/>
        <w:contextualSpacing/>
        <w:jc w:val="both"/>
        <w:rPr>
          <w:rFonts w:ascii="Times New Roman" w:hAnsi="Times New Roman" w:cs="Times New Roman"/>
          <w:sz w:val="24"/>
          <w:szCs w:val="24"/>
        </w:rPr>
      </w:pPr>
      <w:r w:rsidRPr="006E15C6">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rsidR="006E15C6" w:rsidRPr="006E15C6" w:rsidRDefault="006E15C6" w:rsidP="006E15C6">
      <w:pPr>
        <w:numPr>
          <w:ilvl w:val="0"/>
          <w:numId w:val="2"/>
        </w:numPr>
        <w:ind w:left="284" w:hanging="284"/>
        <w:contextualSpacing/>
        <w:jc w:val="both"/>
        <w:rPr>
          <w:rFonts w:ascii="Times New Roman" w:hAnsi="Times New Roman" w:cs="Times New Roman"/>
          <w:sz w:val="24"/>
          <w:szCs w:val="24"/>
        </w:rPr>
      </w:pPr>
      <w:r w:rsidRPr="006E15C6">
        <w:rPr>
          <w:rFonts w:ascii="Times New Roman" w:hAnsi="Times New Roman" w:cs="Times New Roman"/>
          <w:sz w:val="24"/>
          <w:szCs w:val="24"/>
        </w:rPr>
        <w:t>Informacje zawarte w formularzu powinny być aktualne i zgodne ze stanem faktycznym.</w:t>
      </w:r>
    </w:p>
    <w:p w:rsidR="006E15C6" w:rsidRPr="006E15C6" w:rsidRDefault="006E15C6" w:rsidP="006E15C6">
      <w:pPr>
        <w:numPr>
          <w:ilvl w:val="0"/>
          <w:numId w:val="2"/>
        </w:numPr>
        <w:ind w:left="284" w:hanging="284"/>
        <w:contextualSpacing/>
        <w:jc w:val="both"/>
        <w:rPr>
          <w:rFonts w:ascii="Times New Roman" w:hAnsi="Times New Roman" w:cs="Times New Roman"/>
          <w:sz w:val="24"/>
          <w:szCs w:val="24"/>
        </w:rPr>
      </w:pPr>
      <w:r w:rsidRPr="006E15C6">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Miasta Ząbkowice Śląskie.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INSTRUKCJA WYPEŁNIANIA POSZCZEGÓLNYCH CZEŚCI WNIOSKU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numPr>
          <w:ilvl w:val="0"/>
          <w:numId w:val="3"/>
        </w:numPr>
        <w:autoSpaceDE w:val="0"/>
        <w:autoSpaceDN w:val="0"/>
        <w:adjustRightInd w:val="0"/>
        <w:spacing w:after="58"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A. INFORMACJE OGÓLNE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A.1. DANE WNIOSKODAWCY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 xml:space="preserve">a) Dane ogólne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NAZWISKO </w:t>
      </w:r>
      <w:r w:rsidRPr="006E15C6">
        <w:rPr>
          <w:rFonts w:ascii="Times New Roman" w:eastAsia="Times New Roman" w:hAnsi="Times New Roman" w:cs="Times New Roman"/>
          <w:color w:val="000000"/>
          <w:kern w:val="0"/>
          <w:sz w:val="24"/>
          <w:szCs w:val="24"/>
          <w:lang w:eastAsia="pl-PL"/>
          <w14:ligatures w14:val="none"/>
        </w:rPr>
        <w:t xml:space="preserve">Należy wpisać nazwisko Wnioskodawcy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IMIĘ </w:t>
      </w:r>
      <w:r w:rsidRPr="006E15C6">
        <w:rPr>
          <w:rFonts w:ascii="Times New Roman" w:eastAsia="Times New Roman" w:hAnsi="Times New Roman" w:cs="Times New Roman"/>
          <w:color w:val="000000"/>
          <w:kern w:val="0"/>
          <w:sz w:val="24"/>
          <w:szCs w:val="24"/>
          <w:lang w:eastAsia="pl-PL"/>
          <w14:ligatures w14:val="none"/>
        </w:rPr>
        <w:t xml:space="preserve">Należy wpisać imię Wnioskodawcy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PESEL </w:t>
      </w:r>
      <w:r w:rsidRPr="006E15C6">
        <w:rPr>
          <w:rFonts w:ascii="Times New Roman" w:eastAsia="Times New Roman" w:hAnsi="Times New Roman" w:cs="Times New Roman"/>
          <w:color w:val="000000"/>
          <w:kern w:val="0"/>
          <w:sz w:val="24"/>
          <w:szCs w:val="24"/>
          <w:lang w:eastAsia="pl-PL"/>
          <w14:ligatures w14:val="none"/>
        </w:rPr>
        <w:t xml:space="preserve">Należy wpisać nr PESEL Wnioskodawcy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telefon kontaktowy </w:t>
      </w:r>
      <w:r w:rsidRPr="006E15C6">
        <w:rPr>
          <w:rFonts w:ascii="Times New Roman" w:eastAsia="Times New Roman" w:hAnsi="Times New Roman" w:cs="Times New Roman"/>
          <w:color w:val="000000"/>
          <w:kern w:val="0"/>
          <w:sz w:val="24"/>
          <w:szCs w:val="24"/>
          <w:lang w:eastAsia="pl-PL"/>
          <w14:ligatures w14:val="none"/>
        </w:rPr>
        <w:t xml:space="preserve">Należy wpisać telefon kontaktowy Wnioskodawcy. Zaleca się wpisanie nr telefonu komórkowego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e-mail </w:t>
      </w:r>
      <w:r w:rsidRPr="006E15C6">
        <w:rPr>
          <w:rFonts w:ascii="Times New Roman" w:eastAsia="Times New Roman" w:hAnsi="Times New Roman" w:cs="Times New Roman"/>
          <w:color w:val="000000"/>
          <w:kern w:val="0"/>
          <w:sz w:val="24"/>
          <w:szCs w:val="24"/>
          <w:lang w:eastAsia="pl-PL"/>
          <w14:ligatures w14:val="none"/>
        </w:rPr>
        <w:t xml:space="preserve">Należy wpisać adres e-mail Wnioskodawcy (pole nieobowiązkowe).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b) Dane współmałżonka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jedną z opcji zgodnie z nazwą pól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imię i nazwisko współmałżonka </w:t>
      </w:r>
      <w:r w:rsidRPr="006E15C6">
        <w:rPr>
          <w:rFonts w:ascii="Times New Roman" w:eastAsia="Times New Roman" w:hAnsi="Times New Roman" w:cs="Times New Roman"/>
          <w:color w:val="000000"/>
          <w:kern w:val="0"/>
          <w:sz w:val="24"/>
          <w:szCs w:val="24"/>
          <w:lang w:eastAsia="pl-PL"/>
          <w14:ligatures w14:val="none"/>
        </w:rPr>
        <w:t>Należy wpisać imię i nazwisko współmałżonka (pole obowiązkowe).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PESEL współmałżonka </w:t>
      </w:r>
      <w:r w:rsidRPr="006E15C6">
        <w:rPr>
          <w:rFonts w:ascii="Times New Roman" w:eastAsia="Times New Roman" w:hAnsi="Times New Roman" w:cs="Times New Roman"/>
          <w:color w:val="000000"/>
          <w:kern w:val="0"/>
          <w:sz w:val="24"/>
          <w:szCs w:val="24"/>
          <w:lang w:eastAsia="pl-PL"/>
          <w14:ligatures w14:val="none"/>
        </w:rPr>
        <w:t xml:space="preserve">Należy wpisać nr PESEL lub inny unikalny nr identyfikacyjny (w przypadku braku posiadania nr PESEL) współmałżonka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Pozostaję w ustawowej wspólności majątkowej, Posiadam rozdzielność majątkową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jedną z opcji zgodnie z nazwą pól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c) Status Wnioskodawcy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jedną z opcji zgodnie z nazwą pól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d) Poziom dofinansowania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jedną z opcji zgodnie z nazwą pól (pole obowiązkowe). Poziomy dofinansowania są opisane w regulaminie.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e) Adres zamieszkania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wpisać adres zamieszkania (sekcja obowiązkowa).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lastRenderedPageBreak/>
        <w:t xml:space="preserve">f) Adres do korespondencji w Polsce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jeżeli adres do korespondencji jest inny niż adres zamieszkania Wnioskodawcy.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g)</w:t>
      </w: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color w:val="000000"/>
          <w:kern w:val="0"/>
          <w:sz w:val="24"/>
          <w:szCs w:val="24"/>
          <w:lang w:eastAsia="pl-PL"/>
          <w14:ligatures w14:val="none"/>
        </w:rPr>
        <w:t>Rachunek bankowy wnioskodawcy do przekazania środków finansowych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6E15C6">
        <w:rPr>
          <w:rFonts w:ascii="Times New Roman" w:eastAsia="Times New Roman" w:hAnsi="Times New Roman" w:cs="Times New Roman"/>
          <w:bCs/>
          <w:color w:val="000000"/>
          <w:kern w:val="0"/>
          <w:sz w:val="24"/>
          <w:szCs w:val="24"/>
          <w:lang w:eastAsia="pl-PL"/>
          <w14:ligatures w14:val="none"/>
        </w:rPr>
        <w:t>Należy wskazać rachunek bankowy Beneficjenta, na który będzie wypłacone dofinansowanie.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B. INFORMACJE O PRZEDSIĘWZIĘCIU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B.1.</w:t>
      </w: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INFORMACJE OGÓLNE DOTYCZĄCE LOKALU MIESZKALNEGO W BUDYNKU WIELORODZINNYM</w:t>
      </w:r>
      <w:r w:rsidRPr="006E15C6">
        <w:rPr>
          <w:rFonts w:ascii="Times New Roman" w:eastAsia="Times New Roman" w:hAnsi="Times New Roman" w:cs="Times New Roman"/>
          <w:b/>
          <w:bCs/>
          <w:color w:val="000000"/>
          <w:kern w:val="0"/>
          <w:sz w:val="24"/>
          <w:szCs w:val="24"/>
          <w:vertAlign w:val="superscript"/>
          <w:lang w:eastAsia="pl-PL"/>
          <w14:ligatures w14:val="none"/>
        </w:rPr>
        <w:footnoteReference w:id="1"/>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Adres lokalu mieszkalnego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jeżeli adres lokalu mieszkalnego, w którym będzie realizowane wnioskowane przedsięwzięcie jest taki sam jak adres zamieszkania Wnioskodawcy.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Jeżeli adres lokalu mieszkalnego, w którym będzie realizowane wnioskowane przedsięwzięcie jest inny niż adres zamieszkania Wnioskodawcy, należy podać go wypełniając pola opisane poniżej.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Numer księgi wieczystej lokalu </w:t>
      </w:r>
      <w:r w:rsidRPr="006E15C6">
        <w:rPr>
          <w:rFonts w:ascii="Times New Roman" w:eastAsia="Times New Roman" w:hAnsi="Times New Roman" w:cs="Times New Roman"/>
          <w:color w:val="000000"/>
          <w:kern w:val="0"/>
          <w:sz w:val="24"/>
          <w:szCs w:val="24"/>
          <w:lang w:eastAsia="pl-PL"/>
          <w14:ligatures w14:val="none"/>
        </w:rPr>
        <w:t>Należy wpisać nr księgi wieczystej lokalu mieszkalnego (w formacie: SW1Z /</w:t>
      </w:r>
      <w:proofErr w:type="spellStart"/>
      <w:r w:rsidRPr="006E15C6">
        <w:rPr>
          <w:rFonts w:ascii="Times New Roman" w:eastAsia="Times New Roman" w:hAnsi="Times New Roman" w:cs="Times New Roman"/>
          <w:color w:val="000000"/>
          <w:kern w:val="0"/>
          <w:sz w:val="24"/>
          <w:szCs w:val="24"/>
          <w:lang w:eastAsia="pl-PL"/>
          <w14:ligatures w14:val="none"/>
        </w:rPr>
        <w:t>yyyyyyyy</w:t>
      </w:r>
      <w:proofErr w:type="spellEnd"/>
      <w:r w:rsidRPr="006E15C6">
        <w:rPr>
          <w:rFonts w:ascii="Times New Roman" w:eastAsia="Times New Roman" w:hAnsi="Times New Roman" w:cs="Times New Roman"/>
          <w:color w:val="000000"/>
          <w:kern w:val="0"/>
          <w:sz w:val="24"/>
          <w:szCs w:val="24"/>
          <w:lang w:eastAsia="pl-PL"/>
          <w14:ligatures w14:val="none"/>
        </w:rPr>
        <w:t xml:space="preserve">/z, w którym będzie realizowane wnioskowane przedsięwzięcie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Uwaga! </w:t>
      </w:r>
      <w:r w:rsidRPr="006E15C6">
        <w:rPr>
          <w:rFonts w:ascii="Times New Roman" w:eastAsia="Times New Roman" w:hAnsi="Times New Roman" w:cs="Times New Roman"/>
          <w:color w:val="000000"/>
          <w:kern w:val="0"/>
          <w:sz w:val="24"/>
          <w:szCs w:val="24"/>
          <w:lang w:eastAsia="pl-PL"/>
          <w14:ligatures w14:val="none"/>
        </w:rPr>
        <w:t>Nie można wnioskować o dofinansowanie dla lokalu mieszkalnego bez nr księgi wieczystej, tylko lokale z wyodrębnioną księgą wieczystą kwalifikują się do dofinansowania.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Numer działki </w:t>
      </w:r>
      <w:r w:rsidRPr="006E15C6">
        <w:rPr>
          <w:rFonts w:ascii="Times New Roman" w:eastAsia="Times New Roman" w:hAnsi="Times New Roman" w:cs="Times New Roman"/>
          <w:color w:val="000000"/>
          <w:kern w:val="0"/>
          <w:sz w:val="24"/>
          <w:szCs w:val="24"/>
          <w:lang w:eastAsia="pl-PL"/>
          <w14:ligatures w14:val="none"/>
        </w:rPr>
        <w:t xml:space="preserve">Należy wpisać nr działki zgodnie z danymi ewidencji gruntów </w:t>
      </w:r>
      <w:r w:rsidRPr="006E15C6">
        <w:rPr>
          <w:rFonts w:ascii="Times New Roman" w:eastAsia="Times New Roman" w:hAnsi="Times New Roman" w:cs="Times New Roman"/>
          <w:color w:val="000000"/>
          <w:kern w:val="0"/>
          <w:sz w:val="24"/>
          <w:szCs w:val="24"/>
          <w:lang w:eastAsia="pl-PL"/>
          <w14:ligatures w14:val="none"/>
        </w:rPr>
        <w:br/>
        <w:t xml:space="preserve">i budynków, na której znajduje się budynek z lokalem mieszkalnym, w którym będzie realizowane wnioskowane przedsięwzięcie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Powierzchnia całkowita lokalu mieszkalnego </w:t>
      </w:r>
      <w:r w:rsidRPr="006E15C6">
        <w:rPr>
          <w:rFonts w:ascii="Times New Roman" w:eastAsia="Times New Roman" w:hAnsi="Times New Roman" w:cs="Times New Roman"/>
          <w:color w:val="000000"/>
          <w:kern w:val="0"/>
          <w:sz w:val="24"/>
          <w:szCs w:val="24"/>
          <w:lang w:eastAsia="pl-PL"/>
          <w14:ligatures w14:val="none"/>
        </w:rPr>
        <w:t xml:space="preserve">Należy wpisać całkowitą powierzchnię lokalu mieszkalnego, w którym będzie realizowane wnioskowane przedsięwzięcie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Łączna liczba lokali w budynku </w:t>
      </w:r>
      <w:r w:rsidRPr="006E15C6">
        <w:rPr>
          <w:rFonts w:ascii="Times New Roman" w:eastAsia="Times New Roman" w:hAnsi="Times New Roman" w:cs="Times New Roman"/>
          <w:color w:val="000000"/>
          <w:kern w:val="0"/>
          <w:sz w:val="24"/>
          <w:szCs w:val="24"/>
          <w:lang w:eastAsia="pl-PL"/>
          <w14:ligatures w14:val="none"/>
        </w:rPr>
        <w:t xml:space="preserve">Należy wpisać łączną liczbę lokali mieszkalnych </w:t>
      </w:r>
      <w:r w:rsidRPr="006E15C6">
        <w:rPr>
          <w:rFonts w:ascii="Times New Roman" w:eastAsia="Times New Roman" w:hAnsi="Times New Roman" w:cs="Times New Roman"/>
          <w:color w:val="000000"/>
          <w:kern w:val="0"/>
          <w:sz w:val="24"/>
          <w:szCs w:val="24"/>
          <w:lang w:eastAsia="pl-PL"/>
          <w14:ligatures w14:val="none"/>
        </w:rPr>
        <w:br/>
        <w:t>w budynku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 lokalu mieszkalnym prowadzona jest działalność gospodarcza </w:t>
      </w:r>
      <w:r w:rsidRPr="006E15C6">
        <w:rPr>
          <w:rFonts w:ascii="Times New Roman" w:eastAsia="Times New Roman" w:hAnsi="Times New Roman" w:cs="Times New Roman"/>
          <w:color w:val="000000"/>
          <w:kern w:val="0"/>
          <w:sz w:val="24"/>
          <w:szCs w:val="24"/>
          <w:lang w:eastAsia="pl-PL"/>
          <w14:ligatures w14:val="none"/>
        </w:rPr>
        <w:t>Należy zaznaczyć, jeżeli w lokalu mieszkalnym, w którym będzie realizowane wnioskowane przedsięwzięcie jest prowadzona działalność gospodarcza w rozumieniu Programu, tj. zgodnie z unijnym prawem konkurencji</w:t>
      </w:r>
      <w:r w:rsidRPr="006E15C6">
        <w:rPr>
          <w:rFonts w:ascii="Times New Roman" w:eastAsia="Times New Roman" w:hAnsi="Times New Roman" w:cs="Times New Roman"/>
          <w:color w:val="000000"/>
          <w:kern w:val="0"/>
          <w:sz w:val="24"/>
          <w:szCs w:val="24"/>
          <w:vertAlign w:val="superscript"/>
          <w:lang w:eastAsia="pl-PL"/>
          <w14:ligatures w14:val="none"/>
        </w:rPr>
        <w:footnoteReference w:id="2"/>
      </w:r>
      <w:r w:rsidRPr="006E15C6">
        <w:rPr>
          <w:rFonts w:ascii="Times New Roman" w:eastAsia="Times New Roman" w:hAnsi="Times New Roman" w:cs="Times New Roman"/>
          <w:color w:val="000000"/>
          <w:kern w:val="0"/>
          <w:sz w:val="24"/>
          <w:szCs w:val="24"/>
          <w:lang w:eastAsia="pl-PL"/>
          <w14:ligatures w14:val="none"/>
        </w:rPr>
        <w:t xml:space="preserv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Powierzchnia wykorzystywana na prowadzenie działalności gospodarczej </w:t>
      </w:r>
      <w:r w:rsidRPr="006E15C6">
        <w:rPr>
          <w:rFonts w:ascii="Times New Roman" w:eastAsia="Times New Roman" w:hAnsi="Times New Roman" w:cs="Times New Roman"/>
          <w:color w:val="000000"/>
          <w:kern w:val="0"/>
          <w:sz w:val="24"/>
          <w:szCs w:val="24"/>
          <w:lang w:eastAsia="pl-PL"/>
          <w14:ligatures w14:val="none"/>
        </w:rPr>
        <w:t xml:space="preserve">Należy wpisać powierzchnię lokalu mieszkalnego (w m2) wykorzystywaną na prowadzenie działalności gospodarczej w lokalu mieszkalnym, w którym będzie realizowane wnioskowane przedsięwzięcie.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 powierzchni całkowitej wykorzystywanej na prowadzenie działalności gospodarczej </w:t>
      </w:r>
      <w:r w:rsidRPr="006E15C6">
        <w:rPr>
          <w:rFonts w:ascii="Times New Roman" w:eastAsia="Times New Roman" w:hAnsi="Times New Roman" w:cs="Times New Roman"/>
          <w:color w:val="000000"/>
          <w:kern w:val="0"/>
          <w:sz w:val="24"/>
          <w:szCs w:val="24"/>
          <w:lang w:eastAsia="pl-PL"/>
          <w14:ligatures w14:val="none"/>
        </w:rPr>
        <w:t xml:space="preserve">Należy wpisać % powierzchni całkowitej wykorzystywanej na prowadzenie działalności gospodarczej.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color w:val="000000"/>
          <w:kern w:val="0"/>
          <w:sz w:val="24"/>
          <w:szCs w:val="24"/>
          <w:lang w:eastAsia="pl-PL"/>
          <w14:ligatures w14:val="none"/>
        </w:rPr>
        <w:t>Pole Liczba miesięcy w roku wykorzystania powierzchni na prowadzenie działalności gospodarczej</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wpisać liczbę miesięcy w roku, w których prowadzona jest działalność gospodarcza w lokalu mieszkalnym, w którym będzie realizowane wnioskowane przedsięwzięcie. Jeżeli działalność prowadzona jest w sposób ciągły należy wybrać 12 miesięcy. W przypadku </w:t>
      </w:r>
      <w:r w:rsidRPr="006E15C6">
        <w:rPr>
          <w:rFonts w:ascii="Times New Roman" w:eastAsia="Times New Roman" w:hAnsi="Times New Roman" w:cs="Times New Roman"/>
          <w:color w:val="000000"/>
          <w:kern w:val="0"/>
          <w:sz w:val="24"/>
          <w:szCs w:val="24"/>
          <w:lang w:eastAsia="pl-PL"/>
          <w14:ligatures w14:val="none"/>
        </w:rPr>
        <w:lastRenderedPageBreak/>
        <w:t>prowadzenia działalności gospodarczej okresowo (przez mniej niż 12 miesięcy w ciągu roku) należy podać liczbę miesięcy określaną na podstawie ostatnich 12 miesięcy poprzedzających miesiąc złożenia wniosku.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Uwaga! </w:t>
      </w:r>
      <w:r w:rsidRPr="006E15C6">
        <w:rPr>
          <w:rFonts w:ascii="Times New Roman" w:eastAsia="Times New Roman" w:hAnsi="Times New Roman" w:cs="Times New Roman"/>
          <w:color w:val="000000"/>
          <w:kern w:val="0"/>
          <w:sz w:val="24"/>
          <w:szCs w:val="24"/>
          <w:lang w:eastAsia="pl-PL"/>
          <w14:ligatures w14:val="none"/>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Jeśli procent powierzchni przeznaczonej na prowadzenie działalności gospodarczej przekracza 30% powierzchni całkowitej lokalu mieszkalnego, przedsięwzięcie nie może być dofinansowane.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 ramach przedsięwzięcia zostanie zlikwidowane dotychczasowe źródło ciepła </w:t>
      </w:r>
      <w:r w:rsidRPr="006E15C6">
        <w:rPr>
          <w:rFonts w:ascii="Times New Roman" w:eastAsia="Times New Roman" w:hAnsi="Times New Roman" w:cs="Times New Roman"/>
          <w:b/>
          <w:bCs/>
          <w:color w:val="000000"/>
          <w:kern w:val="0"/>
          <w:sz w:val="24"/>
          <w:szCs w:val="24"/>
          <w:lang w:eastAsia="pl-PL"/>
          <w14:ligatures w14:val="none"/>
        </w:rPr>
        <w:br/>
        <w:t xml:space="preserve">na paliwo stałe </w:t>
      </w:r>
      <w:r w:rsidRPr="006E15C6">
        <w:rPr>
          <w:rFonts w:ascii="Times New Roman" w:eastAsia="Times New Roman" w:hAnsi="Times New Roman" w:cs="Times New Roman"/>
          <w:color w:val="000000"/>
          <w:kern w:val="0"/>
          <w:sz w:val="24"/>
          <w:szCs w:val="24"/>
          <w:lang w:eastAsia="pl-PL"/>
          <w14:ligatures w14:val="none"/>
        </w:rPr>
        <w:t xml:space="preserve">Należy zaznaczyć jedną z opcji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TAK – jeżeli w ramach przedsięwzięcia nastąpi likwidacja źródła/eł ciepła na paliwo stałe.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NIE – jeżeli w ramach przedsięwzięcia nie nastąpi likwidacja źródła ciepła na paliwo stałe.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Uwaga!</w:t>
      </w:r>
      <w:r w:rsidRPr="006E15C6">
        <w:rPr>
          <w:rFonts w:ascii="Times New Roman" w:eastAsia="Times New Roman" w:hAnsi="Times New Roman" w:cs="Times New Roman"/>
          <w:color w:val="000000"/>
          <w:kern w:val="0"/>
          <w:sz w:val="24"/>
          <w:szCs w:val="24"/>
          <w:lang w:eastAsia="pl-PL"/>
          <w14:ligatures w14:val="none"/>
        </w:rPr>
        <w:t xml:space="preserve"> W przypadku zaznaczenia pozycji NIE, przedsięwzięcie nie może być dofinansowane.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Łączna liczba źródeł ciepła na paliwo stałe podlegających likwidacji </w:t>
      </w:r>
      <w:r w:rsidRPr="006E15C6">
        <w:rPr>
          <w:rFonts w:ascii="Times New Roman" w:eastAsia="Times New Roman" w:hAnsi="Times New Roman" w:cs="Times New Roman"/>
          <w:color w:val="000000"/>
          <w:kern w:val="0"/>
          <w:sz w:val="24"/>
          <w:szCs w:val="24"/>
          <w:lang w:eastAsia="pl-PL"/>
          <w14:ligatures w14:val="none"/>
        </w:rPr>
        <w:t xml:space="preserve">Należy wpisać liczbę źródeł ciepła na paliwo stałe w lokalu mieszkalnym, w którym będzie realizowane wnioskowane przedsięwzięcie, które podlegają wymianie i likwidacji (pole obowiązkowe).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Uwaga! </w:t>
      </w:r>
      <w:r w:rsidRPr="006E15C6">
        <w:rPr>
          <w:rFonts w:ascii="Times New Roman" w:eastAsia="Times New Roman" w:hAnsi="Times New Roman" w:cs="Times New Roman"/>
          <w:color w:val="000000"/>
          <w:kern w:val="0"/>
          <w:sz w:val="24"/>
          <w:szCs w:val="24"/>
          <w:lang w:eastAsia="pl-PL"/>
          <w14:ligatures w14:val="none"/>
        </w:rPr>
        <w:t>Ważne, aby podać liczbę wszystkich źródeł ciepła na paliwo stałe niespełniających warunków Programu.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Zgodnie z Programem, po zakończeniu realizacji przedsięwzięcia, na które otrzymano dotację w ramach Programu, wchodzi ono w okres trwałości, trwający 5 lat.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 okresie trwałości w lokalu mieszkalnym, w którym realizowane było dane przedsięwzięcie, nie może znajdować się żadne źródło ciepła niespełniające warunków Programu.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Pole Oświadczam, że lokal mieszkalny, w którym realizowane jest przedsięwzięcie, jest ogrzewany wyłącznie przez źródło/a ciepła na paliwo stałe nie spełniające wymagań 5 klasy według normy przenoszącej normę europejską EN 303-5.</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Należy zaznaczyć w celu potwierdzenia zgodności z warunkami Programu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B.2. ZAKRES RZECZOWY PRZEDSIĘWZIĘCIA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B.2.1 Źródła ciepła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 tej tabeli Wnioskodawca zaznacza pozycje, które zamierza zrealizować w ramach wnioskowanego przedsięwzięcia w zakresie zakupu i montażu źródła ciepła, instalacji oraz wentylacji. Należy zaznaczyć w celu potwierdzenia zgodności z warunkami Programu (pole obowiązkowe)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Uwaga! </w:t>
      </w:r>
      <w:r w:rsidRPr="006E15C6">
        <w:rPr>
          <w:rFonts w:ascii="Times New Roman" w:eastAsia="Times New Roman" w:hAnsi="Times New Roman" w:cs="Times New Roman"/>
          <w:color w:val="000000"/>
          <w:kern w:val="0"/>
          <w:sz w:val="24"/>
          <w:szCs w:val="24"/>
          <w:lang w:eastAsia="pl-PL"/>
          <w14:ligatures w14:val="none"/>
        </w:rPr>
        <w:t xml:space="preserve">Z pozycji dotyczących źródeł ciepła Wnioskodawca może wybrać tylko jedną pozycję, rozumianą jako nowe źródło ciepła przeznaczone do centralnego ogrzewania </w:t>
      </w:r>
      <w:r w:rsidRPr="006E15C6">
        <w:rPr>
          <w:rFonts w:ascii="Times New Roman" w:eastAsia="Times New Roman" w:hAnsi="Times New Roman" w:cs="Times New Roman"/>
          <w:color w:val="000000"/>
          <w:kern w:val="0"/>
          <w:sz w:val="24"/>
          <w:szCs w:val="24"/>
          <w:lang w:eastAsia="pl-PL"/>
          <w14:ligatures w14:val="none"/>
        </w:rPr>
        <w:br/>
        <w:t xml:space="preserve">lub centralnego ogrzewania (c.o.) i ciepłej wody użytkowej (c.w.u.). Wymagane jest by montaż </w:t>
      </w:r>
      <w:r w:rsidRPr="006E15C6">
        <w:rPr>
          <w:rFonts w:ascii="Times New Roman" w:eastAsia="Times New Roman" w:hAnsi="Times New Roman" w:cs="Times New Roman"/>
          <w:color w:val="000000"/>
          <w:kern w:val="0"/>
          <w:sz w:val="24"/>
          <w:szCs w:val="24"/>
          <w:lang w:eastAsia="pl-PL"/>
          <w14:ligatures w14:val="none"/>
        </w:rPr>
        <w:br/>
        <w:t xml:space="preserve">i uruchomienie w ramach powyższych pozycji zostały przeprowadzone przez wykonawcę </w:t>
      </w:r>
      <w:r w:rsidRPr="006E15C6">
        <w:rPr>
          <w:rFonts w:ascii="Times New Roman" w:eastAsia="Times New Roman" w:hAnsi="Times New Roman" w:cs="Times New Roman"/>
          <w:color w:val="000000"/>
          <w:kern w:val="0"/>
          <w:sz w:val="24"/>
          <w:szCs w:val="24"/>
          <w:lang w:eastAsia="pl-PL"/>
          <w14:ligatures w14:val="none"/>
        </w:rPr>
        <w:br/>
        <w:t xml:space="preserve">lub Beneficjenta, wyłącznie jeżeli posiada on niezbędne uprawnienia/kwalifikacje.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Oświadczenie, że dla budynku nie ma możliwości technicznych i ekonomicznych podłączenia do sieci ciepłowniczej lub nie jest on podłączony do sieci ciepłowniczej </w:t>
      </w:r>
      <w:r w:rsidRPr="006E15C6">
        <w:rPr>
          <w:rFonts w:ascii="Times New Roman" w:eastAsia="Times New Roman" w:hAnsi="Times New Roman" w:cs="Times New Roman"/>
          <w:color w:val="000000"/>
          <w:kern w:val="0"/>
          <w:sz w:val="24"/>
          <w:szCs w:val="24"/>
          <w:lang w:eastAsia="pl-PL"/>
          <w14:ligatures w14:val="none"/>
        </w:rPr>
        <w:t>Należy zaznaczyć w celu potwierdzenia zgodności z warunkami Programu (pole obowiązkowe).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B.2.2 Stolarka okienna, drzwiowa, instalacje, wentylacja</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W tej tabeli Wnioskodawca zaznacza pozycje, które zamierza zrealizować w ramach wnioskowanego przedsięwzięcia.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lastRenderedPageBreak/>
        <w:t xml:space="preserve">B.2.3 Dokumentacja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 tej tabeli Wnioskodawca zaznacza pozycje, które zamierza zrealizować w ramach wnioskowanego przedsięwzięcia w zakresie dokumentacji. Dokumentacja wybrana w tabeli musi dotyczyć prac w ramach wnioskowanego przedsięwzięcia.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C. DOCHÓD WNIOSKODAWCY </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C.1 Dotyczy Beneficjentów uprawnionych do podstawowego poziomu dofinansowania w rozumieniu definicji programu priorytetowego</w:t>
      </w: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o dochodzie rocznym nieprzekraczającym 135 000 zł.</w:t>
      </w:r>
    </w:p>
    <w:p w:rsidR="006E15C6" w:rsidRPr="006E15C6" w:rsidRDefault="006E15C6" w:rsidP="006E15C6">
      <w:pPr>
        <w:numPr>
          <w:ilvl w:val="0"/>
          <w:numId w:val="3"/>
        </w:num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Przy wypełnianiu tej części należy wziąć pod uwagę dochód wyłącznie Wnioskodawcy </w:t>
      </w:r>
      <w:r w:rsidRPr="006E15C6">
        <w:rPr>
          <w:rFonts w:ascii="Times New Roman" w:eastAsia="Times New Roman" w:hAnsi="Times New Roman" w:cs="Times New Roman"/>
          <w:color w:val="000000"/>
          <w:kern w:val="0"/>
          <w:sz w:val="24"/>
          <w:szCs w:val="24"/>
          <w:lang w:eastAsia="pl-PL"/>
          <w14:ligatures w14:val="none"/>
        </w:rPr>
        <w:br/>
        <w:t xml:space="preserve">(w przypadku wspólnego rozliczenia, w PIT uwzględniony jest podział dochodu na połowę).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I. Sposób postępowania przy wypełnianiu wniosku w części C.1.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b/>
          <w:color w:val="000000"/>
          <w:sz w:val="24"/>
          <w:szCs w:val="24"/>
        </w:rPr>
        <w:t>Pole Oświadczam, że uzyskałem/</w:t>
      </w:r>
      <w:proofErr w:type="spellStart"/>
      <w:r w:rsidRPr="006E15C6">
        <w:rPr>
          <w:rFonts w:ascii="Times New Roman" w:hAnsi="Times New Roman" w:cs="Times New Roman"/>
          <w:b/>
          <w:color w:val="000000"/>
          <w:sz w:val="24"/>
          <w:szCs w:val="24"/>
        </w:rPr>
        <w:t>am</w:t>
      </w:r>
      <w:proofErr w:type="spellEnd"/>
      <w:r w:rsidRPr="006E15C6">
        <w:rPr>
          <w:rFonts w:ascii="Times New Roman" w:hAnsi="Times New Roman" w:cs="Times New Roman"/>
          <w:b/>
          <w:color w:val="000000"/>
          <w:sz w:val="24"/>
          <w:szCs w:val="24"/>
        </w:rPr>
        <w:t xml:space="preserve"> dochód roczny stanowiący podstawę obliczenia podatku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b/>
          <w:bCs/>
          <w:color w:val="000000"/>
          <w:sz w:val="24"/>
          <w:szCs w:val="24"/>
        </w:rPr>
        <w:t xml:space="preserve">Pole zaznacza Wnioskodawca: </w:t>
      </w:r>
      <w:r w:rsidRPr="006E15C6">
        <w:rPr>
          <w:rFonts w:ascii="Times New Roman" w:hAnsi="Times New Roman" w:cs="Times New Roman"/>
          <w:color w:val="000000"/>
          <w:sz w:val="24"/>
          <w:szCs w:val="24"/>
        </w:rPr>
        <w:t xml:space="preserve">rozliczający się na podstawie ustawy z dnia 26 lipca 1991 r. o podatku dochodowym od osób fizycznych - art. 27, art. 30b, art. 30c, art. 30e i art. 30f, który: rozlicza się na podstawie </w:t>
      </w:r>
      <w:r w:rsidRPr="006E15C6">
        <w:rPr>
          <w:rFonts w:ascii="Times New Roman" w:hAnsi="Times New Roman" w:cs="Times New Roman"/>
          <w:b/>
          <w:bCs/>
          <w:color w:val="000000"/>
          <w:sz w:val="24"/>
          <w:szCs w:val="24"/>
        </w:rPr>
        <w:t xml:space="preserve">PIT-36, PIT-36L, PIT-37, PIT-38, PIT-39, PIT-CFC </w:t>
      </w:r>
      <w:r w:rsidRPr="006E15C6">
        <w:rPr>
          <w:rFonts w:ascii="Times New Roman" w:hAnsi="Times New Roman" w:cs="Times New Roman"/>
          <w:color w:val="000000"/>
          <w:sz w:val="24"/>
          <w:szCs w:val="24"/>
        </w:rPr>
        <w:t xml:space="preserve">oraz rozliczający się na podstawie </w:t>
      </w:r>
      <w:r w:rsidRPr="006E15C6">
        <w:rPr>
          <w:rFonts w:ascii="Times New Roman" w:hAnsi="Times New Roman" w:cs="Times New Roman"/>
          <w:b/>
          <w:bCs/>
          <w:color w:val="000000"/>
          <w:sz w:val="24"/>
          <w:szCs w:val="24"/>
        </w:rPr>
        <w:t>PIT-40A</w:t>
      </w:r>
      <w:r w:rsidRPr="006E15C6">
        <w:rPr>
          <w:rFonts w:ascii="Times New Roman" w:hAnsi="Times New Roman" w:cs="Times New Roman"/>
          <w:color w:val="000000"/>
          <w:sz w:val="24"/>
          <w:szCs w:val="24"/>
        </w:rPr>
        <w:t xml:space="preserve">, w przypadku, jeśli jedynym dochodem Wnioskodawcy jest świadczenie z ZUS/KRUS i Wnioskodawca nie składa odrębnego zeznania podatkowego.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Następnie należy wpisać jako </w:t>
      </w:r>
      <w:r w:rsidRPr="006E15C6">
        <w:rPr>
          <w:rFonts w:ascii="Times New Roman" w:hAnsi="Times New Roman" w:cs="Times New Roman"/>
          <w:b/>
          <w:bCs/>
          <w:color w:val="000000"/>
          <w:sz w:val="24"/>
          <w:szCs w:val="24"/>
        </w:rPr>
        <w:t xml:space="preserve">wartość dochodu </w:t>
      </w:r>
      <w:r w:rsidRPr="006E15C6">
        <w:rPr>
          <w:rFonts w:ascii="Times New Roman" w:hAnsi="Times New Roman" w:cs="Times New Roman"/>
          <w:color w:val="000000"/>
          <w:sz w:val="24"/>
          <w:szCs w:val="24"/>
        </w:rPr>
        <w:t>rocznego kwotę z pozycji PIT - „</w:t>
      </w:r>
      <w:r w:rsidRPr="006E15C6">
        <w:rPr>
          <w:rFonts w:ascii="Times New Roman" w:hAnsi="Times New Roman" w:cs="Times New Roman"/>
          <w:b/>
          <w:bCs/>
          <w:color w:val="000000"/>
          <w:sz w:val="24"/>
          <w:szCs w:val="24"/>
        </w:rPr>
        <w:t>Podstawa obliczania podatku</w:t>
      </w:r>
      <w:r w:rsidRPr="006E15C6">
        <w:rPr>
          <w:rFonts w:ascii="Times New Roman" w:hAnsi="Times New Roman" w:cs="Times New Roman"/>
          <w:color w:val="000000"/>
          <w:sz w:val="24"/>
          <w:szCs w:val="24"/>
        </w:rPr>
        <w:t>”. W przypadku wspólnego rozliczenia rocznego Wnioskodawcy – w PIT w pozycji „Podstawa obliczenia podatku” jest już uwzględniona połowa dochodu</w:t>
      </w:r>
      <w:r w:rsidRPr="006E15C6">
        <w:rPr>
          <w:rFonts w:ascii="Times New Roman" w:hAnsi="Times New Roman" w:cs="Times New Roman"/>
          <w:b/>
          <w:bCs/>
          <w:color w:val="000000"/>
          <w:sz w:val="24"/>
          <w:szCs w:val="24"/>
        </w:rPr>
        <w:t xml:space="preserve">.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b/>
          <w:bCs/>
          <w:color w:val="000000"/>
          <w:sz w:val="24"/>
          <w:szCs w:val="24"/>
        </w:rPr>
        <w:t>Przykład</w:t>
      </w:r>
      <w:r w:rsidRPr="006E15C6">
        <w:rPr>
          <w:rFonts w:ascii="Times New Roman" w:hAnsi="Times New Roman" w:cs="Times New Roman"/>
          <w:color w:val="000000"/>
          <w:sz w:val="24"/>
          <w:szCs w:val="24"/>
        </w:rPr>
        <w:t xml:space="preserve">: Wnioskodawca składa wniosek w marcu 2024 r. Jeśli do tego momentu nie rozliczył podatku za 2023 rok, podaje dochód roczny za 2022 rok.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Należy wpisać </w:t>
      </w:r>
      <w:r w:rsidRPr="006E15C6">
        <w:rPr>
          <w:rFonts w:ascii="Times New Roman" w:hAnsi="Times New Roman" w:cs="Times New Roman"/>
          <w:b/>
          <w:bCs/>
          <w:color w:val="000000"/>
          <w:sz w:val="24"/>
          <w:szCs w:val="24"/>
        </w:rPr>
        <w:t xml:space="preserve">rok, którego dotyczy zeznanie podatkowe PIT </w:t>
      </w:r>
      <w:r w:rsidRPr="006E15C6">
        <w:rPr>
          <w:rFonts w:ascii="Times New Roman" w:hAnsi="Times New Roman" w:cs="Times New Roman"/>
          <w:color w:val="000000"/>
          <w:sz w:val="24"/>
          <w:szCs w:val="24"/>
        </w:rPr>
        <w:t>(pole obowiązkowe)</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Przy dodatkowym źródle dochodu, rozliczanym w oddzielnym PIT, Wnioskodawca powinien za pomocą „+” dodać kolejne wiersze tabeli.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Dochód roczny ustalany na podstawie: karty podatkowej (PIT-16) lub PIT-28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b/>
          <w:bCs/>
          <w:color w:val="000000"/>
          <w:sz w:val="24"/>
          <w:szCs w:val="24"/>
        </w:rPr>
        <w:t xml:space="preserve">Jeżeli Wnioskodawca </w:t>
      </w:r>
      <w:r w:rsidRPr="006E15C6">
        <w:rPr>
          <w:rFonts w:ascii="Times New Roman" w:hAnsi="Times New Roman" w:cs="Times New Roman"/>
          <w:color w:val="000000"/>
          <w:sz w:val="24"/>
          <w:szCs w:val="24"/>
        </w:rPr>
        <w:t xml:space="preserve">osiągał przychody z pozarolniczej działalności gospodarczej i opłaca zryczałtowany podatek dochodowy w formie: </w:t>
      </w:r>
    </w:p>
    <w:p w:rsidR="006E15C6" w:rsidRPr="006E15C6" w:rsidRDefault="006E15C6" w:rsidP="006E15C6">
      <w:pPr>
        <w:numPr>
          <w:ilvl w:val="0"/>
          <w:numId w:val="5"/>
        </w:numPr>
        <w:autoSpaceDE w:val="0"/>
        <w:autoSpaceDN w:val="0"/>
        <w:adjustRightInd w:val="0"/>
        <w:spacing w:after="7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karty podatkowej: </w:t>
      </w:r>
      <w:r w:rsidRPr="006E15C6">
        <w:rPr>
          <w:rFonts w:ascii="Times New Roman" w:hAnsi="Times New Roman" w:cs="Times New Roman"/>
          <w:b/>
          <w:bCs/>
          <w:color w:val="000000"/>
          <w:sz w:val="24"/>
          <w:szCs w:val="24"/>
        </w:rPr>
        <w:t>PIT 16</w:t>
      </w:r>
      <w:r w:rsidRPr="006E15C6">
        <w:rPr>
          <w:rFonts w:ascii="Times New Roman" w:hAnsi="Times New Roman" w:cs="Times New Roman"/>
          <w:color w:val="000000"/>
          <w:sz w:val="24"/>
          <w:szCs w:val="24"/>
        </w:rPr>
        <w:t xml:space="preserve">, </w:t>
      </w:r>
    </w:p>
    <w:p w:rsidR="006E15C6" w:rsidRPr="006E15C6" w:rsidRDefault="006E15C6" w:rsidP="006E15C6">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ryczałtu od przychodów ewidencjonowanych: </w:t>
      </w:r>
      <w:r w:rsidRPr="006E15C6">
        <w:rPr>
          <w:rFonts w:ascii="Times New Roman" w:hAnsi="Times New Roman" w:cs="Times New Roman"/>
          <w:b/>
          <w:bCs/>
          <w:color w:val="000000"/>
          <w:sz w:val="24"/>
          <w:szCs w:val="24"/>
        </w:rPr>
        <w:t>PIT-28</w:t>
      </w:r>
      <w:r w:rsidRPr="006E15C6">
        <w:rPr>
          <w:rFonts w:ascii="Times New Roman" w:hAnsi="Times New Roman" w:cs="Times New Roman"/>
          <w:color w:val="000000"/>
          <w:sz w:val="24"/>
          <w:szCs w:val="24"/>
        </w:rPr>
        <w:t xml:space="preserve">.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color w:val="000000"/>
          <w:sz w:val="24"/>
          <w:szCs w:val="24"/>
        </w:rPr>
        <w:t xml:space="preserve">Wnioskodawca oświadcza, że </w:t>
      </w:r>
      <w:r w:rsidRPr="006E15C6">
        <w:rPr>
          <w:rFonts w:ascii="Times New Roman" w:hAnsi="Times New Roman" w:cs="Times New Roman"/>
          <w:b/>
          <w:bCs/>
          <w:color w:val="000000"/>
          <w:sz w:val="24"/>
          <w:szCs w:val="24"/>
        </w:rPr>
        <w:t xml:space="preserve">w roku wskazanym w obwieszczeniu </w:t>
      </w:r>
      <w:r w:rsidRPr="006E15C6">
        <w:rPr>
          <w:rFonts w:ascii="Times New Roman" w:hAnsi="Times New Roman" w:cs="Times New Roman"/>
          <w:color w:val="000000"/>
          <w:sz w:val="24"/>
          <w:szCs w:val="24"/>
        </w:rPr>
        <w:t xml:space="preserve">ministra właściwego do spraw rodziny w sprawie wysokości dochodu za dany rok z działalności podlegającej opodatkowaniu na </w:t>
      </w:r>
      <w:r w:rsidRPr="006E15C6">
        <w:rPr>
          <w:rFonts w:ascii="Times New Roman" w:hAnsi="Times New Roman" w:cs="Times New Roman"/>
          <w:sz w:val="24"/>
          <w:szCs w:val="24"/>
        </w:rPr>
        <w:t xml:space="preserve">podstawie przepisów o zryczałtowanym podatku dochodowym od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 xml:space="preserve">niektórych przychodów osiąganych przez osoby fizyczne, poprzedzającym rok złożenia wniosku </w:t>
      </w:r>
      <w:r w:rsidRPr="006E15C6">
        <w:rPr>
          <w:rFonts w:ascii="Times New Roman" w:hAnsi="Times New Roman" w:cs="Times New Roman"/>
          <w:b/>
          <w:bCs/>
          <w:sz w:val="24"/>
          <w:szCs w:val="24"/>
        </w:rPr>
        <w:t xml:space="preserve">uzyskał dochód roczny </w:t>
      </w:r>
      <w:r w:rsidRPr="006E15C6">
        <w:rPr>
          <w:rFonts w:ascii="Times New Roman" w:hAnsi="Times New Roman" w:cs="Times New Roman"/>
          <w:sz w:val="24"/>
          <w:szCs w:val="24"/>
        </w:rPr>
        <w:t xml:space="preserve">ustalony: </w:t>
      </w:r>
    </w:p>
    <w:p w:rsidR="006E15C6" w:rsidRPr="006E15C6" w:rsidRDefault="006E15C6" w:rsidP="006E15C6">
      <w:pPr>
        <w:autoSpaceDE w:val="0"/>
        <w:autoSpaceDN w:val="0"/>
        <w:adjustRightInd w:val="0"/>
        <w:spacing w:after="58" w:line="240" w:lineRule="auto"/>
        <w:jc w:val="both"/>
        <w:rPr>
          <w:rFonts w:ascii="Times New Roman" w:hAnsi="Times New Roman" w:cs="Times New Roman"/>
          <w:sz w:val="24"/>
          <w:szCs w:val="24"/>
        </w:rPr>
      </w:pPr>
      <w:r w:rsidRPr="006E15C6">
        <w:rPr>
          <w:rFonts w:ascii="Times New Roman" w:hAnsi="Times New Roman" w:cs="Times New Roman"/>
          <w:sz w:val="24"/>
          <w:szCs w:val="24"/>
        </w:rPr>
        <w:t xml:space="preserve">1) zgodnie z wartościami określonymi w załączniku do ww. obwieszczenia, obowiązującego na dzień złożenia wniosku oraz </w:t>
      </w:r>
    </w:p>
    <w:p w:rsidR="006E15C6" w:rsidRPr="006E15C6" w:rsidRDefault="006E15C6" w:rsidP="006E15C6">
      <w:pPr>
        <w:autoSpaceDE w:val="0"/>
        <w:autoSpaceDN w:val="0"/>
        <w:adjustRightInd w:val="0"/>
        <w:spacing w:after="58" w:line="240" w:lineRule="auto"/>
        <w:jc w:val="both"/>
        <w:rPr>
          <w:rFonts w:ascii="Times New Roman" w:hAnsi="Times New Roman" w:cs="Times New Roman"/>
          <w:sz w:val="24"/>
          <w:szCs w:val="24"/>
        </w:rPr>
      </w:pPr>
      <w:r w:rsidRPr="006E15C6">
        <w:rPr>
          <w:rFonts w:ascii="Times New Roman" w:hAnsi="Times New Roman" w:cs="Times New Roman"/>
          <w:sz w:val="24"/>
          <w:szCs w:val="24"/>
        </w:rPr>
        <w:lastRenderedPageBreak/>
        <w:t xml:space="preserve">2) na podstawie dokumentów potwierdzających wysokość uzyskanego dochodu, zawierających informacje o: </w:t>
      </w:r>
    </w:p>
    <w:p w:rsidR="006E15C6" w:rsidRPr="006E15C6" w:rsidRDefault="006E15C6" w:rsidP="006E15C6">
      <w:pPr>
        <w:autoSpaceDE w:val="0"/>
        <w:autoSpaceDN w:val="0"/>
        <w:adjustRightInd w:val="0"/>
        <w:spacing w:after="58" w:line="240" w:lineRule="auto"/>
        <w:jc w:val="both"/>
        <w:rPr>
          <w:rFonts w:ascii="Times New Roman" w:hAnsi="Times New Roman" w:cs="Times New Roman"/>
          <w:sz w:val="24"/>
          <w:szCs w:val="24"/>
        </w:rPr>
      </w:pPr>
      <w:r w:rsidRPr="006E15C6">
        <w:rPr>
          <w:rFonts w:ascii="Times New Roman" w:hAnsi="Times New Roman" w:cs="Times New Roman"/>
          <w:sz w:val="24"/>
          <w:szCs w:val="24"/>
        </w:rPr>
        <w:t xml:space="preserve">a) wysokości przychodu i stawce podatku lub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 xml:space="preserve">b) wysokości opłaconego podatku dochodowego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 xml:space="preserve">(zeznanie podatkowe, zaświadczenie z urzędu skarbowego o wysokości przychodu, stawce podatku oraz wysokości i formie opłacanego podatku dochodowego, w roku wskazanym we wniosku).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b/>
          <w:bCs/>
          <w:sz w:val="24"/>
          <w:szCs w:val="24"/>
        </w:rPr>
        <w:t>Przykład karta podatkowa (PIT – 16)</w:t>
      </w:r>
      <w:r w:rsidRPr="006E15C6">
        <w:rPr>
          <w:rFonts w:ascii="Times New Roman" w:hAnsi="Times New Roman" w:cs="Times New Roman"/>
          <w:sz w:val="24"/>
          <w:szCs w:val="24"/>
        </w:rPr>
        <w:t xml:space="preserve">: </w:t>
      </w:r>
      <w:r w:rsidRPr="006E15C6">
        <w:rPr>
          <w:rFonts w:ascii="Times New Roman" w:hAnsi="Times New Roman" w:cs="Times New Roman"/>
          <w:b/>
          <w:bCs/>
          <w:sz w:val="24"/>
          <w:szCs w:val="24"/>
        </w:rPr>
        <w:t xml:space="preserve">Wnioskodawca </w:t>
      </w:r>
      <w:r w:rsidRPr="006E15C6">
        <w:rPr>
          <w:rFonts w:ascii="Times New Roman" w:hAnsi="Times New Roman" w:cs="Times New Roman"/>
          <w:sz w:val="24"/>
          <w:szCs w:val="24"/>
        </w:rPr>
        <w:t xml:space="preserve">podlega opodatkowaniu w formie karty podatkowej.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Wartość dochodu rocznego dla wniosków, do których ze względu na dzień złożenia wniosku zastosowanie 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2022 rok do wysokości dochodu rocznego wykazanego w tabeli nr 1 zawartej w załączniku do ww. Dochód roczny odpowiadający wysokości opłaconego podatku, ustalony na podstawie tabeli nr 1, przyjmowany jest, jako wartość dochodu rocznego Wnioskodawcy.</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b/>
          <w:bCs/>
          <w:sz w:val="24"/>
          <w:szCs w:val="24"/>
        </w:rPr>
        <w:t>Przykład (PIT-28)</w:t>
      </w:r>
      <w:r w:rsidRPr="006E15C6">
        <w:rPr>
          <w:rFonts w:ascii="Times New Roman" w:hAnsi="Times New Roman" w:cs="Times New Roman"/>
          <w:sz w:val="24"/>
          <w:szCs w:val="24"/>
        </w:rPr>
        <w:t xml:space="preserve">: Wnioskodawca podlega opodatkowaniu w formie ryczałtu od przychodów ewidencjonowanych PIT-28. </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Wartość dochodu rocznego dla wniosków, do których ze względu na dzień złożenia wniosku ma zastosowanie 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2023 ustala się poprzez odniesienie kwoty przychodów z pozycji „Ogółem przychody” z zeznania podatkowego PIT-28 za 2023 do wysokości dochodu rocznego wykazanego w tabelach od nr 2 do nr 5 (odpowiednio do stawki podatku PIT - 28).</w:t>
      </w:r>
    </w:p>
    <w:p w:rsidR="006E15C6" w:rsidRPr="006E15C6" w:rsidRDefault="006E15C6" w:rsidP="006E15C6">
      <w:pPr>
        <w:autoSpaceDE w:val="0"/>
        <w:autoSpaceDN w:val="0"/>
        <w:adjustRightInd w:val="0"/>
        <w:spacing w:after="0" w:line="240" w:lineRule="auto"/>
        <w:jc w:val="both"/>
        <w:rPr>
          <w:rFonts w:ascii="Times New Roman" w:hAnsi="Times New Roman" w:cs="Times New Roman"/>
          <w:sz w:val="24"/>
          <w:szCs w:val="24"/>
        </w:rPr>
      </w:pPr>
      <w:r w:rsidRPr="006E15C6">
        <w:rPr>
          <w:rFonts w:ascii="Times New Roman" w:hAnsi="Times New Roman" w:cs="Times New Roman"/>
          <w:sz w:val="24"/>
          <w:szCs w:val="24"/>
        </w:rPr>
        <w:t>Dochód roczny odpowiadający wysokości przychodu ogółem z zeznania podatkowego PIT–28, ustalony na podstawie tabel od numeru 2 do numeru 5 (w zależności od opłacanej stawki podatku), przyjmowany jest, jako wartość dochodu rocznego Wnioskodawcy.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E15C6">
        <w:rPr>
          <w:rFonts w:ascii="Times New Roman" w:eastAsia="Times New Roman" w:hAnsi="Times New Roman" w:cs="Times New Roman"/>
          <w:kern w:val="0"/>
          <w:sz w:val="24"/>
          <w:szCs w:val="24"/>
          <w:lang w:eastAsia="pl-PL"/>
          <w14:ligatures w14:val="none"/>
        </w:rPr>
        <w:t>W przypadku wykazania w jednym PIT-28 przychodów opodatkowanych różnymi stawkami podatku, dochód roczny do wniosku ustalany jest poprzez zsumowanie poszczególnych dochodów rocznych wyliczonych zgodnie z powyżej opisaną metodyką.</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6E15C6">
        <w:rPr>
          <w:rFonts w:ascii="Times New Roman" w:eastAsia="Times New Roman" w:hAnsi="Times New Roman" w:cs="Times New Roman"/>
          <w:bCs/>
          <w:color w:val="000000"/>
          <w:kern w:val="0"/>
          <w:sz w:val="24"/>
          <w:szCs w:val="24"/>
          <w:lang w:eastAsia="pl-PL"/>
          <w14:ligatures w14:val="none"/>
        </w:rPr>
        <w:t>Do wniosków o dofinansowanie zastosowanie ma Obwieszczenie obowiązujące na dzień składania wniosku.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6E15C6">
        <w:rPr>
          <w:rFonts w:ascii="Times New Roman" w:eastAsia="Times New Roman" w:hAnsi="Times New Roman" w:cs="Times New Roman"/>
          <w:bCs/>
          <w:color w:val="000000"/>
          <w:kern w:val="0"/>
          <w:sz w:val="24"/>
          <w:szCs w:val="24"/>
          <w:lang w:eastAsia="pl-PL"/>
          <w14:ligatures w14:val="none"/>
        </w:rPr>
        <w:t>Każdego roku w terminie do 1 sierpnia Minister Rodziny i Polityki Społecznej wydaje nowe obwieszczenie dotyczące wysokości dochodu za rok ubiegły.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Dochód roczny ustalany z tytułu prowadzenia gospodarstwa rolnego na podstawie ha przeliczeniowych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z tytułu prowadzenia gospodarstwa rolnego </w:t>
      </w:r>
      <w:r w:rsidRPr="006E15C6">
        <w:rPr>
          <w:rFonts w:ascii="Times New Roman" w:eastAsia="Times New Roman" w:hAnsi="Times New Roman" w:cs="Times New Roman"/>
          <w:color w:val="000000"/>
          <w:kern w:val="0"/>
          <w:sz w:val="24"/>
          <w:szCs w:val="24"/>
          <w:lang w:eastAsia="pl-PL"/>
          <w14:ligatures w14:val="none"/>
        </w:rPr>
        <w:t xml:space="preserve">należy zaznaczyć jeżeli Wnioskodawca posiada gospodarstwo/gospodarstwa rolne. Dochód roczny z tytułu prowadzenia gospodarstwa rolnego wylicza się, przyjmując, że z 1 ha przeliczeniowego uzyskuje się dochód roczny w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wysokości dochodu ogłaszanego corocznie, w drodze obwieszczenia Prezesa Głównego Urzędu Statystycznego na podstawie ustawy o podatku rolnym, obowiązującego na dzień złożenia wniosku o dofinansowanie.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lastRenderedPageBreak/>
        <w:t xml:space="preserve">Dochód z prowadzenia gospodarstwa rolnego, stanowi iloczyn liczby ha przeliczeniowych (własnych i dzierżawionych na wskazanych zasadach) oraz stawki przeciętnego dochodu </w:t>
      </w:r>
      <w:r w:rsidRPr="006E15C6">
        <w:rPr>
          <w:rFonts w:ascii="Times New Roman" w:eastAsia="Times New Roman" w:hAnsi="Times New Roman" w:cs="Times New Roman"/>
          <w:color w:val="000000"/>
          <w:kern w:val="0"/>
          <w:sz w:val="24"/>
          <w:szCs w:val="24"/>
          <w:lang w:eastAsia="pl-PL"/>
          <w14:ligatures w14:val="none"/>
        </w:rPr>
        <w:br/>
        <w:t xml:space="preserve">z indywidualnego gospodarstwa rolnego w danym roku.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Wartość dochodu </w:t>
      </w:r>
      <w:r w:rsidRPr="006E15C6">
        <w:rPr>
          <w:rFonts w:ascii="Times New Roman" w:eastAsia="Times New Roman" w:hAnsi="Times New Roman" w:cs="Times New Roman"/>
          <w:color w:val="000000"/>
          <w:kern w:val="0"/>
          <w:sz w:val="24"/>
          <w:szCs w:val="24"/>
          <w:lang w:eastAsia="pl-PL"/>
          <w14:ligatures w14:val="none"/>
        </w:rPr>
        <w:t xml:space="preserve">należy wpisać iloczyn wartości z </w:t>
      </w:r>
      <w:r w:rsidRPr="006E15C6">
        <w:rPr>
          <w:rFonts w:ascii="Times New Roman" w:eastAsia="Times New Roman" w:hAnsi="Times New Roman" w:cs="Times New Roman"/>
          <w:b/>
          <w:bCs/>
          <w:color w:val="000000"/>
          <w:kern w:val="0"/>
          <w:sz w:val="24"/>
          <w:szCs w:val="24"/>
          <w:lang w:eastAsia="pl-PL"/>
          <w14:ligatures w14:val="none"/>
        </w:rPr>
        <w:t xml:space="preserve">pola Liczba ha przeliczeniowych </w:t>
      </w:r>
      <w:r w:rsidRPr="006E15C6">
        <w:rPr>
          <w:rFonts w:ascii="Times New Roman" w:eastAsia="Times New Roman" w:hAnsi="Times New Roman" w:cs="Times New Roman"/>
          <w:color w:val="000000"/>
          <w:kern w:val="0"/>
          <w:sz w:val="24"/>
          <w:szCs w:val="24"/>
          <w:lang w:eastAsia="pl-PL"/>
          <w14:ligatures w14:val="none"/>
        </w:rPr>
        <w:t xml:space="preserve">oraz </w:t>
      </w:r>
      <w:r w:rsidRPr="006E15C6">
        <w:rPr>
          <w:rFonts w:ascii="Times New Roman" w:eastAsia="Times New Roman" w:hAnsi="Times New Roman" w:cs="Times New Roman"/>
          <w:b/>
          <w:bCs/>
          <w:color w:val="000000"/>
          <w:kern w:val="0"/>
          <w:sz w:val="24"/>
          <w:szCs w:val="24"/>
          <w:lang w:eastAsia="pl-PL"/>
          <w14:ligatures w14:val="none"/>
        </w:rPr>
        <w:t xml:space="preserve">pola Dochód wg GUS.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Pole Liczba ha przeliczeniowych</w:t>
      </w:r>
      <w:r w:rsidRPr="006E15C6">
        <w:rPr>
          <w:rFonts w:ascii="Times New Roman" w:eastAsia="Times New Roman" w:hAnsi="Times New Roman" w:cs="Times New Roman"/>
          <w:color w:val="000000"/>
          <w:kern w:val="0"/>
          <w:sz w:val="24"/>
          <w:szCs w:val="24"/>
          <w:lang w:eastAsia="pl-PL"/>
          <w14:ligatures w14:val="none"/>
        </w:rPr>
        <w:t xml:space="preserv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Należy wpisać liczbę ha przeliczeniowych (użytki rolne) własnych i dzierżawionych z roku kalendarzowego poprzedzającego rok złożenia wniosku o dofinansowanie, określoną na podstawie: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zaświadczenia właściwego organu gminy o wielkości powierzchni gospodarstwa rolnego lub</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nakazu płatniczego wystawionego przez właściwy organ gminy,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umowy/ów dzierżawy (jeśli dotyczy).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W przypadku gdy gospodarstwo rolne objęte jest małżeńską ustawową wspólnością majątkową liczbę ha przeliczeniowych, dla potrzeb wyliczenia dochodu w ramach Programu, dzieli się na pół.</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Ustalając dochód uzyskany z prowadzenia gospodarstwa rolnego, do powierzchni gospodarstwa stanowiącego podstawę wymiaru podatku rolnego wlicza się obszary rolne oddane w dzierżawę, z wyjątkiem:</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1) oddanej w dzierżawę, na podstawie umowy dzierżawy zawartej stosownie do przepisów o ubezpieczeniu społecznym rolników, części lub całości znajdującego się w posiadaniu Wnioskodawcy gospodarstwa rolnego;</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2) gospodarstwa rolnego wniesionego do użytkowania przez rolniczą spółdzielnię produkcyjną;</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Dochód wg GUS </w:t>
      </w:r>
      <w:r w:rsidRPr="006E15C6">
        <w:rPr>
          <w:rFonts w:ascii="Times New Roman" w:eastAsia="Times New Roman" w:hAnsi="Times New Roman" w:cs="Times New Roman"/>
          <w:color w:val="000000"/>
          <w:kern w:val="0"/>
          <w:sz w:val="24"/>
          <w:szCs w:val="24"/>
          <w:lang w:eastAsia="pl-PL"/>
          <w14:ligatures w14:val="none"/>
        </w:rPr>
        <w:t xml:space="preserve">Należy wpisać wysokość przeciętnego dochodu z 1 ha przeliczeniowego wg obowiązującego na dzień składania wniosku obwieszczenia Prezesa GUS.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Obwieszczenie Prezesa Głównego Urzędu Statystycznego z dnia 21 września 2023 r. w sprawie wysokości przeciętnego dochodu z pracy w indywidualnych gospodarstwach rolnych z 1 ha przeliczeniowego w 2022 r. określa jego wysokość na 5 549 zł.</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Wnioskodawca ma 10 ha przeliczeniowych, przeciętny dochód z ha podany przez GUS w 2023 roku za 2022 rok wynosił 5 549 zł. Wartość dochodu rocznego wyniesie 55 490 zł.</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(10 ha x 5 549 zł = 55 490 zł).</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Dokumentem potwierdzającym liczbę ha przeliczeniowych jest:</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zaświadczenie właściwego organu gminy o wielkości powierzchni gospodarstwa rolnego, wyrażonej w hektarach przeliczeniowych lub</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nakaz płatniczy w sprawie podatku rolnego i leśnego wystawiony przez właściwy organ gminy,</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umowa o wniesieniu wkładów gruntowych – w przypadku wniesienia gospodarstwa rolnego do użytkowania przez rolniczą spółdzielnię produkcyjną.</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p>
    <w:p w:rsidR="006E15C6" w:rsidRPr="006E15C6" w:rsidRDefault="006E15C6" w:rsidP="006E15C6">
      <w:pPr>
        <w:autoSpaceDE w:val="0"/>
        <w:autoSpaceDN w:val="0"/>
        <w:adjustRightInd w:val="0"/>
        <w:spacing w:after="0" w:line="240" w:lineRule="auto"/>
        <w:jc w:val="both"/>
        <w:rPr>
          <w:rFonts w:ascii="Times New Roman" w:hAnsi="Times New Roman" w:cs="Times New Roman"/>
          <w:b/>
          <w:color w:val="000000"/>
          <w:sz w:val="24"/>
          <w:szCs w:val="24"/>
        </w:rPr>
      </w:pPr>
      <w:r w:rsidRPr="006E15C6">
        <w:rPr>
          <w:rFonts w:ascii="Times New Roman" w:hAnsi="Times New Roman" w:cs="Times New Roman"/>
          <w:b/>
          <w:color w:val="000000"/>
          <w:sz w:val="24"/>
          <w:szCs w:val="24"/>
        </w:rPr>
        <w:t>Dochód roczny Wnioskodawcy niepodlegający opodatkowaniu na podstawie przepisów o podatku dochodowym od osób fizycznych</w:t>
      </w:r>
    </w:p>
    <w:p w:rsidR="006E15C6" w:rsidRPr="006E15C6" w:rsidRDefault="006E15C6" w:rsidP="006E15C6">
      <w:pPr>
        <w:autoSpaceDE w:val="0"/>
        <w:autoSpaceDN w:val="0"/>
        <w:adjustRightInd w:val="0"/>
        <w:spacing w:after="0" w:line="240" w:lineRule="auto"/>
        <w:jc w:val="both"/>
        <w:rPr>
          <w:rFonts w:ascii="Times New Roman" w:hAnsi="Times New Roman" w:cs="Times New Roman"/>
          <w:b/>
          <w:color w:val="000000"/>
          <w:sz w:val="24"/>
          <w:szCs w:val="24"/>
        </w:rPr>
      </w:pPr>
      <w:r w:rsidRPr="006E15C6">
        <w:rPr>
          <w:rFonts w:ascii="Times New Roman" w:hAnsi="Times New Roman" w:cs="Times New Roman"/>
          <w:sz w:val="24"/>
          <w:szCs w:val="24"/>
        </w:rPr>
        <w:t>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pkt 1 lit. c) ustawy o świadczeniach rodzinnych.</w:t>
      </w:r>
    </w:p>
    <w:p w:rsidR="006E15C6" w:rsidRPr="006E15C6" w:rsidRDefault="006E15C6" w:rsidP="006E15C6">
      <w:pPr>
        <w:autoSpaceDE w:val="0"/>
        <w:autoSpaceDN w:val="0"/>
        <w:adjustRightInd w:val="0"/>
        <w:spacing w:after="0" w:line="240" w:lineRule="auto"/>
        <w:jc w:val="both"/>
        <w:rPr>
          <w:rFonts w:ascii="Times New Roman" w:hAnsi="Times New Roman" w:cs="Times New Roman"/>
          <w:b/>
          <w:color w:val="000000"/>
          <w:sz w:val="24"/>
          <w:szCs w:val="24"/>
        </w:rPr>
      </w:pP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Instrukcja wypełniania wniosku o dofinansowanie w ramach programu priorytetowego „Ciepłe Mieszkanie”.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W pozostałych sytuacjach, przyjmuje się kurs z ostatniego dnia okresu podatkowego. Wnioskodawca wpisuje dochód na podstawie dokumentu poświadczającego dochód roczny, właściwego dla danego kraju.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rsidR="006E15C6" w:rsidRPr="006E15C6" w:rsidRDefault="006E15C6" w:rsidP="006E15C6">
      <w:pPr>
        <w:autoSpaceDE w:val="0"/>
        <w:autoSpaceDN w:val="0"/>
        <w:adjustRightInd w:val="0"/>
        <w:spacing w:after="0" w:line="240" w:lineRule="auto"/>
        <w:jc w:val="both"/>
        <w:rPr>
          <w:rFonts w:ascii="Times New Roman" w:hAnsi="Times New Roman" w:cs="Times New Roman"/>
          <w:color w:val="000000"/>
          <w:sz w:val="24"/>
          <w:szCs w:val="24"/>
        </w:rPr>
      </w:pPr>
      <w:r w:rsidRPr="006E15C6">
        <w:rPr>
          <w:rFonts w:ascii="Times New Roman" w:hAnsi="Times New Roman" w:cs="Times New Roman"/>
          <w:color w:val="000000"/>
          <w:sz w:val="24"/>
          <w:szCs w:val="24"/>
        </w:rPr>
        <w:t>Dochody osiągnięte poza granicami jeżeli nie zostały uwzględnione w zeznaniu podatkowym w Polu PIT „Podstawa obliczenia podatku” należy wykazać wypełniając dane dotyczące dochód nieopodatkowanych.</w:t>
      </w:r>
    </w:p>
    <w:p w:rsidR="006E15C6" w:rsidRPr="006E15C6" w:rsidRDefault="006E15C6" w:rsidP="006E15C6">
      <w:pPr>
        <w:autoSpaceDE w:val="0"/>
        <w:autoSpaceDN w:val="0"/>
        <w:adjustRightInd w:val="0"/>
        <w:spacing w:after="0" w:line="240" w:lineRule="auto"/>
        <w:rPr>
          <w:rFonts w:ascii="Calibri" w:hAnsi="Calibri" w:cs="Calibri"/>
          <w:b/>
          <w:color w:val="000000"/>
          <w:sz w:val="24"/>
          <w:szCs w:val="24"/>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Łącznie uzyskane przeze mnie dochody </w:t>
      </w:r>
      <w:r w:rsidRPr="006E15C6">
        <w:rPr>
          <w:rFonts w:ascii="Times New Roman" w:eastAsia="Times New Roman" w:hAnsi="Times New Roman" w:cs="Times New Roman"/>
          <w:color w:val="000000"/>
          <w:kern w:val="0"/>
          <w:sz w:val="24"/>
          <w:szCs w:val="24"/>
          <w:lang w:eastAsia="pl-PL"/>
          <w14:ligatures w14:val="none"/>
        </w:rPr>
        <w:t xml:space="preserve">Należy zsumować wszystkie dochody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 przypadku, gdy Wnioskodawca uzyskuje dochody z różnych źródeł należy wypełnić odpowiednie pola we wniosku.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Uwaga! </w:t>
      </w:r>
      <w:r w:rsidRPr="006E15C6">
        <w:rPr>
          <w:rFonts w:ascii="Times New Roman" w:eastAsia="Times New Roman" w:hAnsi="Times New Roman" w:cs="Times New Roman"/>
          <w:color w:val="000000"/>
          <w:kern w:val="0"/>
          <w:sz w:val="24"/>
          <w:szCs w:val="24"/>
          <w:lang w:eastAsia="pl-PL"/>
          <w14:ligatures w14:val="none"/>
        </w:rPr>
        <w:t xml:space="preserve">Jeśli wyliczony w tym polu dochód Wnioskodawcy przekracza 135 000 zł, Wnioskodawca nie jest uprawniony do uzyskania dofinansowania w ramach Programu.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C.2 Dotyczy Beneficjentów uprawnionych do podwyższonego poziomu dofinansowania.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Każdy Wnioskodawca </w:t>
      </w:r>
      <w:r w:rsidRPr="006E15C6">
        <w:rPr>
          <w:rFonts w:ascii="Times New Roman" w:eastAsia="Times New Roman" w:hAnsi="Times New Roman" w:cs="Times New Roman"/>
          <w:color w:val="000000"/>
          <w:kern w:val="0"/>
          <w:sz w:val="24"/>
          <w:szCs w:val="24"/>
          <w:lang w:eastAsia="pl-PL"/>
          <w14:ligatures w14:val="none"/>
        </w:rPr>
        <w:t xml:space="preserve">ubiegający się o podwyższony poziom dofinansowania </w:t>
      </w:r>
      <w:r w:rsidRPr="006E15C6">
        <w:rPr>
          <w:rFonts w:ascii="Times New Roman" w:eastAsia="Times New Roman" w:hAnsi="Times New Roman" w:cs="Times New Roman"/>
          <w:b/>
          <w:bCs/>
          <w:color w:val="000000"/>
          <w:kern w:val="0"/>
          <w:sz w:val="24"/>
          <w:szCs w:val="24"/>
          <w:lang w:eastAsia="pl-PL"/>
          <w14:ligatures w14:val="none"/>
        </w:rPr>
        <w:t>zobowiązany jest do dołączenia do wniosku zaświadczenia</w:t>
      </w: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 xml:space="preserve">wydanego do dnia złożenia wniosku o dofinansowanie </w:t>
      </w:r>
      <w:r w:rsidRPr="006E15C6">
        <w:rPr>
          <w:rFonts w:ascii="Times New Roman" w:eastAsia="Times New Roman" w:hAnsi="Times New Roman" w:cs="Times New Roman"/>
          <w:color w:val="000000"/>
          <w:kern w:val="0"/>
          <w:sz w:val="24"/>
          <w:szCs w:val="24"/>
          <w:lang w:eastAsia="pl-PL"/>
          <w14:ligatures w14:val="none"/>
        </w:rPr>
        <w:t>przez właściwy organ, wskazującego przeciętny miesięczny dochód na jednego członka gospodarstwa domowego Wnioskodawcy, oraz rodzaj tego gospodarstwa (jednoosobowe albo wieloosobowe).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Dochód ustalany jest z: </w:t>
      </w:r>
    </w:p>
    <w:p w:rsidR="006E15C6" w:rsidRPr="006E15C6" w:rsidRDefault="006E15C6" w:rsidP="006E15C6">
      <w:pPr>
        <w:autoSpaceDE w:val="0"/>
        <w:autoSpaceDN w:val="0"/>
        <w:adjustRightInd w:val="0"/>
        <w:spacing w:after="27"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przedostatniego roku kalendarzowego poprzedzającego rok złożenia żądania wydania zaświadczenia, w przypadku żądania złożonego w okresie od 1 stycznia do dnia 31 lipca danego roku lub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ostatniego roku kalendarzowego poprzedzającego rok złożenia żądania wydania zaświadczenia, w przypadku żądania złożonego w okresie od dnia 1 sierpnia do dnia 31 grudnia danego roku.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Przeciętny miesięczny dochód na jednego członka gospodarstwa domowego Wnioskodawcy wskazany w zaświadczeniu wydanym zgodnie z art. 411 ust. 10g ustawy – Prawo ochrony </w:t>
      </w:r>
      <w:r w:rsidRPr="006E15C6">
        <w:rPr>
          <w:rFonts w:ascii="Times New Roman" w:eastAsia="Times New Roman" w:hAnsi="Times New Roman" w:cs="Times New Roman"/>
          <w:color w:val="000000"/>
          <w:kern w:val="0"/>
          <w:sz w:val="24"/>
          <w:szCs w:val="24"/>
          <w:lang w:eastAsia="pl-PL"/>
          <w14:ligatures w14:val="none"/>
        </w:rPr>
        <w:lastRenderedPageBreak/>
        <w:t>środowiska, nie może przekraczać kwoty wskazanej w Części 2) ust. 10  aktualnie obowiązującego Programu.</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Zaświadczenie składane z wnioskiem o dofinansowanie nie może być wydane z datą wcześniejszą niż 3 miesiące od daty złożenia tego wniosku. Zaświadczenie powinno być wydane najpóźniej w dniu złożenia wniosku o dofinansowanie.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Oświadczam, że jestem uprawniony do uzyskania podwyższonego poziomu dofinansowania […] </w:t>
      </w:r>
      <w:r w:rsidRPr="006E15C6">
        <w:rPr>
          <w:rFonts w:ascii="Times New Roman" w:eastAsia="Times New Roman" w:hAnsi="Times New Roman" w:cs="Times New Roman"/>
          <w:color w:val="000000"/>
          <w:kern w:val="0"/>
          <w:sz w:val="24"/>
          <w:szCs w:val="24"/>
          <w:lang w:eastAsia="pl-PL"/>
          <w14:ligatures w14:val="none"/>
        </w:rPr>
        <w:t xml:space="preserve">Należy zaznaczyć w celu potwierdzenia zgodności z warunkami Programu w zakresie uprawnienia do podwyższonego poziomu dofinansowania (pole obowiązkowe jeżeli we wniosku wybrano „Beneficjent uprawniony do podwyższonego poziomu dofinansowania”). </w:t>
      </w:r>
      <w:r w:rsidRPr="006E15C6">
        <w:rPr>
          <w:rFonts w:ascii="Times New Roman" w:eastAsia="Times New Roman" w:hAnsi="Times New Roman" w:cs="Times New Roman"/>
          <w:b/>
          <w:bCs/>
          <w:color w:val="000000"/>
          <w:kern w:val="0"/>
          <w:sz w:val="24"/>
          <w:szCs w:val="24"/>
          <w:lang w:eastAsia="pl-PL"/>
          <w14:ligatures w14:val="none"/>
        </w:rPr>
        <w:t xml:space="preserve">Konieczne jest dołączenie do wniosku zaświadczenia </w:t>
      </w:r>
      <w:r w:rsidRPr="006E15C6">
        <w:rPr>
          <w:rFonts w:ascii="Times New Roman" w:eastAsia="Times New Roman" w:hAnsi="Times New Roman" w:cs="Times New Roman"/>
          <w:b/>
          <w:bCs/>
          <w:color w:val="000000"/>
          <w:kern w:val="0"/>
          <w:sz w:val="24"/>
          <w:szCs w:val="24"/>
          <w:lang w:eastAsia="pl-PL"/>
          <w14:ligatures w14:val="none"/>
        </w:rPr>
        <w:br/>
        <w:t xml:space="preserve">o przeciętnym dochodzie na jednego członka gospodarstwa domowego Wnioskodawcy.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Oświadczenie o prowadzeniu pozarolniczej działalności gospodarczej </w:t>
      </w:r>
      <w:r w:rsidRPr="006E15C6">
        <w:rPr>
          <w:rFonts w:ascii="Times New Roman" w:eastAsia="Times New Roman" w:hAnsi="Times New Roman" w:cs="Times New Roman"/>
          <w:color w:val="000000"/>
          <w:kern w:val="0"/>
          <w:sz w:val="24"/>
          <w:szCs w:val="24"/>
          <w:lang w:eastAsia="pl-PL"/>
          <w14:ligatures w14:val="none"/>
        </w:rPr>
        <w:t xml:space="preserve">Należy zaznaczyć w celu potwierdzenia zgodności z warunkami Programu. Pole zaznacza również Wnioskodawca, który nie prowadzi pozarolniczej działalność gospodarczej.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6E15C6">
        <w:rPr>
          <w:rFonts w:ascii="Times New Roman" w:eastAsia="Times New Roman" w:hAnsi="Times New Roman" w:cs="Times New Roman"/>
          <w:b/>
          <w:bCs/>
          <w:color w:val="000000"/>
          <w:kern w:val="0"/>
          <w:sz w:val="24"/>
          <w:szCs w:val="24"/>
          <w:lang w:eastAsia="pl-PL"/>
          <w14:ligatures w14:val="none"/>
        </w:rPr>
        <w:t xml:space="preserve">Polu świadczącym o uprawnieniu do uzyskania podwyższonego poziomu dofinansowania </w:t>
      </w:r>
      <w:r w:rsidRPr="006E15C6">
        <w:rPr>
          <w:rFonts w:ascii="Times New Roman" w:eastAsia="Times New Roman" w:hAnsi="Times New Roman" w:cs="Times New Roman"/>
          <w:color w:val="000000"/>
          <w:kern w:val="0"/>
          <w:sz w:val="24"/>
          <w:szCs w:val="24"/>
          <w:lang w:eastAsia="pl-PL"/>
          <w14:ligatures w14:val="none"/>
        </w:rPr>
        <w:t xml:space="preserve">nie przekroczył czterdziestokrotności kwoty minimalnego wynagrodzenia za pracę określonego w rozporządzeniu Rady Ministrów obowiązującym w grudniu roku poprzedzającego rok złożenia wniosku o dofinansowanie. </w:t>
      </w:r>
    </w:p>
    <w:p w:rsidR="006E15C6" w:rsidRPr="006E15C6" w:rsidRDefault="006E15C6" w:rsidP="006E15C6">
      <w:pPr>
        <w:autoSpaceDE w:val="0"/>
        <w:autoSpaceDN w:val="0"/>
        <w:adjustRightInd w:val="0"/>
        <w:spacing w:after="0" w:line="240" w:lineRule="auto"/>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Przykład: </w:t>
      </w:r>
      <w:r w:rsidRPr="006E15C6">
        <w:rPr>
          <w:rFonts w:ascii="Times New Roman" w:eastAsia="Times New Roman" w:hAnsi="Times New Roman" w:cs="Times New Roman"/>
          <w:color w:val="000000"/>
          <w:kern w:val="0"/>
          <w:sz w:val="24"/>
          <w:szCs w:val="24"/>
          <w:lang w:eastAsia="pl-PL"/>
          <w14:ligatures w14:val="none"/>
        </w:rPr>
        <w:t xml:space="preserve">Roczny przychód Wnioskodawcy z prowadzenia działalności pozarolniczej za rok wskazany w zaświadczeniu nie może przekroczyć dla wniosków składanych w 2024 roku kwoty – 144 000 zł (40 x3 600 zł).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Dla wniosków składanych w 2024 roku zastosowanie ma minimalne wynagrodzenie za pracę określone w rozporządzeniu Rady Ministrów z dnia 13 września 2022 r. w sprawie wysokości minimalnego wynagrodzenia za pracę oraz wysokości minimalnej stawki godzinowej w 2023r.</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Wartość rocznego przychodu […], </w:t>
      </w:r>
      <w:r w:rsidRPr="006E15C6">
        <w:rPr>
          <w:rFonts w:ascii="Times New Roman" w:eastAsia="Times New Roman" w:hAnsi="Times New Roman" w:cs="Times New Roman"/>
          <w:color w:val="000000"/>
          <w:kern w:val="0"/>
          <w:sz w:val="24"/>
          <w:szCs w:val="24"/>
          <w:lang w:eastAsia="pl-PL"/>
          <w14:ligatures w14:val="none"/>
        </w:rPr>
        <w:t xml:space="preserve">Należy wpisać </w:t>
      </w:r>
      <w:r w:rsidRPr="006E15C6">
        <w:rPr>
          <w:rFonts w:ascii="Times New Roman" w:eastAsia="Times New Roman" w:hAnsi="Times New Roman" w:cs="Times New Roman"/>
          <w:b/>
          <w:bCs/>
          <w:color w:val="000000"/>
          <w:kern w:val="0"/>
          <w:sz w:val="24"/>
          <w:szCs w:val="24"/>
          <w:lang w:eastAsia="pl-PL"/>
          <w14:ligatures w14:val="none"/>
        </w:rPr>
        <w:t xml:space="preserve">wartość rocznego przychodu Wnioskodawcy </w:t>
      </w:r>
      <w:r w:rsidRPr="006E15C6">
        <w:rPr>
          <w:rFonts w:ascii="Times New Roman" w:eastAsia="Times New Roman" w:hAnsi="Times New Roman" w:cs="Times New Roman"/>
          <w:color w:val="000000"/>
          <w:kern w:val="0"/>
          <w:sz w:val="24"/>
          <w:szCs w:val="24"/>
          <w:lang w:eastAsia="pl-PL"/>
          <w14:ligatures w14:val="none"/>
        </w:rPr>
        <w:t xml:space="preserve">z tytułu prowadzenia pozarolniczej działalności gospodarczej. Jeśli Wnioskodawca nie osiąga żadnego przychodu z tego tytułu lub nie prowadzi pozarolniczej działalności gospodarczej należy wpisać "0” .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Wnioskodawca/Beneficjent jest zobowiązany do udostępnienia dokumentów potwierdzających prawidłowość podanych danych.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C.3 Dotyczy Beneficjentów uprawnionych do najwyższego poziomu dofinansowania.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Każdy Wnioskodawca </w:t>
      </w:r>
      <w:r w:rsidRPr="006E15C6">
        <w:rPr>
          <w:rFonts w:ascii="Times New Roman" w:eastAsia="Times New Roman" w:hAnsi="Times New Roman" w:cs="Times New Roman"/>
          <w:color w:val="000000"/>
          <w:kern w:val="0"/>
          <w:sz w:val="24"/>
          <w:szCs w:val="24"/>
          <w:lang w:eastAsia="pl-PL"/>
          <w14:ligatures w14:val="none"/>
        </w:rPr>
        <w:t xml:space="preserve">ubiegający się o najwyższy poziom dofinansowania </w:t>
      </w:r>
      <w:r w:rsidRPr="006E15C6">
        <w:rPr>
          <w:rFonts w:ascii="Times New Roman" w:eastAsia="Times New Roman" w:hAnsi="Times New Roman" w:cs="Times New Roman"/>
          <w:b/>
          <w:bCs/>
          <w:color w:val="000000"/>
          <w:kern w:val="0"/>
          <w:sz w:val="24"/>
          <w:szCs w:val="24"/>
          <w:lang w:eastAsia="pl-PL"/>
          <w14:ligatures w14:val="none"/>
        </w:rPr>
        <w:t xml:space="preserve">zobowiązany jest do dołączenia do wniosku </w:t>
      </w:r>
    </w:p>
    <w:p w:rsidR="006E15C6" w:rsidRPr="006E15C6" w:rsidRDefault="006E15C6" w:rsidP="006E15C6">
      <w:pPr>
        <w:numPr>
          <w:ilvl w:val="0"/>
          <w:numId w:val="4"/>
        </w:numPr>
        <w:autoSpaceDE w:val="0"/>
        <w:autoSpaceDN w:val="0"/>
        <w:adjustRightInd w:val="0"/>
        <w:spacing w:after="0" w:line="240" w:lineRule="auto"/>
        <w:ind w:left="567" w:hanging="567"/>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lastRenderedPageBreak/>
        <w:t>zaświadczenia</w:t>
      </w:r>
      <w:r w:rsidRPr="006E15C6">
        <w:rPr>
          <w:rFonts w:ascii="Times New Roman" w:eastAsia="Times New Roman" w:hAnsi="Times New Roman" w:cs="Times New Roman"/>
          <w:color w:val="000000"/>
          <w:kern w:val="0"/>
          <w:sz w:val="24"/>
          <w:szCs w:val="24"/>
          <w:lang w:eastAsia="pl-PL"/>
          <w14:ligatures w14:val="none"/>
        </w:rPr>
        <w:t xml:space="preserve">, </w:t>
      </w:r>
      <w:r w:rsidRPr="006E15C6">
        <w:rPr>
          <w:rFonts w:ascii="Times New Roman" w:eastAsia="Times New Roman" w:hAnsi="Times New Roman" w:cs="Times New Roman"/>
          <w:b/>
          <w:bCs/>
          <w:color w:val="000000"/>
          <w:kern w:val="0"/>
          <w:sz w:val="24"/>
          <w:szCs w:val="24"/>
          <w:lang w:eastAsia="pl-PL"/>
          <w14:ligatures w14:val="none"/>
        </w:rPr>
        <w:t xml:space="preserve">wydanego do dnia złożenia wniosku o dofinansowanie </w:t>
      </w:r>
      <w:r w:rsidRPr="006E15C6">
        <w:rPr>
          <w:rFonts w:ascii="Times New Roman" w:eastAsia="Times New Roman" w:hAnsi="Times New Roman" w:cs="Times New Roman"/>
          <w:color w:val="000000"/>
          <w:kern w:val="0"/>
          <w:sz w:val="24"/>
          <w:szCs w:val="24"/>
          <w:lang w:eastAsia="pl-PL"/>
          <w14:ligatures w14:val="none"/>
        </w:rPr>
        <w:t>przez właściwy organ, wskazującego przeciętny miesięczny dochód na jednego członka gospodarstwa domowego Wnioskodawcy, oraz rodzaj tego gospodarstwa (jednoosobowe albo wieloosobowe).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Dochód ustalany jest z: </w:t>
      </w:r>
    </w:p>
    <w:p w:rsidR="006E15C6" w:rsidRPr="006E15C6" w:rsidRDefault="006E15C6" w:rsidP="006E15C6">
      <w:pPr>
        <w:autoSpaceDE w:val="0"/>
        <w:autoSpaceDN w:val="0"/>
        <w:adjustRightInd w:val="0"/>
        <w:spacing w:after="27"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przedostatniego roku kalendarzowego poprzedzającego rok złożenia żądania wydania zaświadczenia, w przypadku żądania złożonego w okresie od 1 stycznia do dnia 31 lipca danego roku lub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ostatniego roku kalendarzowego poprzedzającego rok złożenia żądania wydania zaświadczenia, w przypadku żądania złożonego w okresie od dnia 1 sierpnia do dnia 31 grudnia danego roku.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Przeciętny miesięczny dochód na jednego członka gospodarstwa domowego Wnioskodawcy wskazany w zaświadczeniu wydanym zgodnie z art. 411 ust. 10g ustawy – Prawo ochrony środowiska, nie może przekraczać kwoty wskazanej w Części 3) ust. 10 aktualnie obowiązującego Programu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Zaświadczenie składane z wnioskiem o dofinansowanie nie może być wydane z datą wcześniejszą niż 3 miesiące od daty złożenia tego wniosku. Zaświadczenie powinno być wydane najpóźniej w dniu złożenia wniosku o dofinansowanie.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ind w:left="567" w:hanging="567"/>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b) </w:t>
      </w:r>
      <w:r w:rsidRPr="006E15C6">
        <w:rPr>
          <w:rFonts w:ascii="Times New Roman" w:eastAsia="Times New Roman" w:hAnsi="Times New Roman" w:cs="Times New Roman"/>
          <w:color w:val="000000"/>
          <w:kern w:val="0"/>
          <w:sz w:val="24"/>
          <w:szCs w:val="24"/>
          <w:lang w:eastAsia="pl-PL"/>
          <w14:ligatures w14:val="none"/>
        </w:rPr>
        <w:tab/>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Zaświadczenie nie może być wydane z datą wcześniejszą niż 3 miesiące licząc od daty złożenia wniosku o dofinansowanie. </w:t>
      </w:r>
      <w:r w:rsidRPr="006E15C6">
        <w:rPr>
          <w:rFonts w:ascii="Times New Roman" w:eastAsia="Times New Roman" w:hAnsi="Times New Roman" w:cs="Times New Roman"/>
          <w:b/>
          <w:bCs/>
          <w:color w:val="000000"/>
          <w:kern w:val="0"/>
          <w:sz w:val="24"/>
          <w:szCs w:val="24"/>
          <w:lang w:eastAsia="pl-PL"/>
          <w14:ligatures w14:val="none"/>
        </w:rPr>
        <w:t>Zaświadczenie powinno być wydane najpóźniej w dniu złożenia wniosku o dofinansowanie.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W zależności, które zaświadczenie (z dwóch opisanych powyżej) wnioskodawca dołącza do wniosku o dofinansowanie w celu potwierdzenia, że jest uprawniony do najwyższego poziomu dofinansowania.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Oświadczam, że jestem uprawniony do uzyskania najwyższego poziomu dofinansowania […] </w:t>
      </w:r>
      <w:r w:rsidRPr="006E15C6">
        <w:rPr>
          <w:rFonts w:ascii="Times New Roman" w:eastAsia="Times New Roman" w:hAnsi="Times New Roman" w:cs="Times New Roman"/>
          <w:color w:val="000000"/>
          <w:kern w:val="0"/>
          <w:sz w:val="24"/>
          <w:szCs w:val="24"/>
          <w:lang w:eastAsia="pl-PL"/>
          <w14:ligatures w14:val="none"/>
        </w:rPr>
        <w:t xml:space="preserve">Należy zaznaczyć w celu potwierdzenia zgodności z warunkami Programu w zakresie uprawnienia do podwyższonego poziomu dofinansowania (pole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obowiązkowe jeżeli we wniosku wybrano „Beneficjent uprawniony do najwyższego poziomu dofinansowania”). </w:t>
      </w:r>
      <w:r w:rsidRPr="006E15C6">
        <w:rPr>
          <w:rFonts w:ascii="Times New Roman" w:eastAsia="Times New Roman" w:hAnsi="Times New Roman" w:cs="Times New Roman"/>
          <w:b/>
          <w:bCs/>
          <w:color w:val="000000"/>
          <w:kern w:val="0"/>
          <w:sz w:val="24"/>
          <w:szCs w:val="24"/>
          <w:lang w:eastAsia="pl-PL"/>
          <w14:ligatures w14:val="none"/>
        </w:rPr>
        <w:t xml:space="preserve">Konieczne jest dołączenie do wniosku zaświadczenia </w:t>
      </w:r>
      <w:r w:rsidRPr="006E15C6">
        <w:rPr>
          <w:rFonts w:ascii="Times New Roman" w:eastAsia="Times New Roman" w:hAnsi="Times New Roman" w:cs="Times New Roman"/>
          <w:b/>
          <w:bCs/>
          <w:color w:val="000000"/>
          <w:kern w:val="0"/>
          <w:sz w:val="24"/>
          <w:szCs w:val="24"/>
          <w:lang w:eastAsia="pl-PL"/>
          <w14:ligatures w14:val="none"/>
        </w:rPr>
        <w:br/>
        <w:t xml:space="preserve">o przeciętnym dochodzie na jednego członka gospodarstwa domowego Wnioskodawcy.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color w:val="000000"/>
          <w:kern w:val="0"/>
          <w:sz w:val="24"/>
          <w:szCs w:val="24"/>
          <w:lang w:eastAsia="pl-PL"/>
          <w14:ligatures w14:val="none"/>
        </w:rPr>
        <w:t xml:space="preserve">Pole Oświadczam, że mam ustalone prawo do otrzymywania zasiłku stałego, zasiłku okresowego, zasiłku rodzinnego lub specjalnego zasiłku opiekuńczego […] </w:t>
      </w:r>
      <w:r w:rsidRPr="006E15C6">
        <w:rPr>
          <w:rFonts w:ascii="Times New Roman" w:eastAsia="Times New Roman" w:hAnsi="Times New Roman" w:cs="Times New Roman"/>
          <w:color w:val="000000"/>
          <w:kern w:val="0"/>
          <w:sz w:val="24"/>
          <w:szCs w:val="24"/>
          <w:lang w:eastAsia="pl-PL"/>
          <w14:ligatures w14:val="none"/>
        </w:rPr>
        <w:t xml:space="preserve">zaznacza wnioskodawca, który załącza do wniosku o dofinansowanie zaświadczenie potwierdzające ustalone prawo do otrzymywania zasiłku stałego, zasiłku okresowego, zasiłku rodzinnego lub </w:t>
      </w:r>
      <w:r w:rsidRPr="006E15C6">
        <w:rPr>
          <w:rFonts w:ascii="Times New Roman" w:eastAsia="Times New Roman" w:hAnsi="Times New Roman" w:cs="Times New Roman"/>
          <w:color w:val="000000"/>
          <w:kern w:val="0"/>
          <w:sz w:val="24"/>
          <w:szCs w:val="24"/>
          <w:lang w:eastAsia="pl-PL"/>
          <w14:ligatures w14:val="none"/>
        </w:rPr>
        <w:lastRenderedPageBreak/>
        <w:t>specjalnego zasiłku opiekuńczego i potwierdza zgodności z warunkami Programu w zakresie uprawnienia do najwyższego poziomu dofinansowania.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Oświadczenie o prowadzeniu pozarolniczej działalności gospodarczej </w:t>
      </w:r>
      <w:r w:rsidRPr="006E15C6">
        <w:rPr>
          <w:rFonts w:ascii="Times New Roman" w:eastAsia="Times New Roman" w:hAnsi="Times New Roman" w:cs="Times New Roman"/>
          <w:color w:val="000000"/>
          <w:kern w:val="0"/>
          <w:sz w:val="24"/>
          <w:szCs w:val="24"/>
          <w:lang w:eastAsia="pl-PL"/>
          <w14:ligatures w14:val="none"/>
        </w:rPr>
        <w:t xml:space="preserve">Należy zaznaczyć w celu potwierdzenia zgodności z warunkami Programu. Pole zaznacza również Wnioskodawca, który nie prowadzi pozarolniczej działalność gospodarczej.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6E15C6">
        <w:rPr>
          <w:rFonts w:ascii="Times New Roman" w:eastAsia="Times New Roman" w:hAnsi="Times New Roman" w:cs="Times New Roman"/>
          <w:b/>
          <w:bCs/>
          <w:color w:val="000000"/>
          <w:kern w:val="0"/>
          <w:sz w:val="24"/>
          <w:szCs w:val="24"/>
          <w:lang w:eastAsia="pl-PL"/>
          <w14:ligatures w14:val="none"/>
        </w:rPr>
        <w:t xml:space="preserve">Polu świadczącym o uprawnieniu do uzyskania najwyższego poziomu dofinansowania </w:t>
      </w:r>
      <w:r w:rsidRPr="006E15C6">
        <w:rPr>
          <w:rFonts w:ascii="Times New Roman" w:eastAsia="Times New Roman" w:hAnsi="Times New Roman" w:cs="Times New Roman"/>
          <w:color w:val="000000"/>
          <w:kern w:val="0"/>
          <w:sz w:val="24"/>
          <w:szCs w:val="24"/>
          <w:lang w:eastAsia="pl-PL"/>
          <w14:ligatures w14:val="none"/>
        </w:rPr>
        <w:t xml:space="preserve">nie przekroczył dwudziestokrotności kwoty minimalnego wynagrodzenia za pracę określonego w rozporządzeniu Rady Ministrów obowiązującym w grudniu roku poprzedzającego rok złożenia wniosku o dofinansowanie.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Przykład: </w:t>
      </w:r>
      <w:r w:rsidRPr="006E15C6">
        <w:rPr>
          <w:rFonts w:ascii="Times New Roman" w:eastAsia="Times New Roman" w:hAnsi="Times New Roman" w:cs="Times New Roman"/>
          <w:bCs/>
          <w:color w:val="000000"/>
          <w:kern w:val="0"/>
          <w:sz w:val="24"/>
          <w:szCs w:val="24"/>
          <w:lang w:eastAsia="pl-PL"/>
          <w14:ligatures w14:val="none"/>
        </w:rPr>
        <w:t>Roczny przychód Wnioskodawcy z prowadzenia działalności pozarolniczej za rok wskazany w zaświadczeniu nie może przekroczyć dla wniosków składanych w 2024 roku kwoty – 72 000 zł ( 20 x 3 600 zł)</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6E15C6">
        <w:rPr>
          <w:rFonts w:ascii="Times New Roman" w:eastAsia="Times New Roman" w:hAnsi="Times New Roman" w:cs="Times New Roman"/>
          <w:bCs/>
          <w:color w:val="000000"/>
          <w:kern w:val="0"/>
          <w:sz w:val="24"/>
          <w:szCs w:val="24"/>
          <w:lang w:eastAsia="pl-PL"/>
          <w14:ligatures w14:val="none"/>
        </w:rPr>
        <w:t>Dla wniosków składanych w 2024 roku zastosowanie ma minimalne wynagrodzenie za pracę określone w rozporządzeniu Rady Ministrów z dnia 13 września 2022 r. w sprawie wysokości minimalnego wynagrodzenia za pracę oraz wysokości minimalnej stawki godzinowej w 2023r.</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Wartość rocznego przychodu […], </w:t>
      </w:r>
      <w:r w:rsidRPr="006E15C6">
        <w:rPr>
          <w:rFonts w:ascii="Times New Roman" w:eastAsia="Times New Roman" w:hAnsi="Times New Roman" w:cs="Times New Roman"/>
          <w:color w:val="000000"/>
          <w:kern w:val="0"/>
          <w:sz w:val="24"/>
          <w:szCs w:val="24"/>
          <w:lang w:eastAsia="pl-PL"/>
          <w14:ligatures w14:val="none"/>
        </w:rPr>
        <w:t xml:space="preserve">Należy wpisać </w:t>
      </w:r>
      <w:r w:rsidRPr="006E15C6">
        <w:rPr>
          <w:rFonts w:ascii="Times New Roman" w:eastAsia="Times New Roman" w:hAnsi="Times New Roman" w:cs="Times New Roman"/>
          <w:b/>
          <w:bCs/>
          <w:color w:val="000000"/>
          <w:kern w:val="0"/>
          <w:sz w:val="24"/>
          <w:szCs w:val="24"/>
          <w:lang w:eastAsia="pl-PL"/>
          <w14:ligatures w14:val="none"/>
        </w:rPr>
        <w:t xml:space="preserve">wartość rocznego przychodu Wnioskodawcy </w:t>
      </w:r>
      <w:r w:rsidRPr="006E15C6">
        <w:rPr>
          <w:rFonts w:ascii="Times New Roman" w:eastAsia="Times New Roman" w:hAnsi="Times New Roman" w:cs="Times New Roman"/>
          <w:color w:val="000000"/>
          <w:kern w:val="0"/>
          <w:sz w:val="24"/>
          <w:szCs w:val="24"/>
          <w:lang w:eastAsia="pl-PL"/>
          <w14:ligatures w14:val="none"/>
        </w:rPr>
        <w:t xml:space="preserve">z tytułu prowadzenia pozarolniczej działalności gospodarczej. Jeśli Wnioskodawca nie osiąga żadnego przychodu z tego tytułu lub nie prowadzi pozarolniczej działalności gospodarczej należy wpisać "0” .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D. OŚWIADCZENIA I ZGODY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Wnioskodawca zobowiązany jest do zapoznania się z oświadczeniami i informacjami o przetwarzaniu danych osobowych.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E. WYMAGANE ZAŁĄCZNIKI DOŁĄCZONE DO WNIOSKU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Należy zaznaczyć odpowiedni kwadrat w zależności od załączonych dokumentów.</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t>
      </w:r>
      <w:r w:rsidRPr="006E15C6">
        <w:rPr>
          <w:rFonts w:ascii="Times New Roman" w:eastAsia="Times New Roman" w:hAnsi="Times New Roman" w:cs="Times New Roman"/>
          <w:color w:val="000000"/>
          <w:kern w:val="0"/>
          <w:sz w:val="24"/>
          <w:szCs w:val="24"/>
          <w:lang w:eastAsia="pl-PL"/>
          <w14:ligatures w14:val="none"/>
        </w:rPr>
        <w:t>Kopię ostatnio złożonego zeznania podatkowego zgodnie z ustawą o podatku dochodowym od osób fizycznych (dotyczy podstawowego poziomu dofinansowania). Należy zaznaczyć odpowiedni kwadrat w zależności od poziomu dofinansowania.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w:t>
      </w:r>
      <w:r w:rsidRPr="006E15C6">
        <w:rPr>
          <w:rFonts w:ascii="Times New Roman" w:eastAsia="Times New Roman" w:hAnsi="Times New Roman" w:cs="Times New Roman"/>
          <w:color w:val="000000"/>
          <w:kern w:val="0"/>
          <w:sz w:val="24"/>
          <w:szCs w:val="24"/>
          <w:lang w:eastAsia="pl-PL"/>
          <w14:ligatures w14:val="none"/>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w:t>
      </w:r>
      <w:r w:rsidRPr="006E15C6">
        <w:rPr>
          <w:rFonts w:ascii="Times New Roman" w:eastAsia="Times New Roman" w:hAnsi="Times New Roman" w:cs="Times New Roman"/>
          <w:color w:val="000000"/>
          <w:kern w:val="0"/>
          <w:sz w:val="24"/>
          <w:szCs w:val="24"/>
          <w:lang w:eastAsia="pl-PL"/>
          <w14:ligatures w14:val="none"/>
        </w:rPr>
        <w:lastRenderedPageBreak/>
        <w:t xml:space="preserve">obowiązkowy w przypadku wnioskowania o podwyższony i najwyższy poziom dofinansowania)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Numer zaświadczenia o dochodach </w:t>
      </w:r>
      <w:r w:rsidRPr="006E15C6">
        <w:rPr>
          <w:rFonts w:ascii="Times New Roman" w:eastAsia="Times New Roman" w:hAnsi="Times New Roman" w:cs="Times New Roman"/>
          <w:color w:val="000000"/>
          <w:kern w:val="0"/>
          <w:sz w:val="24"/>
          <w:szCs w:val="24"/>
          <w:lang w:eastAsia="pl-PL"/>
          <w14:ligatures w14:val="none"/>
        </w:rPr>
        <w:t xml:space="preserve">Należy wprowadzić numer zaświadczenia </w:t>
      </w:r>
      <w:r w:rsidRPr="006E15C6">
        <w:rPr>
          <w:rFonts w:ascii="Times New Roman" w:eastAsia="Times New Roman" w:hAnsi="Times New Roman" w:cs="Times New Roman"/>
          <w:color w:val="000000"/>
          <w:kern w:val="0"/>
          <w:sz w:val="24"/>
          <w:szCs w:val="24"/>
          <w:lang w:eastAsia="pl-PL"/>
          <w14:ligatures w14:val="none"/>
        </w:rPr>
        <w:br/>
        <w:t xml:space="preserve">o dochodach.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 xml:space="preserve">Pole Data wydania zaświadczenia o dochodach </w:t>
      </w:r>
      <w:r w:rsidRPr="006E15C6">
        <w:rPr>
          <w:rFonts w:ascii="Times New Roman" w:eastAsia="Times New Roman" w:hAnsi="Times New Roman" w:cs="Times New Roman"/>
          <w:color w:val="000000"/>
          <w:kern w:val="0"/>
          <w:sz w:val="24"/>
          <w:szCs w:val="24"/>
          <w:lang w:eastAsia="pl-PL"/>
          <w14:ligatures w14:val="none"/>
        </w:rPr>
        <w:t xml:space="preserve">Data wydania zaświadczenia o dochodach nie może być wcześniejsza niż 3 miesiące przed datą złożenia wniosku o dofinansowanie.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b/>
          <w:bCs/>
          <w:color w:val="000000"/>
          <w:kern w:val="0"/>
          <w:sz w:val="24"/>
          <w:szCs w:val="24"/>
          <w:lang w:eastAsia="pl-PL"/>
          <w14:ligatures w14:val="none"/>
        </w:rPr>
        <w:t>Pole Załącznik zawierający oświadczenia</w:t>
      </w:r>
      <w:r w:rsidRPr="006E15C6">
        <w:rPr>
          <w:rFonts w:ascii="Times New Roman" w:eastAsia="Times New Roman" w:hAnsi="Times New Roman" w:cs="Times New Roman"/>
          <w:color w:val="000000"/>
          <w:kern w:val="0"/>
          <w:sz w:val="24"/>
          <w:szCs w:val="24"/>
          <w:lang w:eastAsia="pl-PL"/>
          <w14:ligatures w14:val="none"/>
        </w:rPr>
        <w:t xml:space="preserve">: </w:t>
      </w:r>
    </w:p>
    <w:p w:rsidR="006E15C6" w:rsidRPr="006E15C6" w:rsidRDefault="006E15C6" w:rsidP="006E15C6">
      <w:pPr>
        <w:autoSpaceDE w:val="0"/>
        <w:autoSpaceDN w:val="0"/>
        <w:adjustRightInd w:val="0"/>
        <w:spacing w:after="7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Współwłaściciela/wszystkich współwłaścicieli o wyrażeniu zgody na realizację przedsięwzięcia ujętego w niniejszym wniosku o dofinansowanie (jeśli lokal mieszkalny jest objęty współwłasnością).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Współmałżonka o wyrażeniu zgody na zaciągnięcie zobowiązań (jeśli wnioskodawca posiada ustawową wspólność majątkową).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Wzór załącznika oświadczeń współwłaścicieli/współmałżonka jest dostępny w formie pdf. Oświadczenia te należy uzupełnić ręcznie oraz podpisać przez wskazane w nich osoby. Oświadczenie współwłaścicieli dotyczy każdego współwłaściciela i musi zostać podpisane przez każdego współwłaściciela.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pl-PL"/>
          <w14:ligatures w14:val="none"/>
        </w:rPr>
      </w:pPr>
      <w:r w:rsidRPr="006E15C6">
        <w:rPr>
          <w:rFonts w:ascii="Times New Roman" w:eastAsia="Times New Roman" w:hAnsi="Times New Roman" w:cs="Times New Roman"/>
          <w:b/>
          <w:color w:val="000000"/>
          <w:kern w:val="0"/>
          <w:sz w:val="24"/>
          <w:szCs w:val="24"/>
          <w:lang w:eastAsia="pl-PL"/>
          <w14:ligatures w14:val="none"/>
        </w:rPr>
        <w:t>WYKAZ DOCHODÓW W ZAKRESIE NIEPODLEGAJĄCYM OPODATKOWANIU NA PODSTAWIE PRZEPISÓW O PODATKU DOCHODOWYM OD OSÓB FIZYCZNYCH WYMIENIONYCH W ART. 3 PKT 1 LIT. C USTAWY Z DNIA 28 LISTOPADA 2003 R. O ŚWIADCZENIACH RODZINNYCH (</w:t>
      </w:r>
      <w:proofErr w:type="spellStart"/>
      <w:r w:rsidRPr="006E15C6">
        <w:rPr>
          <w:rFonts w:ascii="Times New Roman" w:eastAsia="Times New Roman" w:hAnsi="Times New Roman" w:cs="Times New Roman"/>
          <w:b/>
          <w:color w:val="000000"/>
          <w:kern w:val="0"/>
          <w:sz w:val="24"/>
          <w:szCs w:val="24"/>
          <w:lang w:eastAsia="pl-PL"/>
          <w14:ligatures w14:val="none"/>
        </w:rPr>
        <w:t>t.j</w:t>
      </w:r>
      <w:proofErr w:type="spellEnd"/>
      <w:r w:rsidRPr="006E15C6">
        <w:rPr>
          <w:rFonts w:ascii="Times New Roman" w:eastAsia="Times New Roman" w:hAnsi="Times New Roman" w:cs="Times New Roman"/>
          <w:b/>
          <w:color w:val="000000"/>
          <w:kern w:val="0"/>
          <w:sz w:val="24"/>
          <w:szCs w:val="24"/>
          <w:lang w:eastAsia="pl-PL"/>
          <w14:ligatures w14:val="none"/>
        </w:rPr>
        <w:t>.: DZ. U. z 2024 R. POZ. 323):</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renty określone w przepisach o zaopatrzeniu inwalidów wojennych i wojskowych oraz ich rodzin,</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renty wypłacone osobom represjonowanym i członkom ich rodzin, przyznane na zasadach określonych w przepisach o zaopatrzeniu inwalidów wojennych i wojskowych oraz ich rodzin,</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dodatek kombatancki, ryczałt energetyczny i dodatek kompensacyjny określone w przepisach o kombatantach oraz niektórych osobach będących ofiarami represji wojennych i okresu powojennego,</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świadczenie pieniężne określone w przepisach o świadczeniu pieniężnym przysługującym osobom deportowanym do pracy przymusowej oraz osadzonym w obozach pracy przez III Rzeszę Niemiecką lub Związek Socjalistycznych Republik Radzieckich,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ryczałt energetyczny, emerytury i renty otrzymywane przez osoby, które utraciły wzrok w wyniku działań wojennych w latach 1939-1945 lub eksplozji pozostałych po tej wojnie niewypałów i niewybuchów,</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zasiłki chorobowe określone w przepisach o ubezpieczeniu społecznym rolników oraz w przepisach o systemie ubezpieczeń społecznych,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w:t>
      </w:r>
      <w:r w:rsidRPr="006E15C6">
        <w:rPr>
          <w:rFonts w:ascii="Times New Roman" w:eastAsia="Times New Roman" w:hAnsi="Times New Roman" w:cs="Times New Roman"/>
          <w:color w:val="000000"/>
          <w:kern w:val="0"/>
          <w:sz w:val="24"/>
          <w:szCs w:val="24"/>
          <w:lang w:eastAsia="pl-PL"/>
          <w14:ligatures w14:val="none"/>
        </w:rPr>
        <w:lastRenderedPageBreak/>
        <w:t>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2023 r. poz. 1465),</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dochody członków rolniczych spółdzielni produkcyjnych z tytułu członkostwa w rolniczej spółdzielni produkcyjnej, pomniejszone o składki na ubezpieczenia społeczne,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alimenty na rzecz dzieci,</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stypendia doktoranckie przyznane na podstawie art. 209 ust. 1 i 7 ustawy z dnia 20 lipca 2018 r. - Prawo o szkolnictwie wyższym i nauce (Dz. U. z 2023 r. poz. 742 z </w:t>
      </w:r>
      <w:proofErr w:type="spellStart"/>
      <w:r w:rsidRPr="006E15C6">
        <w:rPr>
          <w:rFonts w:ascii="Times New Roman" w:eastAsia="Times New Roman" w:hAnsi="Times New Roman" w:cs="Times New Roman"/>
          <w:color w:val="000000"/>
          <w:kern w:val="0"/>
          <w:sz w:val="24"/>
          <w:szCs w:val="24"/>
          <w:lang w:eastAsia="pl-PL"/>
          <w14:ligatures w14:val="none"/>
        </w:rPr>
        <w:t>późn</w:t>
      </w:r>
      <w:proofErr w:type="spellEnd"/>
      <w:r w:rsidRPr="006E15C6">
        <w:rPr>
          <w:rFonts w:ascii="Times New Roman" w:eastAsia="Times New Roman" w:hAnsi="Times New Roman" w:cs="Times New Roman"/>
          <w:color w:val="000000"/>
          <w:kern w:val="0"/>
          <w:sz w:val="24"/>
          <w:szCs w:val="24"/>
          <w:lang w:eastAsia="pl-PL"/>
          <w14:ligatures w14:val="none"/>
        </w:rPr>
        <w:t>. zm.), stypendia sportowe przyznane na podstawie ustawy z dnia 25 czerwca 2010 r. o sporcie (Dz. U. z 2023 r. poz. 2048 oraz inne stypendia o charakterze socjalnym przyznane uczniom lub studentom,</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kwoty diet nieopodatkowane podatkiem dochodowym od osób fizycznych, otrzymywane przez osoby wykonujące czynności związane z pełnieniem obowiązków społecznych i obywatelskich,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należności pieniężne otrzymywane z tytułu wynajmu pokoi gościnnych w budynkach mieszkalnych położonych na terenach wiejskich w gospodarstwie rolnym osobom przebywającym na wypoczynku oraz uzyskane z tytułu wyżywienia tych osób,</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dodatki za tajne nauczanie określone w ustawie z dnia 26 stycznia 1982 r. - Karta Nauczyciela (Dz. U. z 2023 r. poz. 984, 1234, 1586, 1672 i 2005),</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dochody uzyskane z działalności gospodarczej prowadzonej na podstawie zezwolenia na terenie specjalnej strefy ekonomicznej określonej w przepisach o specjalnych strefach ekonomicznych,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ekwiwalenty pieniężne za deputaty węglowe określone w przepisach o komercjalizacji, restrukturyzacji i prywatyzacji przedsiębiorstwa państwowego "Polskie Koleje Państwowe",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ekwiwalenty z tytułu prawa do bezpłatnego węgla określone w przepisach o restrukturyzacji górnictwa węgla kamiennego w latach 2003-2006,</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świadczenia określone w przepisach o wykonywaniu mandatu posła i senatora,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dochody uzyskane z gospodarstwa rolnego,</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dochody uzyskiwane za granicą Rzeczypospolitej Polskiej, pomniejszone odpowiednio o zapłacone za granicą Rzeczypospolitej Polskiej: podatek dochodowy oraz składki na obowiązkowe ubezpieczenie społeczne i obowiązkowe ubezpieczenie zdrowotne,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xml:space="preserve">− renty określone w przepisach o wspieraniu rozwoju obszarów wiejskich ze środków pochodzących z Sekcji Gwarancji Europejskiego Funduszu Orientacji i Gwarancji Rolnej oraz </w:t>
      </w:r>
      <w:r w:rsidRPr="006E15C6">
        <w:rPr>
          <w:rFonts w:ascii="Times New Roman" w:eastAsia="Times New Roman" w:hAnsi="Times New Roman" w:cs="Times New Roman"/>
          <w:color w:val="000000"/>
          <w:kern w:val="0"/>
          <w:sz w:val="24"/>
          <w:szCs w:val="24"/>
          <w:lang w:eastAsia="pl-PL"/>
          <w14:ligatures w14:val="none"/>
        </w:rPr>
        <w:lastRenderedPageBreak/>
        <w:t>w przepisach o wspieraniu rozwoju obszarów wiejskich z udziałem środków Europejskiego Funduszu Rolnego na rzecz Rozwoju Obszarów Wiejskich,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zaliczkę alimentacyjną określoną w przepisach o postępowaniu wobec dłużników alimentacyjnych oraz zaliczce alimentacyjnej,</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świadczenia pieniężne wypłacane w przypadku bezskuteczności egzekucji alimentów,</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pomoc materialną o charakterze socjalnym określoną w art. 90c ust. 2 ustawy z dnia 7 września 1991 r. o systemie oświaty (Dz. U. z 2022 r. poz. 2230 oraz z 2023 r. poz. 1234 i 2005) oraz świadczenia, o których mowa w art. 86 ust. 1 pkt 1-3 i 5 oraz art. 212 ustawy z dnia 20 lipca 2018 r. - Prawo o szkolnictwie wyższym i nauce,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kwoty otrzymane na podstawie art. 27f ust. 8-10 ustawy z dnia 26 lipca 1991 r. o podatku dochodowym od osób fizycznych,</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świadczenie pieniężne określone w ustawie z dnia 20 marca 2015 r. o działaczach opozycji antykomunistycznej oraz osobach represjonowanych z powodów politycznych (Dz. U. z 2023 r. poz. 388 i 1641),</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świadczenie rodzicielskie,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zasiłek macierzyński, o którym mowa w przepisach o ubezpieczeniu społecznym rolników,</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stypendia dla bezrobotnych finansowane ze środków Unii Europejskiej lub Funduszu Pracy, niezależnie od podmiotu, który je wypłaca,</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przychody wolne od podatku dochodowego na podstawie art. 21 ust. 1 pkt 148 ustawy z dnia 26 lipca 1991 r. o podatku dochodowym od osób fizycznych, pomniejszone o składki na ubezpieczenia społeczne oraz składki na ubezpieczenia zdrowotne,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dochody z pozarolniczej działalności gospodarczej opodatkowanej w formie ryczałtu od przychodów ewidencjonowanych, o których mowa w art. 21 ust. 1 pkt 152 lit. c, pkt 153 lit. c i pkt 154 ustawy z dnia 26 lipca 1991 r. o podatku dochodowym od osób fizycznych, ustalone na podstawie oświadczenia dotyczącego każdego członka rodziny ;</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Do dochodu nie są wliczane m.in.:</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Świadczenia wychowawcze, o których mowa w ustawie z dnia 11 lutego 2016r. o pomocy państwa w wychowywaniu dzieci,</w:t>
      </w:r>
    </w:p>
    <w:p w:rsidR="006E15C6" w:rsidRPr="006E15C6" w:rsidRDefault="006E15C6" w:rsidP="006E15C6">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6E15C6">
        <w:rPr>
          <w:rFonts w:ascii="Times New Roman" w:eastAsia="Times New Roman" w:hAnsi="Times New Roman" w:cs="Times New Roman"/>
          <w:color w:val="000000"/>
          <w:kern w:val="0"/>
          <w:sz w:val="24"/>
          <w:szCs w:val="24"/>
          <w:lang w:eastAsia="pl-PL"/>
          <w14:ligatures w14:val="none"/>
        </w:rPr>
        <w:t>− Świadczenia rodzinne wymienione w art. 2 pkt 1-4 ustawy z dnia 28 listopada 2003 r. o świadczeniach rodzinnych.</w:t>
      </w: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6E15C6" w:rsidRPr="006E15C6" w:rsidRDefault="006E15C6" w:rsidP="006E15C6">
      <w:pPr>
        <w:jc w:val="center"/>
        <w:rPr>
          <w:rFonts w:ascii="Times New Roman" w:hAnsi="Times New Roman" w:cs="Times New Roman"/>
          <w:b/>
          <w:bCs/>
          <w:kern w:val="0"/>
          <w:sz w:val="24"/>
          <w:szCs w:val="24"/>
          <w14:ligatures w14:val="none"/>
        </w:rPr>
      </w:pPr>
    </w:p>
    <w:p w:rsidR="00D36F13" w:rsidRPr="005006D7" w:rsidRDefault="00D36F13" w:rsidP="005006D7"/>
    <w:sectPr w:rsidR="00D36F13" w:rsidRPr="005006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F3C" w:rsidRDefault="009A6F3C" w:rsidP="00667BF1">
      <w:pPr>
        <w:spacing w:after="0" w:line="240" w:lineRule="auto"/>
      </w:pPr>
      <w:r>
        <w:separator/>
      </w:r>
    </w:p>
  </w:endnote>
  <w:endnote w:type="continuationSeparator" w:id="0">
    <w:p w:rsidR="009A6F3C" w:rsidRDefault="009A6F3C" w:rsidP="0066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F3C" w:rsidRDefault="009A6F3C" w:rsidP="00667BF1">
      <w:pPr>
        <w:spacing w:after="0" w:line="240" w:lineRule="auto"/>
      </w:pPr>
      <w:r>
        <w:separator/>
      </w:r>
    </w:p>
  </w:footnote>
  <w:footnote w:type="continuationSeparator" w:id="0">
    <w:p w:rsidR="009A6F3C" w:rsidRDefault="009A6F3C" w:rsidP="00667BF1">
      <w:pPr>
        <w:spacing w:after="0" w:line="240" w:lineRule="auto"/>
      </w:pPr>
      <w:r>
        <w:continuationSeparator/>
      </w:r>
    </w:p>
  </w:footnote>
  <w:footnote w:id="1">
    <w:p w:rsidR="006E15C6" w:rsidRPr="0003442B" w:rsidRDefault="006E15C6" w:rsidP="006E15C6">
      <w:pPr>
        <w:pStyle w:val="Tekstprzypisudolnego"/>
        <w:jc w:val="both"/>
        <w:rPr>
          <w:rFonts w:ascii="Times New Roman" w:hAnsi="Times New Roman" w:cs="Times New Roman"/>
          <w:sz w:val="16"/>
          <w:szCs w:val="16"/>
        </w:rPr>
      </w:pPr>
      <w:r w:rsidRPr="0003442B">
        <w:rPr>
          <w:rStyle w:val="Odwoanieprzypisudolnego"/>
          <w:rFonts w:ascii="Times New Roman" w:hAnsi="Times New Roman" w:cs="Times New Roman"/>
          <w:sz w:val="16"/>
          <w:szCs w:val="16"/>
        </w:rPr>
        <w:footnoteRef/>
      </w:r>
      <w:r w:rsidRPr="0003442B">
        <w:rPr>
          <w:rFonts w:ascii="Times New Roman" w:hAnsi="Times New Roman" w:cs="Times New Roman"/>
          <w:sz w:val="16"/>
          <w:szCs w:val="16"/>
        </w:rPr>
        <w:t xml:space="preserve"> Dalej zamiast „lokal mieszkalny w budynku wielorodzinnym” używa się również sformułowania „lokal mieszkalny”.</w:t>
      </w:r>
    </w:p>
  </w:footnote>
  <w:footnote w:id="2">
    <w:p w:rsidR="006E15C6" w:rsidRPr="00FE19C1" w:rsidRDefault="006E15C6" w:rsidP="006E15C6">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BF1" w:rsidRDefault="00667BF1">
    <w:pPr>
      <w:pStyle w:val="Nagwek"/>
    </w:pPr>
    <w:r w:rsidRPr="00AE71BA">
      <w:rPr>
        <w:rFonts w:ascii="Times New Roman" w:hAnsi="Times New Roman" w:cs="Times New Roman"/>
        <w:b/>
        <w:bCs/>
        <w:noProof/>
        <w:sz w:val="32"/>
        <w:szCs w:val="32"/>
      </w:rPr>
      <w:drawing>
        <wp:anchor distT="0" distB="0" distL="114300" distR="114300" simplePos="0" relativeHeight="251663360" behindDoc="0" locked="0" layoutInCell="1" allowOverlap="0" wp14:anchorId="27706544" wp14:editId="1DE9B793">
          <wp:simplePos x="0" y="0"/>
          <wp:positionH relativeFrom="page">
            <wp:posOffset>5200015</wp:posOffset>
          </wp:positionH>
          <wp:positionV relativeFrom="page">
            <wp:posOffset>325120</wp:posOffset>
          </wp:positionV>
          <wp:extent cx="1368425" cy="576580"/>
          <wp:effectExtent l="0" t="0" r="3175" b="0"/>
          <wp:wrapSquare wrapText="bothSides"/>
          <wp:docPr id="116126024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68425" cy="57658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1B374C19" wp14:editId="336F093D">
          <wp:simplePos x="0" y="0"/>
          <wp:positionH relativeFrom="column">
            <wp:posOffset>1490345</wp:posOffset>
          </wp:positionH>
          <wp:positionV relativeFrom="paragraph">
            <wp:posOffset>-124460</wp:posOffset>
          </wp:positionV>
          <wp:extent cx="1619250" cy="541020"/>
          <wp:effectExtent l="0" t="0" r="0" b="0"/>
          <wp:wrapSquare wrapText="bothSides"/>
          <wp:docPr id="47899717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541020"/>
                  </a:xfrm>
                  <a:prstGeom prst="rect">
                    <a:avLst/>
                  </a:prstGeom>
                  <a:noFill/>
                  <a:ln>
                    <a:noFill/>
                  </a:ln>
                </pic:spPr>
              </pic:pic>
            </a:graphicData>
          </a:graphic>
        </wp:anchor>
      </w:drawing>
    </w:r>
    <w:r w:rsidRPr="00177D30">
      <w:rPr>
        <w:rFonts w:ascii="Times New Roman" w:hAnsi="Times New Roman" w:cs="Times New Roman"/>
        <w:b/>
        <w:bCs/>
        <w:noProof/>
        <w:sz w:val="32"/>
        <w:szCs w:val="32"/>
      </w:rPr>
      <mc:AlternateContent>
        <mc:Choice Requires="wpg">
          <w:drawing>
            <wp:anchor distT="0" distB="0" distL="114300" distR="114300" simplePos="0" relativeHeight="251659264" behindDoc="0" locked="0" layoutInCell="1" allowOverlap="1" wp14:anchorId="49225A56" wp14:editId="45F07586">
              <wp:simplePos x="0" y="0"/>
              <wp:positionH relativeFrom="page">
                <wp:posOffset>780729</wp:posOffset>
              </wp:positionH>
              <wp:positionV relativeFrom="page">
                <wp:posOffset>325902</wp:posOffset>
              </wp:positionV>
              <wp:extent cx="588645" cy="615902"/>
              <wp:effectExtent l="0" t="0" r="1905" b="0"/>
              <wp:wrapSquare wrapText="bothSides"/>
              <wp:docPr id="9406" name="Group 9406"/>
              <wp:cNvGraphicFramePr/>
              <a:graphic xmlns:a="http://schemas.openxmlformats.org/drawingml/2006/main">
                <a:graphicData uri="http://schemas.microsoft.com/office/word/2010/wordprocessingGroup">
                  <wpg:wgp>
                    <wpg:cNvGrpSpPr/>
                    <wpg:grpSpPr>
                      <a:xfrm>
                        <a:off x="0" y="0"/>
                        <a:ext cx="588645" cy="615902"/>
                        <a:chOff x="0" y="0"/>
                        <a:chExt cx="532117" cy="598805"/>
                      </a:xfrm>
                    </wpg:grpSpPr>
                    <wps:wsp>
                      <wps:cNvPr id="9408" name="Rectangle 9408"/>
                      <wps:cNvSpPr/>
                      <wps:spPr>
                        <a:xfrm>
                          <a:off x="424485" y="295148"/>
                          <a:ext cx="38021" cy="171355"/>
                        </a:xfrm>
                        <a:prstGeom prst="rect">
                          <a:avLst/>
                        </a:prstGeom>
                        <a:ln>
                          <a:noFill/>
                        </a:ln>
                      </wps:spPr>
                      <wps:txbx>
                        <w:txbxContent>
                          <w:p w:rsidR="00667BF1" w:rsidRDefault="00667BF1" w:rsidP="00667BF1">
                            <w:r>
                              <w:rPr>
                                <w:b/>
                                <w:sz w:val="20"/>
                              </w:rPr>
                              <w:t xml:space="preserve"> </w:t>
                            </w:r>
                          </w:p>
                        </w:txbxContent>
                      </wps:txbx>
                      <wps:bodyPr horzOverflow="overflow" vert="horz" lIns="0" tIns="0" rIns="0" bIns="0" rtlCol="0">
                        <a:noAutofit/>
                      </wps:bodyPr>
                    </wps:wsp>
                    <wps:wsp>
                      <wps:cNvPr id="9409" name="Rectangle 9409"/>
                      <wps:cNvSpPr/>
                      <wps:spPr>
                        <a:xfrm>
                          <a:off x="424485" y="446024"/>
                          <a:ext cx="34356" cy="154840"/>
                        </a:xfrm>
                        <a:prstGeom prst="rect">
                          <a:avLst/>
                        </a:prstGeom>
                        <a:ln>
                          <a:noFill/>
                        </a:ln>
                      </wps:spPr>
                      <wps:txbx>
                        <w:txbxContent>
                          <w:p w:rsidR="00667BF1" w:rsidRDefault="00667BF1" w:rsidP="00667BF1">
                            <w:r>
                              <w:rPr>
                                <w:b/>
                                <w:i/>
                                <w:sz w:val="18"/>
                              </w:rPr>
                              <w:t xml:space="preserve"> </w:t>
                            </w:r>
                          </w:p>
                        </w:txbxContent>
                      </wps:txbx>
                      <wps:bodyPr horzOverflow="overflow" vert="horz" lIns="0" tIns="0" rIns="0" bIns="0" rtlCol="0">
                        <a:noAutofit/>
                      </wps:bodyPr>
                    </wps:wsp>
                    <pic:pic xmlns:pic="http://schemas.openxmlformats.org/drawingml/2006/picture">
                      <pic:nvPicPr>
                        <pic:cNvPr id="9407" name="Picture 9407"/>
                        <pic:cNvPicPr/>
                      </pic:nvPicPr>
                      <pic:blipFill>
                        <a:blip r:embed="rId3"/>
                        <a:stretch>
                          <a:fillRect/>
                        </a:stretch>
                      </pic:blipFill>
                      <pic:spPr>
                        <a:xfrm>
                          <a:off x="0" y="0"/>
                          <a:ext cx="532117" cy="5988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225A56" id="Group 9406" o:spid="_x0000_s1026" style="position:absolute;margin-left:61.45pt;margin-top:25.65pt;width:46.35pt;height:48.5pt;z-index:251659264;mso-position-horizontal-relative:page;mso-position-vertical-relative:page;mso-width-relative:margin;mso-height-relative:margin" coordsize="5321,59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">
              <v:rect id="Rectangle 9408" o:spid="_x0000_s1027" style="position:absolute;left:4244;top:2951;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rsidR="00667BF1" w:rsidRDefault="00667BF1" w:rsidP="00667BF1">
                      <w:r>
                        <w:rPr>
                          <w:b/>
                          <w:sz w:val="20"/>
                        </w:rPr>
                        <w:t xml:space="preserve"> </w:t>
                      </w:r>
                    </w:p>
                  </w:txbxContent>
                </v:textbox>
              </v:rect>
              <v:rect id="Rectangle 9409" o:spid="_x0000_s1028" style="position:absolute;left:4244;top:4460;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" filled="f" stroked="f">
                <v:textbox inset="0,0,0,0">
                  <w:txbxContent>
                    <w:p w:rsidR="00667BF1" w:rsidRDefault="00667BF1" w:rsidP="00667BF1">
                      <w:r>
                        <w:rPr>
                          <w:b/>
                          <w:i/>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07" o:spid="_x0000_s1029" type="#_x0000_t75" style="position:absolute;width:5321;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A11B15"/>
    <w:multiLevelType w:val="hybridMultilevel"/>
    <w:tmpl w:val="6018E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3184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627244">
    <w:abstractNumId w:val="2"/>
  </w:num>
  <w:num w:numId="3" w16cid:durableId="216288159">
    <w:abstractNumId w:val="1"/>
  </w:num>
  <w:num w:numId="4" w16cid:durableId="1768572424">
    <w:abstractNumId w:val="3"/>
  </w:num>
  <w:num w:numId="5" w16cid:durableId="92199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F1"/>
    <w:rsid w:val="001F6B41"/>
    <w:rsid w:val="0037537E"/>
    <w:rsid w:val="005006D7"/>
    <w:rsid w:val="00667BF1"/>
    <w:rsid w:val="006E15C6"/>
    <w:rsid w:val="007D2274"/>
    <w:rsid w:val="009A6F3C"/>
    <w:rsid w:val="00C537F7"/>
    <w:rsid w:val="00C719D8"/>
    <w:rsid w:val="00D36F13"/>
    <w:rsid w:val="00D90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8857"/>
  <w15:chartTrackingRefBased/>
  <w15:docId w15:val="{83B6DC6D-E5C4-4E40-853F-3D5B4EB2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6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7B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67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BF1"/>
  </w:style>
  <w:style w:type="paragraph" w:styleId="Stopka">
    <w:name w:val="footer"/>
    <w:basedOn w:val="Normalny"/>
    <w:link w:val="StopkaZnak"/>
    <w:uiPriority w:val="99"/>
    <w:unhideWhenUsed/>
    <w:rsid w:val="00667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BF1"/>
  </w:style>
  <w:style w:type="paragraph" w:styleId="Tekstprzypisudolnego">
    <w:name w:val="footnote text"/>
    <w:basedOn w:val="Normalny"/>
    <w:link w:val="TekstprzypisudolnegoZnak"/>
    <w:uiPriority w:val="99"/>
    <w:semiHidden/>
    <w:unhideWhenUsed/>
    <w:rsid w:val="006E15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5C6"/>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nhideWhenUsed/>
    <w:rsid w:val="006E1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5893</Words>
  <Characters>35361</Characters>
  <Application>Microsoft Office Word</Application>
  <DocSecurity>0</DocSecurity>
  <Lines>294</Lines>
  <Paragraphs>82</Paragraphs>
  <ScaleCrop>false</ScaleCrop>
  <Company/>
  <LinksUpToDate>false</LinksUpToDate>
  <CharactersWithSpaces>41172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Chr_Agn</dc:creator>
  <cp:keywords/>
  <dc:description/>
  <cp:lastModifiedBy>Chr_Agn</cp:lastModifiedBy>
  <cp:revision>3</cp:revision>
  <dcterms:created xsi:type="dcterms:W3CDTF">2024-08-20T05:51:00Z</dcterms:created>
  <dcterms:modified xsi:type="dcterms:W3CDTF">2024-08-20T05:53:00Z</dcterms:modified>
</cp:coreProperties>
</file>