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DD457" w14:textId="1547C137" w:rsidR="00E621AB" w:rsidRPr="00841731" w:rsidRDefault="1FDA19B9" w:rsidP="00E456AF">
      <w:pPr>
        <w:spacing w:after="120" w:line="264" w:lineRule="auto"/>
        <w:ind w:right="282"/>
        <w:contextualSpacing/>
        <w:jc w:val="right"/>
        <w:rPr>
          <w:rFonts w:ascii="Calibri" w:hAnsi="Calibri" w:cs="Times New Roman"/>
          <w:color w:val="00B050"/>
        </w:rPr>
      </w:pPr>
      <w:bookmarkStart w:id="0" w:name="_GoBack"/>
      <w:bookmarkEnd w:id="0"/>
      <w:r w:rsidRPr="00841731">
        <w:rPr>
          <w:rFonts w:ascii="Calibri" w:hAnsi="Calibri" w:cs="Times New Roman"/>
          <w:color w:val="00B050"/>
        </w:rPr>
        <w:t>Załącznik nr 8</w:t>
      </w:r>
    </w:p>
    <w:p w14:paraId="4787C44E" w14:textId="77777777" w:rsidR="00E621AB" w:rsidRPr="00DD5541" w:rsidRDefault="00E621AB" w:rsidP="00E456AF">
      <w:pPr>
        <w:spacing w:after="120" w:line="264" w:lineRule="auto"/>
        <w:ind w:right="282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.........</w:t>
      </w:r>
      <w:r>
        <w:rPr>
          <w:rFonts w:ascii="Calibri" w:hAnsi="Calibri" w:cs="Times New Roman"/>
        </w:rPr>
        <w:t xml:space="preserve"> z dnia ……………..</w:t>
      </w:r>
    </w:p>
    <w:p w14:paraId="3E82AEBE" w14:textId="77777777" w:rsidR="00E621AB" w:rsidRDefault="00E621AB" w:rsidP="00E456AF">
      <w:pPr>
        <w:spacing w:after="120" w:line="264" w:lineRule="auto"/>
        <w:ind w:right="282"/>
        <w:contextualSpacing/>
        <w:jc w:val="center"/>
        <w:rPr>
          <w:rFonts w:cs="Times New Roman"/>
        </w:rPr>
      </w:pPr>
    </w:p>
    <w:p w14:paraId="0CDF6CAD" w14:textId="424E68FD" w:rsidR="007517EA" w:rsidRDefault="005C2243" w:rsidP="00E456AF">
      <w:pPr>
        <w:spacing w:after="120" w:line="264" w:lineRule="auto"/>
        <w:ind w:right="282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 w:rsidRPr="00481940">
        <w:rPr>
          <w:rFonts w:ascii="Calibri" w:eastAsia="Calibri" w:hAnsi="Calibri" w:cs="Calibri"/>
          <w:color w:val="000000"/>
          <w:sz w:val="28"/>
          <w:szCs w:val="28"/>
          <w:lang w:eastAsia="pl-PL"/>
        </w:rPr>
        <w:t xml:space="preserve">System </w:t>
      </w:r>
      <w:r w:rsidR="00886810">
        <w:rPr>
          <w:rFonts w:ascii="Calibri" w:eastAsia="Calibri" w:hAnsi="Calibri" w:cs="Calibri"/>
          <w:color w:val="000000"/>
          <w:sz w:val="28"/>
          <w:szCs w:val="28"/>
          <w:lang w:eastAsia="pl-PL"/>
        </w:rPr>
        <w:t>l</w:t>
      </w:r>
      <w:r w:rsidR="00886810" w:rsidRPr="00481940">
        <w:rPr>
          <w:rFonts w:ascii="Calibri" w:eastAsia="Calibri" w:hAnsi="Calibri" w:cs="Calibri"/>
          <w:color w:val="000000"/>
          <w:sz w:val="28"/>
          <w:szCs w:val="28"/>
          <w:lang w:eastAsia="pl-PL"/>
        </w:rPr>
        <w:t xml:space="preserve">okalizacji </w:t>
      </w:r>
      <w:r w:rsidR="00886810">
        <w:rPr>
          <w:rFonts w:ascii="Calibri" w:eastAsia="Calibri" w:hAnsi="Calibri" w:cs="Calibri"/>
          <w:color w:val="000000"/>
          <w:sz w:val="28"/>
          <w:szCs w:val="28"/>
          <w:lang w:eastAsia="pl-PL"/>
        </w:rPr>
        <w:t>pojazdów</w:t>
      </w:r>
    </w:p>
    <w:p w14:paraId="367687AA" w14:textId="7F4B7140" w:rsidR="00E621AB" w:rsidRPr="00CA6944" w:rsidRDefault="00E621AB" w:rsidP="00E456AF">
      <w:pPr>
        <w:spacing w:after="120" w:line="264" w:lineRule="auto"/>
        <w:ind w:right="282"/>
        <w:jc w:val="center"/>
        <w:rPr>
          <w:rFonts w:cs="Times New Roman"/>
        </w:rPr>
      </w:pPr>
    </w:p>
    <w:p w14:paraId="5D766542" w14:textId="21DCCEFC" w:rsidR="006D402C" w:rsidRDefault="005B316E" w:rsidP="00E456AF">
      <w:pPr>
        <w:spacing w:after="120" w:line="264" w:lineRule="auto"/>
        <w:ind w:left="142" w:right="282"/>
        <w:jc w:val="both"/>
      </w:pPr>
      <w:r>
        <w:t>S</w:t>
      </w:r>
      <w:r w:rsidR="006D402C">
        <w:t xml:space="preserve">ystem </w:t>
      </w:r>
      <w:r>
        <w:t>L</w:t>
      </w:r>
      <w:r w:rsidR="001F3D05">
        <w:t xml:space="preserve">okalizacji </w:t>
      </w:r>
      <w:r>
        <w:t>Pojazdów</w:t>
      </w:r>
      <w:r w:rsidR="006D402C">
        <w:t xml:space="preserve"> </w:t>
      </w:r>
      <w:r w:rsidR="00E456AF">
        <w:t xml:space="preserve">musi udostępniać informację pasażerską oraz </w:t>
      </w:r>
      <w:r w:rsidR="006D402C">
        <w:t>umożliwia</w:t>
      </w:r>
      <w:r w:rsidR="00E456AF">
        <w:t>ć</w:t>
      </w:r>
      <w:r w:rsidR="006D402C">
        <w:t xml:space="preserve"> bieżąc</w:t>
      </w:r>
      <w:r w:rsidR="009032E6">
        <w:t>ą</w:t>
      </w:r>
      <w:r w:rsidR="006D402C">
        <w:t xml:space="preserve"> </w:t>
      </w:r>
      <w:r w:rsidR="00B322D5">
        <w:t xml:space="preserve">lokalizację </w:t>
      </w:r>
      <w:r w:rsidR="006D402C">
        <w:t xml:space="preserve">wszystkich </w:t>
      </w:r>
      <w:r w:rsidR="00E456AF">
        <w:t xml:space="preserve">pojazdów </w:t>
      </w:r>
      <w:r w:rsidR="00584910">
        <w:t>eksploatowanych</w:t>
      </w:r>
      <w:r w:rsidR="00E456AF">
        <w:t xml:space="preserve"> w sieci Komunikacji Gminnej</w:t>
      </w:r>
      <w:r w:rsidR="00584910">
        <w:t xml:space="preserve"> </w:t>
      </w:r>
      <w:r w:rsidR="006D402C">
        <w:t>(moduł dyspozytora i moduł obserwatora)</w:t>
      </w:r>
      <w:r w:rsidR="001F3D05">
        <w:t>.</w:t>
      </w:r>
    </w:p>
    <w:p w14:paraId="39E0BA57" w14:textId="580EA3A6" w:rsidR="00045B1E" w:rsidRPr="005B2098" w:rsidRDefault="0029306B" w:rsidP="00E456AF">
      <w:pPr>
        <w:spacing w:after="120" w:line="264" w:lineRule="auto"/>
        <w:ind w:left="142" w:right="282"/>
        <w:jc w:val="both"/>
      </w:pPr>
      <w:r w:rsidRPr="005B2098">
        <w:t xml:space="preserve">System Lokalizacji Pojazdów </w:t>
      </w:r>
      <w:r w:rsidR="00E456AF">
        <w:t>musi</w:t>
      </w:r>
      <w:r w:rsidRPr="005B2098">
        <w:t xml:space="preserve"> posiadać co najmniej</w:t>
      </w:r>
      <w:r w:rsidR="005B2098" w:rsidRPr="005B2098">
        <w:t xml:space="preserve"> następując</w:t>
      </w:r>
      <w:r w:rsidR="00E456AF">
        <w:t>e</w:t>
      </w:r>
      <w:r w:rsidR="005B2098" w:rsidRPr="005B2098">
        <w:t xml:space="preserve"> funkcjonalnoś</w:t>
      </w:r>
      <w:r w:rsidR="00E456AF">
        <w:t>ci</w:t>
      </w:r>
      <w:r w:rsidR="005B2098" w:rsidRPr="005B2098">
        <w:t>:</w:t>
      </w:r>
    </w:p>
    <w:p w14:paraId="7F77D0FB" w14:textId="26618CCA" w:rsidR="0088294C" w:rsidRPr="00826313" w:rsidRDefault="006D369B" w:rsidP="00E456AF">
      <w:pPr>
        <w:pStyle w:val="Akapitzlist"/>
        <w:numPr>
          <w:ilvl w:val="0"/>
          <w:numId w:val="4"/>
        </w:numPr>
        <w:spacing w:after="120" w:line="264" w:lineRule="auto"/>
        <w:ind w:left="567" w:right="282" w:hanging="425"/>
        <w:contextualSpacing w:val="0"/>
        <w:jc w:val="both"/>
      </w:pPr>
      <w:r>
        <w:t>I</w:t>
      </w:r>
      <w:r w:rsidR="00045B1E" w:rsidRPr="00826313">
        <w:t>nformacj</w:t>
      </w:r>
      <w:r>
        <w:t>a</w:t>
      </w:r>
      <w:r w:rsidR="00045B1E" w:rsidRPr="00826313">
        <w:t xml:space="preserve"> pasażersk</w:t>
      </w:r>
      <w:r>
        <w:t>a</w:t>
      </w:r>
      <w:r w:rsidR="00E456AF">
        <w:t>:</w:t>
      </w:r>
    </w:p>
    <w:p w14:paraId="1FCD8EE7" w14:textId="4831CD94" w:rsidR="00E456AF" w:rsidRDefault="00E456AF" w:rsidP="00E456AF">
      <w:pPr>
        <w:pStyle w:val="Akapitzlist"/>
        <w:numPr>
          <w:ilvl w:val="0"/>
          <w:numId w:val="10"/>
        </w:numPr>
        <w:spacing w:after="120" w:line="264" w:lineRule="auto"/>
        <w:ind w:right="282" w:hanging="437"/>
        <w:contextualSpacing w:val="0"/>
        <w:jc w:val="both"/>
      </w:pPr>
      <w:r>
        <w:t xml:space="preserve">powinna być </w:t>
      </w:r>
      <w:r w:rsidRPr="00826313">
        <w:t>publikowan</w:t>
      </w:r>
      <w:r>
        <w:t>a</w:t>
      </w:r>
      <w:r w:rsidRPr="00826313">
        <w:t xml:space="preserve"> </w:t>
      </w:r>
      <w:r>
        <w:t xml:space="preserve">co najmniej </w:t>
      </w:r>
      <w:r w:rsidRPr="00826313">
        <w:t>poprzez</w:t>
      </w:r>
      <w:r>
        <w:t>:</w:t>
      </w:r>
    </w:p>
    <w:p w14:paraId="12D95969" w14:textId="44A8EE5F" w:rsidR="0088294C" w:rsidRPr="00826313" w:rsidRDefault="0088294C" w:rsidP="00E456AF">
      <w:pPr>
        <w:pStyle w:val="Akapitzlist"/>
        <w:numPr>
          <w:ilvl w:val="0"/>
          <w:numId w:val="11"/>
        </w:numPr>
        <w:spacing w:after="120" w:line="264" w:lineRule="auto"/>
        <w:ind w:left="1418" w:right="282" w:hanging="425"/>
        <w:contextualSpacing w:val="0"/>
        <w:jc w:val="both"/>
      </w:pPr>
      <w:r w:rsidRPr="00826313">
        <w:t xml:space="preserve">dedykowaną </w:t>
      </w:r>
      <w:r w:rsidR="00BB0DA8">
        <w:t xml:space="preserve">ogólnodostępną </w:t>
      </w:r>
      <w:r w:rsidRPr="00826313">
        <w:t>stronę internetową</w:t>
      </w:r>
      <w:r w:rsidR="002C5548" w:rsidRPr="00826313">
        <w:t>,</w:t>
      </w:r>
    </w:p>
    <w:p w14:paraId="5065777D" w14:textId="408E4ED5" w:rsidR="00045B1E" w:rsidRDefault="00094A44" w:rsidP="00E456AF">
      <w:pPr>
        <w:pStyle w:val="Akapitzlist"/>
        <w:numPr>
          <w:ilvl w:val="0"/>
          <w:numId w:val="11"/>
        </w:numPr>
        <w:spacing w:after="120" w:line="264" w:lineRule="auto"/>
        <w:ind w:left="1418" w:right="282" w:hanging="425"/>
        <w:contextualSpacing w:val="0"/>
        <w:jc w:val="both"/>
      </w:pPr>
      <w:r w:rsidRPr="00826313">
        <w:t>a</w:t>
      </w:r>
      <w:r w:rsidR="0088294C" w:rsidRPr="00826313">
        <w:t>plikację mobilną dostępną co n</w:t>
      </w:r>
      <w:r w:rsidR="00B11D73" w:rsidRPr="00826313">
        <w:t>ajmniej na system Android</w:t>
      </w:r>
      <w:r w:rsidR="002C5548" w:rsidRPr="00826313">
        <w:t>,</w:t>
      </w:r>
    </w:p>
    <w:p w14:paraId="31C48ECE" w14:textId="756BE0E1" w:rsidR="00855CC7" w:rsidRDefault="000B2D9F" w:rsidP="00E456AF">
      <w:pPr>
        <w:pStyle w:val="Akapitzlist"/>
        <w:numPr>
          <w:ilvl w:val="0"/>
          <w:numId w:val="10"/>
        </w:numPr>
        <w:spacing w:after="120" w:line="264" w:lineRule="auto"/>
        <w:ind w:right="282" w:hanging="437"/>
        <w:contextualSpacing w:val="0"/>
        <w:jc w:val="both"/>
      </w:pPr>
      <w:r>
        <w:t>d</w:t>
      </w:r>
      <w:r w:rsidR="00D42F1C">
        <w:t>la dowolnego przystank</w:t>
      </w:r>
      <w:r w:rsidR="00E456AF">
        <w:t>u</w:t>
      </w:r>
      <w:r w:rsidR="00D42F1C">
        <w:t xml:space="preserve"> sieci </w:t>
      </w:r>
      <w:r w:rsidR="00E456AF">
        <w:t>Komunikacji Gminnej musi zapewniać uzyskanie</w:t>
      </w:r>
      <w:r w:rsidR="00EA0982">
        <w:t xml:space="preserve"> informacji o</w:t>
      </w:r>
      <w:r w:rsidR="00636670">
        <w:t>:</w:t>
      </w:r>
    </w:p>
    <w:p w14:paraId="63D86563" w14:textId="7E1E04B6" w:rsidR="00742FFE" w:rsidRDefault="00636670" w:rsidP="00E456AF">
      <w:pPr>
        <w:pStyle w:val="Akapitzlist"/>
        <w:numPr>
          <w:ilvl w:val="0"/>
          <w:numId w:val="12"/>
        </w:numPr>
        <w:spacing w:after="120" w:line="264" w:lineRule="auto"/>
        <w:ind w:left="1418" w:right="282" w:hanging="425"/>
        <w:contextualSpacing w:val="0"/>
        <w:jc w:val="both"/>
      </w:pPr>
      <w:r>
        <w:t xml:space="preserve">odjazdach autobusów </w:t>
      </w:r>
      <w:r w:rsidR="00EA0982">
        <w:t>w czasie rzeczywistym (z uwzględnieniem ewentualnych opóźnień i przyspieszeń),</w:t>
      </w:r>
    </w:p>
    <w:p w14:paraId="5FA5E574" w14:textId="57D19F14" w:rsidR="00045B1E" w:rsidRDefault="00045B1E" w:rsidP="00E456AF">
      <w:pPr>
        <w:pStyle w:val="Akapitzlist"/>
        <w:numPr>
          <w:ilvl w:val="0"/>
          <w:numId w:val="12"/>
        </w:numPr>
        <w:spacing w:after="120" w:line="264" w:lineRule="auto"/>
        <w:ind w:left="1418" w:right="282" w:hanging="425"/>
        <w:contextualSpacing w:val="0"/>
        <w:jc w:val="both"/>
      </w:pPr>
      <w:r>
        <w:t>rozkład</w:t>
      </w:r>
      <w:r w:rsidR="00811686">
        <w:t>zie</w:t>
      </w:r>
      <w:r>
        <w:t xml:space="preserve"> jazdy</w:t>
      </w:r>
      <w:r w:rsidR="005A571F">
        <w:t xml:space="preserve"> </w:t>
      </w:r>
      <w:r>
        <w:t>dla wybranego dnia</w:t>
      </w:r>
      <w:r w:rsidR="001E3CD6">
        <w:t>, np. w formie tabliczki przystankowej</w:t>
      </w:r>
      <w:r w:rsidR="002C5548">
        <w:t>.</w:t>
      </w:r>
    </w:p>
    <w:p w14:paraId="28EFE530" w14:textId="77777777" w:rsidR="00622BAE" w:rsidRDefault="00622BAE" w:rsidP="00E456AF">
      <w:pPr>
        <w:pStyle w:val="Akapitzlist"/>
        <w:spacing w:after="120" w:line="264" w:lineRule="auto"/>
        <w:ind w:left="1134" w:right="282"/>
        <w:contextualSpacing w:val="0"/>
        <w:jc w:val="both"/>
      </w:pPr>
    </w:p>
    <w:p w14:paraId="62970F1B" w14:textId="31401BDA" w:rsidR="006D402C" w:rsidRPr="00547B4D" w:rsidRDefault="00547B4D" w:rsidP="00E456AF">
      <w:pPr>
        <w:pStyle w:val="Akapitzlist"/>
        <w:numPr>
          <w:ilvl w:val="0"/>
          <w:numId w:val="4"/>
        </w:numPr>
        <w:spacing w:after="120" w:line="264" w:lineRule="auto"/>
        <w:ind w:left="567" w:right="282" w:hanging="425"/>
        <w:contextualSpacing w:val="0"/>
        <w:jc w:val="both"/>
      </w:pPr>
      <w:r>
        <w:t>M</w:t>
      </w:r>
      <w:r w:rsidR="006D402C" w:rsidRPr="00547B4D">
        <w:t>odu</w:t>
      </w:r>
      <w:r>
        <w:t>ł</w:t>
      </w:r>
      <w:r w:rsidR="006D402C" w:rsidRPr="00547B4D">
        <w:t xml:space="preserve"> dyspozytora</w:t>
      </w:r>
      <w:r w:rsidR="000D0924">
        <w:t xml:space="preserve"> musi zapewniać</w:t>
      </w:r>
      <w:r w:rsidR="006D402C" w:rsidRPr="00547B4D">
        <w:t>:</w:t>
      </w:r>
    </w:p>
    <w:p w14:paraId="582B6349" w14:textId="27336A54" w:rsidR="006D402C" w:rsidRDefault="006D402C" w:rsidP="00E456AF">
      <w:pPr>
        <w:pStyle w:val="Akapitzlist"/>
        <w:numPr>
          <w:ilvl w:val="0"/>
          <w:numId w:val="6"/>
        </w:numPr>
        <w:spacing w:after="120" w:line="264" w:lineRule="auto"/>
        <w:ind w:left="1134" w:right="282" w:hanging="567"/>
        <w:contextualSpacing w:val="0"/>
        <w:jc w:val="both"/>
      </w:pPr>
      <w:r>
        <w:t xml:space="preserve">raportowanie w czasie rzeczywistym </w:t>
      </w:r>
      <w:r w:rsidR="000D0924">
        <w:t xml:space="preserve">o </w:t>
      </w:r>
      <w:r>
        <w:t>bieżąc</w:t>
      </w:r>
      <w:r w:rsidR="000D0924">
        <w:t>ych</w:t>
      </w:r>
      <w:r>
        <w:t xml:space="preserve"> pozycj</w:t>
      </w:r>
      <w:r w:rsidR="000D0924">
        <w:t>ach</w:t>
      </w:r>
      <w:r>
        <w:t xml:space="preserve"> śledzonych </w:t>
      </w:r>
      <w:r w:rsidR="00CD05D1">
        <w:t xml:space="preserve">na mapie </w:t>
      </w:r>
      <w:r>
        <w:t>pojazdów,</w:t>
      </w:r>
    </w:p>
    <w:p w14:paraId="138CD79E" w14:textId="18AB8E33" w:rsidR="006D402C" w:rsidRDefault="006D402C" w:rsidP="00E456AF">
      <w:pPr>
        <w:pStyle w:val="Akapitzlist"/>
        <w:numPr>
          <w:ilvl w:val="0"/>
          <w:numId w:val="6"/>
        </w:numPr>
        <w:spacing w:after="120" w:line="264" w:lineRule="auto"/>
        <w:ind w:left="1134" w:right="282" w:hanging="567"/>
        <w:contextualSpacing w:val="0"/>
        <w:jc w:val="both"/>
      </w:pPr>
      <w:r>
        <w:t>sygnalizowanie przy wykorzystaniu kolorów autobusów opóźnionych lub jadących przed czasem - przy użyciu co najmniej dwóch niezależnie ustawianych progów (oddzielnie dla opóźnień i przyspieszeń)</w:t>
      </w:r>
      <w:r w:rsidR="007C11F2">
        <w:t xml:space="preserve">; wielkości progów określone są w </w:t>
      </w:r>
      <w:r w:rsidR="001C7E92" w:rsidRPr="1FDA19B9">
        <w:rPr>
          <w:color w:val="00B050"/>
        </w:rPr>
        <w:t xml:space="preserve">pkt. </w:t>
      </w:r>
      <w:r w:rsidR="00E31747">
        <w:rPr>
          <w:color w:val="00B050"/>
        </w:rPr>
        <w:t>2</w:t>
      </w:r>
      <w:r w:rsidR="001C7E92" w:rsidRPr="1FDA19B9">
        <w:rPr>
          <w:color w:val="00B050"/>
        </w:rPr>
        <w:t xml:space="preserve"> Załącznika nr </w:t>
      </w:r>
      <w:r w:rsidR="004456D4" w:rsidRPr="1FDA19B9">
        <w:rPr>
          <w:color w:val="00B050"/>
        </w:rPr>
        <w:t>3.1</w:t>
      </w:r>
      <w:r w:rsidR="004456D4">
        <w:t xml:space="preserve"> do Umowy</w:t>
      </w:r>
      <w:r w:rsidR="00CF5BFC">
        <w:t xml:space="preserve"> „Charakterystyka usług przewozowych</w:t>
      </w:r>
      <w:r w:rsidR="00BF79D9">
        <w:t xml:space="preserve"> Część 1”</w:t>
      </w:r>
      <w:r>
        <w:t>,</w:t>
      </w:r>
    </w:p>
    <w:p w14:paraId="1D3871B0" w14:textId="572526BF" w:rsidR="006D402C" w:rsidRDefault="006D402C" w:rsidP="00E456AF">
      <w:pPr>
        <w:pStyle w:val="Akapitzlist"/>
        <w:numPr>
          <w:ilvl w:val="0"/>
          <w:numId w:val="6"/>
        </w:numPr>
        <w:spacing w:after="120" w:line="264" w:lineRule="auto"/>
        <w:ind w:left="1134" w:right="282" w:hanging="567"/>
        <w:contextualSpacing w:val="0"/>
        <w:jc w:val="both"/>
      </w:pPr>
      <w:r>
        <w:t>identyfikację pojazdów na mapie (poprzez wyświetlenie numeru bocznego, typu taboru, nazwy zadania przewozowego, kierunku jazdy oraz aktualne</w:t>
      </w:r>
      <w:r w:rsidR="003B2779">
        <w:t>j różnicy</w:t>
      </w:r>
      <w:r>
        <w:t xml:space="preserve"> czasu </w:t>
      </w:r>
      <w:r w:rsidR="001C4CA4">
        <w:t xml:space="preserve">jazdy </w:t>
      </w:r>
      <w:r w:rsidR="00C86FF5">
        <w:t>względem</w:t>
      </w:r>
      <w:r>
        <w:t xml:space="preserve"> rozkładu jazdy),</w:t>
      </w:r>
    </w:p>
    <w:p w14:paraId="196E23A3" w14:textId="4E3CC676" w:rsidR="006D402C" w:rsidRDefault="006D402C" w:rsidP="00E456AF">
      <w:pPr>
        <w:pStyle w:val="Akapitzlist"/>
        <w:numPr>
          <w:ilvl w:val="0"/>
          <w:numId w:val="6"/>
        </w:numPr>
        <w:spacing w:after="120" w:line="264" w:lineRule="auto"/>
        <w:ind w:left="1134" w:right="282" w:hanging="567"/>
        <w:contextualSpacing w:val="0"/>
        <w:jc w:val="both"/>
      </w:pPr>
      <w:r>
        <w:t>filtrowanie pojazdów obsługujących poszczególne linie,</w:t>
      </w:r>
    </w:p>
    <w:p w14:paraId="3159EE9F" w14:textId="7A1E59EE" w:rsidR="006D402C" w:rsidRDefault="006D402C" w:rsidP="00E456AF">
      <w:pPr>
        <w:pStyle w:val="Akapitzlist"/>
        <w:numPr>
          <w:ilvl w:val="0"/>
          <w:numId w:val="6"/>
        </w:numPr>
        <w:spacing w:after="120" w:line="264" w:lineRule="auto"/>
        <w:ind w:left="1134" w:right="282" w:hanging="567"/>
        <w:contextualSpacing w:val="0"/>
        <w:jc w:val="both"/>
      </w:pPr>
      <w:r>
        <w:t>możliwość stosowania włączanych na stałe etykiet informacyjnych nad pojazdami (z konfiguracją zakresu wyświetlanej informacji),</w:t>
      </w:r>
    </w:p>
    <w:p w14:paraId="62240B66" w14:textId="11D7E502" w:rsidR="006D402C" w:rsidRDefault="006D402C" w:rsidP="00E456AF">
      <w:pPr>
        <w:pStyle w:val="Akapitzlist"/>
        <w:numPr>
          <w:ilvl w:val="0"/>
          <w:numId w:val="6"/>
        </w:numPr>
        <w:spacing w:after="120" w:line="264" w:lineRule="auto"/>
        <w:ind w:left="1134" w:right="282" w:hanging="567"/>
        <w:contextualSpacing w:val="0"/>
        <w:jc w:val="both"/>
      </w:pPr>
      <w:r>
        <w:t>zbiorcze raportowanie odchyleń punktualności i pozycji w rozkładzie jazdy dla wszystkich realizowanych zadań przewozowych,</w:t>
      </w:r>
    </w:p>
    <w:p w14:paraId="1BD62664" w14:textId="602BBB0F" w:rsidR="006D402C" w:rsidRDefault="006D402C" w:rsidP="00E456AF">
      <w:pPr>
        <w:pStyle w:val="Akapitzlist"/>
        <w:numPr>
          <w:ilvl w:val="0"/>
          <w:numId w:val="6"/>
        </w:numPr>
        <w:spacing w:after="120" w:line="264" w:lineRule="auto"/>
        <w:ind w:left="1134" w:right="282" w:hanging="567"/>
        <w:contextualSpacing w:val="0"/>
        <w:jc w:val="both"/>
      </w:pPr>
      <w:r>
        <w:t>raportowanie realizacji zadań przewozowych (z określeniem odrębnie dla każdego z kursów ujętych w rozkładzie jazdy punktualności odjazdu z wszystkich przystanków na trasie) z możliwością archiwizowania danych,</w:t>
      </w:r>
    </w:p>
    <w:p w14:paraId="018B981C" w14:textId="559A115A" w:rsidR="006D402C" w:rsidRDefault="006D402C" w:rsidP="00E456AF">
      <w:pPr>
        <w:pStyle w:val="Akapitzlist"/>
        <w:numPr>
          <w:ilvl w:val="0"/>
          <w:numId w:val="6"/>
        </w:numPr>
        <w:spacing w:after="120" w:line="264" w:lineRule="auto"/>
        <w:ind w:left="1134" w:right="282" w:hanging="567"/>
        <w:contextualSpacing w:val="0"/>
        <w:jc w:val="both"/>
      </w:pPr>
      <w:r>
        <w:lastRenderedPageBreak/>
        <w:t>dostęp do informacji statystycznych o międzyprzystankowych czasach przejazdów,</w:t>
      </w:r>
    </w:p>
    <w:p w14:paraId="63570C1D" w14:textId="18B58053" w:rsidR="006D402C" w:rsidRDefault="006D402C" w:rsidP="00E456AF">
      <w:pPr>
        <w:pStyle w:val="Akapitzlist"/>
        <w:numPr>
          <w:ilvl w:val="0"/>
          <w:numId w:val="6"/>
        </w:numPr>
        <w:spacing w:after="120" w:line="264" w:lineRule="auto"/>
        <w:ind w:left="1134" w:right="282" w:hanging="567"/>
        <w:contextualSpacing w:val="0"/>
        <w:jc w:val="both"/>
      </w:pPr>
      <w:r>
        <w:t>raporty z wykonania zadań przewozowych umożliwiające co najmniej:</w:t>
      </w:r>
    </w:p>
    <w:p w14:paraId="1D78993E" w14:textId="475E987A" w:rsidR="006D402C" w:rsidRDefault="006D402C" w:rsidP="00E456AF">
      <w:pPr>
        <w:pStyle w:val="Akapitzlist"/>
        <w:numPr>
          <w:ilvl w:val="1"/>
          <w:numId w:val="8"/>
        </w:numPr>
        <w:spacing w:after="120" w:line="264" w:lineRule="auto"/>
        <w:ind w:left="1701" w:right="282" w:hanging="567"/>
        <w:contextualSpacing w:val="0"/>
        <w:jc w:val="both"/>
      </w:pPr>
      <w:r>
        <w:t>identyfikację odjazdów wykonanych powyżej zdefiniowanego przez użytkowników progu opóźnienia / przyspieszenia (w tym przy założeniu ograniczenia wykazu wyłącznie do przystanków początkowych),</w:t>
      </w:r>
    </w:p>
    <w:p w14:paraId="369BA342" w14:textId="6D62DD84" w:rsidR="006D402C" w:rsidRDefault="00B8693A" w:rsidP="00E456AF">
      <w:pPr>
        <w:pStyle w:val="Akapitzlist"/>
        <w:numPr>
          <w:ilvl w:val="1"/>
          <w:numId w:val="8"/>
        </w:numPr>
        <w:spacing w:after="120" w:line="264" w:lineRule="auto"/>
        <w:ind w:left="1701" w:right="282" w:hanging="567"/>
        <w:contextualSpacing w:val="0"/>
        <w:jc w:val="both"/>
      </w:pPr>
      <w:r>
        <w:t xml:space="preserve">uzyskanie </w:t>
      </w:r>
      <w:r w:rsidR="006D402C">
        <w:t>informacji o kursach niewykonanych lub wykonanych częściowo w żądanym przedziale czasu,</w:t>
      </w:r>
    </w:p>
    <w:p w14:paraId="7759D0DE" w14:textId="126C0BA2" w:rsidR="006D402C" w:rsidRDefault="00E009A2" w:rsidP="00E456AF">
      <w:pPr>
        <w:pStyle w:val="Akapitzlist"/>
        <w:numPr>
          <w:ilvl w:val="1"/>
          <w:numId w:val="8"/>
        </w:numPr>
        <w:spacing w:after="120" w:line="264" w:lineRule="auto"/>
        <w:ind w:left="1701" w:right="282" w:hanging="567"/>
        <w:contextualSpacing w:val="0"/>
        <w:jc w:val="both"/>
      </w:pPr>
      <w:r>
        <w:t>generowan</w:t>
      </w:r>
      <w:r w:rsidR="00B8693A">
        <w:t>i</w:t>
      </w:r>
      <w:r>
        <w:t xml:space="preserve">e dla </w:t>
      </w:r>
      <w:r w:rsidR="00DB504E">
        <w:t xml:space="preserve">wybranych danych </w:t>
      </w:r>
      <w:r w:rsidR="006D402C">
        <w:t>z minimum 3 ostatnich miesięcy</w:t>
      </w:r>
      <w:r w:rsidR="006E594C">
        <w:t>.</w:t>
      </w:r>
    </w:p>
    <w:p w14:paraId="4BAEC14B" w14:textId="77777777" w:rsidR="006D402C" w:rsidRDefault="006D402C" w:rsidP="00E456AF">
      <w:pPr>
        <w:spacing w:after="120" w:line="264" w:lineRule="auto"/>
        <w:ind w:left="142" w:right="282"/>
        <w:jc w:val="both"/>
      </w:pPr>
    </w:p>
    <w:p w14:paraId="0A3A42C6" w14:textId="4A7AC86C" w:rsidR="006D402C" w:rsidRPr="00AC47DE" w:rsidRDefault="00AC47DE" w:rsidP="00E456AF">
      <w:pPr>
        <w:pStyle w:val="Akapitzlist"/>
        <w:numPr>
          <w:ilvl w:val="0"/>
          <w:numId w:val="4"/>
        </w:numPr>
        <w:spacing w:after="120" w:line="264" w:lineRule="auto"/>
        <w:ind w:left="567" w:right="282" w:hanging="425"/>
        <w:contextualSpacing w:val="0"/>
        <w:jc w:val="both"/>
      </w:pPr>
      <w:r w:rsidRPr="00AC47DE">
        <w:t>M</w:t>
      </w:r>
      <w:r w:rsidR="006D402C" w:rsidRPr="00AC47DE">
        <w:t>odu</w:t>
      </w:r>
      <w:r w:rsidRPr="00AC47DE">
        <w:t>ł</w:t>
      </w:r>
      <w:r w:rsidR="006D402C" w:rsidRPr="00AC47DE">
        <w:t xml:space="preserve"> obserwatora</w:t>
      </w:r>
      <w:r w:rsidRPr="00AC47DE">
        <w:t xml:space="preserve"> (Zamawiającego)</w:t>
      </w:r>
      <w:r w:rsidR="006D402C" w:rsidRPr="00AC47DE">
        <w:t>:</w:t>
      </w:r>
    </w:p>
    <w:p w14:paraId="78206850" w14:textId="57141605" w:rsidR="006D402C" w:rsidRDefault="006D402C" w:rsidP="00E456AF">
      <w:pPr>
        <w:pStyle w:val="Akapitzlist"/>
        <w:numPr>
          <w:ilvl w:val="0"/>
          <w:numId w:val="7"/>
        </w:numPr>
        <w:spacing w:after="120" w:line="264" w:lineRule="auto"/>
        <w:ind w:left="1134" w:right="282" w:hanging="567"/>
        <w:contextualSpacing w:val="0"/>
        <w:jc w:val="both"/>
      </w:pPr>
      <w:r>
        <w:t>dostęp do danych jak w module dyspozytorskim, bez możliwości ingerencji (</w:t>
      </w:r>
      <w:r w:rsidR="00FF7A01">
        <w:t>aktywn</w:t>
      </w:r>
      <w:r w:rsidR="00102D27">
        <w:t>y</w:t>
      </w:r>
      <w:r w:rsidR="00FF7A01">
        <w:t xml:space="preserve"> </w:t>
      </w:r>
      <w:r>
        <w:t>podgląd, nieaktywna możliwość edycji</w:t>
      </w:r>
      <w:r w:rsidR="008835C8">
        <w:t xml:space="preserve"> bazy</w:t>
      </w:r>
      <w:r w:rsidR="0016283C">
        <w:t xml:space="preserve"> danych</w:t>
      </w:r>
      <w:r>
        <w:t>)</w:t>
      </w:r>
      <w:r w:rsidR="00BB0DA8">
        <w:t xml:space="preserve"> dla dowolnej liczby</w:t>
      </w:r>
      <w:r w:rsidR="005D6DF0">
        <w:t xml:space="preserve"> użytkowników zabezpieczony loginem i hasłem</w:t>
      </w:r>
      <w:r>
        <w:t>,</w:t>
      </w:r>
    </w:p>
    <w:p w14:paraId="0E4EC2B8" w14:textId="25CC41CE" w:rsidR="006D402C" w:rsidRDefault="006D402C" w:rsidP="00E456AF">
      <w:pPr>
        <w:pStyle w:val="Akapitzlist"/>
        <w:numPr>
          <w:ilvl w:val="0"/>
          <w:numId w:val="7"/>
        </w:numPr>
        <w:spacing w:after="120" w:line="264" w:lineRule="auto"/>
        <w:ind w:left="1134" w:right="282" w:hanging="567"/>
        <w:contextualSpacing w:val="0"/>
        <w:jc w:val="both"/>
      </w:pPr>
      <w:r>
        <w:t>możliwość uzyskiwania wszystkich raportów jak w module dyspozytorskim</w:t>
      </w:r>
      <w:r w:rsidR="00E54493">
        <w:t xml:space="preserve">, w </w:t>
      </w:r>
      <w:r w:rsidR="00EA0AD3">
        <w:t xml:space="preserve">szczególności </w:t>
      </w:r>
      <w:r w:rsidR="00EA0AD3" w:rsidRPr="00A036C4">
        <w:rPr>
          <w:rStyle w:val="fontstyle01"/>
        </w:rPr>
        <w:t>umożliwiając</w:t>
      </w:r>
      <w:r w:rsidR="00EA0AD3">
        <w:rPr>
          <w:rStyle w:val="fontstyle01"/>
        </w:rPr>
        <w:t>ych</w:t>
      </w:r>
      <w:r w:rsidR="00EA0AD3" w:rsidRPr="00A036C4">
        <w:rPr>
          <w:rStyle w:val="fontstyle01"/>
        </w:rPr>
        <w:t xml:space="preserve"> </w:t>
      </w:r>
      <w:r w:rsidR="00DD5414" w:rsidRPr="00A036C4">
        <w:rPr>
          <w:rStyle w:val="fontstyle01"/>
        </w:rPr>
        <w:t>obliczani</w:t>
      </w:r>
      <w:r w:rsidR="00046CB0">
        <w:rPr>
          <w:rStyle w:val="fontstyle01"/>
        </w:rPr>
        <w:t>e</w:t>
      </w:r>
      <w:r w:rsidR="00DD5414" w:rsidRPr="00A036C4">
        <w:rPr>
          <w:rStyle w:val="fontstyle01"/>
        </w:rPr>
        <w:t xml:space="preserve"> kar umownych</w:t>
      </w:r>
      <w:r w:rsidR="006E2CA8">
        <w:rPr>
          <w:rStyle w:val="fontstyle01"/>
        </w:rPr>
        <w:t xml:space="preserve"> za niepunktualność</w:t>
      </w:r>
      <w:r w:rsidR="006E594C">
        <w:t>.</w:t>
      </w:r>
    </w:p>
    <w:p w14:paraId="3B5A454C" w14:textId="6B9FFDBD" w:rsidR="00763160" w:rsidRDefault="00763160" w:rsidP="00E456AF">
      <w:pPr>
        <w:spacing w:line="264" w:lineRule="auto"/>
        <w:ind w:right="282"/>
        <w:jc w:val="center"/>
        <w:rPr>
          <w:rFonts w:cs="Times New Roman"/>
        </w:rPr>
      </w:pPr>
    </w:p>
    <w:p w14:paraId="73D62F59" w14:textId="5B67B692" w:rsidR="009673E6" w:rsidRPr="00652A52" w:rsidRDefault="002B4B92" w:rsidP="00587352">
      <w:pPr>
        <w:pStyle w:val="Akapitzlist"/>
        <w:numPr>
          <w:ilvl w:val="0"/>
          <w:numId w:val="4"/>
        </w:numPr>
        <w:spacing w:after="120" w:line="264" w:lineRule="auto"/>
        <w:ind w:left="567" w:right="282" w:hanging="425"/>
        <w:contextualSpacing w:val="0"/>
        <w:jc w:val="both"/>
      </w:pPr>
      <w:r>
        <w:t>Okres</w:t>
      </w:r>
      <w:r w:rsidR="009145A0">
        <w:t xml:space="preserve"> </w:t>
      </w:r>
      <w:r>
        <w:t>licencji na użytkowanie</w:t>
      </w:r>
      <w:r w:rsidR="00837C52">
        <w:t xml:space="preserve"> Systemu</w:t>
      </w:r>
      <w:r>
        <w:t xml:space="preserve"> </w:t>
      </w:r>
      <w:r w:rsidR="005C1231">
        <w:t>musi obowiązywać</w:t>
      </w:r>
      <w:r w:rsidR="00B66741" w:rsidRPr="00B66741">
        <w:t xml:space="preserve"> </w:t>
      </w:r>
      <w:r w:rsidR="00A52A48">
        <w:t xml:space="preserve">co najmniej </w:t>
      </w:r>
      <w:r w:rsidR="00B66741" w:rsidRPr="00B66741">
        <w:t>przez cały okres gwarancji określony w pkt. 2.5 Zał</w:t>
      </w:r>
      <w:r w:rsidR="00B66741" w:rsidRPr="00652A52">
        <w:t>ącznika nr 2 do WU</w:t>
      </w:r>
      <w:r w:rsidR="00837C52">
        <w:t>.</w:t>
      </w:r>
    </w:p>
    <w:p w14:paraId="30074A1F" w14:textId="77777777" w:rsidR="00B66741" w:rsidRPr="007E1595" w:rsidRDefault="00B66741" w:rsidP="00E456AF">
      <w:pPr>
        <w:spacing w:line="264" w:lineRule="auto"/>
        <w:ind w:right="282"/>
        <w:jc w:val="center"/>
        <w:rPr>
          <w:rFonts w:cs="Times New Roman"/>
        </w:rPr>
      </w:pPr>
    </w:p>
    <w:p w14:paraId="601E9653" w14:textId="74D714F7" w:rsidR="00DD22B8" w:rsidRPr="00DD22B8" w:rsidRDefault="00DD22B8" w:rsidP="00E456AF">
      <w:pPr>
        <w:autoSpaceDE w:val="0"/>
        <w:autoSpaceDN w:val="0"/>
        <w:adjustRightInd w:val="0"/>
        <w:spacing w:after="0" w:line="240" w:lineRule="auto"/>
        <w:ind w:right="282"/>
        <w:jc w:val="center"/>
        <w:rPr>
          <w:rFonts w:ascii="Calibri" w:hAnsi="Calibri" w:cs="Calibri"/>
          <w:color w:val="000000"/>
        </w:rPr>
      </w:pPr>
      <w:r w:rsidRPr="00DD22B8">
        <w:rPr>
          <w:rFonts w:ascii="Calibri" w:hAnsi="Calibri" w:cs="Calibri"/>
          <w:bCs/>
          <w:color w:val="000000"/>
        </w:rPr>
        <w:t>PODPISY</w:t>
      </w:r>
    </w:p>
    <w:p w14:paraId="1DA72514" w14:textId="5E93780F" w:rsidR="007517EA" w:rsidRPr="00DD22B8" w:rsidRDefault="00DD22B8" w:rsidP="00E456AF">
      <w:pPr>
        <w:tabs>
          <w:tab w:val="left" w:pos="5954"/>
        </w:tabs>
        <w:spacing w:after="120" w:line="264" w:lineRule="auto"/>
        <w:ind w:right="282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14:paraId="3BF73354" w14:textId="75755E91" w:rsidR="00BE0FD2" w:rsidRPr="00DD22B8" w:rsidRDefault="00BE0FD2" w:rsidP="00E456AF">
      <w:pPr>
        <w:spacing w:after="120" w:line="264" w:lineRule="auto"/>
        <w:ind w:right="282"/>
        <w:jc w:val="both"/>
        <w:rPr>
          <w:rFonts w:cstheme="minorHAnsi"/>
        </w:rPr>
      </w:pPr>
    </w:p>
    <w:sectPr w:rsidR="00BE0FD2" w:rsidRPr="00DD22B8" w:rsidSect="007152C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2AA45" w14:textId="77777777" w:rsidR="00DB28BC" w:rsidRDefault="00DB28BC" w:rsidP="00BA003C">
      <w:pPr>
        <w:spacing w:after="0" w:line="240" w:lineRule="auto"/>
      </w:pPr>
      <w:r>
        <w:separator/>
      </w:r>
    </w:p>
  </w:endnote>
  <w:endnote w:type="continuationSeparator" w:id="0">
    <w:p w14:paraId="5F476D37" w14:textId="77777777" w:rsidR="00DB28BC" w:rsidRDefault="00DB28BC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CE81C" w14:textId="77777777" w:rsidR="00720DB6" w:rsidRPr="005B3FA0" w:rsidRDefault="00720DB6" w:rsidP="00720DB6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3B4162C6" w14:textId="77777777" w:rsidR="00720DB6" w:rsidRPr="005B3FA0" w:rsidRDefault="00720DB6" w:rsidP="00720DB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56770F49" w14:textId="77777777" w:rsidR="00720DB6" w:rsidRPr="005B3FA0" w:rsidRDefault="00720DB6" w:rsidP="00720DB6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309236B1" w14:textId="77777777" w:rsidR="00720DB6" w:rsidRPr="005B3FA0" w:rsidRDefault="00720DB6" w:rsidP="00720DB6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14:paraId="7448EF9A" w14:textId="77777777" w:rsidR="00720DB6" w:rsidRPr="005B3FA0" w:rsidRDefault="00720DB6" w:rsidP="00720DB6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14:paraId="050204DD" w14:textId="486B7BCC" w:rsidR="00845EA9" w:rsidRPr="00720DB6" w:rsidRDefault="00720DB6" w:rsidP="00720DB6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955175060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1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B0F59" w14:textId="77777777" w:rsidR="00F0789D" w:rsidRPr="005B3FA0" w:rsidRDefault="00F0789D" w:rsidP="00F0789D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2D38A14D" w14:textId="77777777" w:rsidR="00F0789D" w:rsidRPr="005B3FA0" w:rsidRDefault="00F0789D" w:rsidP="00F0789D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7090C3E3" w14:textId="77777777" w:rsidR="00F0789D" w:rsidRPr="005B3FA0" w:rsidRDefault="00F0789D" w:rsidP="00F0789D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7CB7CF27" w14:textId="77777777" w:rsidR="00F0789D" w:rsidRPr="005B3FA0" w:rsidRDefault="00F0789D" w:rsidP="00F0789D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14:paraId="3292F664" w14:textId="77777777" w:rsidR="00F0789D" w:rsidRPr="005B3FA0" w:rsidRDefault="00F0789D" w:rsidP="00F0789D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14:paraId="7A6DB3A9" w14:textId="5B7B6C2E" w:rsidR="00845EA9" w:rsidRPr="00F0789D" w:rsidRDefault="00F0789D" w:rsidP="00F0789D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59606584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1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3B7F2" w14:textId="77777777" w:rsidR="00DB28BC" w:rsidRDefault="00DB28BC" w:rsidP="00BA003C">
      <w:pPr>
        <w:spacing w:after="0" w:line="240" w:lineRule="auto"/>
      </w:pPr>
      <w:r>
        <w:separator/>
      </w:r>
    </w:p>
  </w:footnote>
  <w:footnote w:type="continuationSeparator" w:id="0">
    <w:p w14:paraId="68323FAC" w14:textId="77777777" w:rsidR="00DB28BC" w:rsidRDefault="00DB28BC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0DF1A" w14:textId="77777777" w:rsidR="00ED1A6A" w:rsidRDefault="00ED1A6A" w:rsidP="00ED1A6A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SPECYFIKACJA ISTOTNYCH WARUNKÓW ZAMÓWIENIA</w:t>
    </w:r>
  </w:p>
  <w:p w14:paraId="735BDADC" w14:textId="77777777" w:rsidR="00ED1A6A" w:rsidRPr="006D58E8" w:rsidRDefault="00ED1A6A" w:rsidP="00ED1A6A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14:paraId="25E811C6" w14:textId="77777777" w:rsidR="00ED1A6A" w:rsidRPr="006D58E8" w:rsidRDefault="00ED1A6A" w:rsidP="00ED1A6A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p w14:paraId="2FB0BE73" w14:textId="77777777" w:rsidR="003C380F" w:rsidRDefault="003C380F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F77EA" w14:textId="77777777" w:rsidR="003439E0" w:rsidRDefault="003439E0" w:rsidP="003439E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1" w:name="_Hlk17627402"/>
    <w:r>
      <w:rPr>
        <w:rFonts w:ascii="Calibri" w:hAnsi="Calibri" w:cs="Times New Roman"/>
        <w:sz w:val="20"/>
        <w:szCs w:val="20"/>
      </w:rPr>
      <w:t>SPECYFIKACJA ISTOTNYCH WARUNKÓW ZAMÓWIENIA</w:t>
    </w:r>
  </w:p>
  <w:p w14:paraId="1D881CC8" w14:textId="77777777" w:rsidR="003439E0" w:rsidRPr="006D58E8" w:rsidRDefault="003439E0" w:rsidP="003439E0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14:paraId="09C4F728" w14:textId="77777777" w:rsidR="003439E0" w:rsidRPr="006D58E8" w:rsidRDefault="003439E0" w:rsidP="003439E0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1"/>
  <w:p w14:paraId="299EE94E" w14:textId="77777777" w:rsidR="003C380F" w:rsidRDefault="003C380F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6119"/>
    <w:multiLevelType w:val="hybridMultilevel"/>
    <w:tmpl w:val="892CFA2C"/>
    <w:lvl w:ilvl="0" w:tplc="9866EF1A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EB6BA1"/>
    <w:multiLevelType w:val="hybridMultilevel"/>
    <w:tmpl w:val="B44ECA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1B32716"/>
    <w:multiLevelType w:val="hybridMultilevel"/>
    <w:tmpl w:val="68CE0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013394"/>
    <w:multiLevelType w:val="hybridMultilevel"/>
    <w:tmpl w:val="D69A8BB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8E6D7B"/>
    <w:multiLevelType w:val="hybridMultilevel"/>
    <w:tmpl w:val="C5723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636AA"/>
    <w:multiLevelType w:val="hybridMultilevel"/>
    <w:tmpl w:val="C3D40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F6BE6"/>
    <w:multiLevelType w:val="hybridMultilevel"/>
    <w:tmpl w:val="4B52F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7F92BB3"/>
    <w:multiLevelType w:val="hybridMultilevel"/>
    <w:tmpl w:val="3648F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5023B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84BE0"/>
    <w:multiLevelType w:val="hybridMultilevel"/>
    <w:tmpl w:val="CDC22CF0"/>
    <w:lvl w:ilvl="0" w:tplc="303A8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334F5"/>
    <w:multiLevelType w:val="hybridMultilevel"/>
    <w:tmpl w:val="C9F2C5A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35E05B8"/>
    <w:multiLevelType w:val="hybridMultilevel"/>
    <w:tmpl w:val="3D2E63AA"/>
    <w:lvl w:ilvl="0" w:tplc="125801C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10"/>
  </w:num>
  <w:num w:numId="11">
    <w:abstractNumId w:val="1"/>
  </w:num>
  <w:num w:numId="1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6EA"/>
    <w:rsid w:val="00011497"/>
    <w:rsid w:val="00012483"/>
    <w:rsid w:val="0001318B"/>
    <w:rsid w:val="00014B26"/>
    <w:rsid w:val="0002288A"/>
    <w:rsid w:val="00022F8A"/>
    <w:rsid w:val="00024804"/>
    <w:rsid w:val="00031F39"/>
    <w:rsid w:val="000335F9"/>
    <w:rsid w:val="00034DB9"/>
    <w:rsid w:val="00042A6C"/>
    <w:rsid w:val="00044321"/>
    <w:rsid w:val="0004574A"/>
    <w:rsid w:val="00045B1E"/>
    <w:rsid w:val="00046861"/>
    <w:rsid w:val="00046CB0"/>
    <w:rsid w:val="00047FAC"/>
    <w:rsid w:val="0005037D"/>
    <w:rsid w:val="000510F6"/>
    <w:rsid w:val="00051D2C"/>
    <w:rsid w:val="00055219"/>
    <w:rsid w:val="00055620"/>
    <w:rsid w:val="000745AF"/>
    <w:rsid w:val="000800C1"/>
    <w:rsid w:val="00080AC1"/>
    <w:rsid w:val="00083431"/>
    <w:rsid w:val="00085C68"/>
    <w:rsid w:val="000879A3"/>
    <w:rsid w:val="00090980"/>
    <w:rsid w:val="00094A44"/>
    <w:rsid w:val="000A0F40"/>
    <w:rsid w:val="000A3C7A"/>
    <w:rsid w:val="000A70E8"/>
    <w:rsid w:val="000B0051"/>
    <w:rsid w:val="000B0D7C"/>
    <w:rsid w:val="000B2D9F"/>
    <w:rsid w:val="000B48A4"/>
    <w:rsid w:val="000B65B5"/>
    <w:rsid w:val="000B707A"/>
    <w:rsid w:val="000B7716"/>
    <w:rsid w:val="000C0C19"/>
    <w:rsid w:val="000C2DD4"/>
    <w:rsid w:val="000C4635"/>
    <w:rsid w:val="000C6CBB"/>
    <w:rsid w:val="000C78BE"/>
    <w:rsid w:val="000D0924"/>
    <w:rsid w:val="000D2E34"/>
    <w:rsid w:val="000D7DCE"/>
    <w:rsid w:val="000E03D9"/>
    <w:rsid w:val="000E0B7F"/>
    <w:rsid w:val="000E7D88"/>
    <w:rsid w:val="000F4FC7"/>
    <w:rsid w:val="000F693A"/>
    <w:rsid w:val="000F7B8A"/>
    <w:rsid w:val="000F7F7A"/>
    <w:rsid w:val="00102D27"/>
    <w:rsid w:val="00104CA6"/>
    <w:rsid w:val="00104DE4"/>
    <w:rsid w:val="00107057"/>
    <w:rsid w:val="0011220B"/>
    <w:rsid w:val="00114C13"/>
    <w:rsid w:val="001158D0"/>
    <w:rsid w:val="001165F2"/>
    <w:rsid w:val="0011782F"/>
    <w:rsid w:val="00120E8A"/>
    <w:rsid w:val="001227C4"/>
    <w:rsid w:val="00123484"/>
    <w:rsid w:val="0013239F"/>
    <w:rsid w:val="00140A09"/>
    <w:rsid w:val="0015120A"/>
    <w:rsid w:val="001543F3"/>
    <w:rsid w:val="00155ADC"/>
    <w:rsid w:val="0015625F"/>
    <w:rsid w:val="0016283C"/>
    <w:rsid w:val="00162990"/>
    <w:rsid w:val="00171C61"/>
    <w:rsid w:val="00176ADA"/>
    <w:rsid w:val="00177720"/>
    <w:rsid w:val="001809F8"/>
    <w:rsid w:val="00182008"/>
    <w:rsid w:val="00187DC2"/>
    <w:rsid w:val="001917C4"/>
    <w:rsid w:val="0019459F"/>
    <w:rsid w:val="001A0168"/>
    <w:rsid w:val="001A1620"/>
    <w:rsid w:val="001A250C"/>
    <w:rsid w:val="001A5177"/>
    <w:rsid w:val="001B3D8A"/>
    <w:rsid w:val="001B7A27"/>
    <w:rsid w:val="001C20CC"/>
    <w:rsid w:val="001C4CA4"/>
    <w:rsid w:val="001C7E92"/>
    <w:rsid w:val="001D1AFB"/>
    <w:rsid w:val="001D2206"/>
    <w:rsid w:val="001D297D"/>
    <w:rsid w:val="001D44C4"/>
    <w:rsid w:val="001D499D"/>
    <w:rsid w:val="001D6F86"/>
    <w:rsid w:val="001E25C2"/>
    <w:rsid w:val="001E3CD6"/>
    <w:rsid w:val="001F0CD9"/>
    <w:rsid w:val="001F3D05"/>
    <w:rsid w:val="001F4CF8"/>
    <w:rsid w:val="001F5743"/>
    <w:rsid w:val="001F7F70"/>
    <w:rsid w:val="00200ED2"/>
    <w:rsid w:val="002010DC"/>
    <w:rsid w:val="00201620"/>
    <w:rsid w:val="00203649"/>
    <w:rsid w:val="00205438"/>
    <w:rsid w:val="00205C34"/>
    <w:rsid w:val="002075A8"/>
    <w:rsid w:val="00207605"/>
    <w:rsid w:val="002153CB"/>
    <w:rsid w:val="002244DF"/>
    <w:rsid w:val="00226974"/>
    <w:rsid w:val="0023797B"/>
    <w:rsid w:val="00237A95"/>
    <w:rsid w:val="0024398A"/>
    <w:rsid w:val="002446EF"/>
    <w:rsid w:val="0024778B"/>
    <w:rsid w:val="00250954"/>
    <w:rsid w:val="00254F38"/>
    <w:rsid w:val="00261B1E"/>
    <w:rsid w:val="002659F7"/>
    <w:rsid w:val="0026709A"/>
    <w:rsid w:val="00267B09"/>
    <w:rsid w:val="00270530"/>
    <w:rsid w:val="002758C7"/>
    <w:rsid w:val="00275DE4"/>
    <w:rsid w:val="002817C3"/>
    <w:rsid w:val="00291ADB"/>
    <w:rsid w:val="00292E5B"/>
    <w:rsid w:val="0029306B"/>
    <w:rsid w:val="00293BE2"/>
    <w:rsid w:val="002943CB"/>
    <w:rsid w:val="002A5F7A"/>
    <w:rsid w:val="002A6FA7"/>
    <w:rsid w:val="002A739F"/>
    <w:rsid w:val="002A7A36"/>
    <w:rsid w:val="002B3C80"/>
    <w:rsid w:val="002B4B92"/>
    <w:rsid w:val="002C15E5"/>
    <w:rsid w:val="002C3BB3"/>
    <w:rsid w:val="002C47D2"/>
    <w:rsid w:val="002C4B63"/>
    <w:rsid w:val="002C4F4B"/>
    <w:rsid w:val="002C5548"/>
    <w:rsid w:val="002C5759"/>
    <w:rsid w:val="002D0F6C"/>
    <w:rsid w:val="002D1D08"/>
    <w:rsid w:val="002D2ACD"/>
    <w:rsid w:val="002D4088"/>
    <w:rsid w:val="002D4374"/>
    <w:rsid w:val="002D4BF4"/>
    <w:rsid w:val="002D70EF"/>
    <w:rsid w:val="002D7CDB"/>
    <w:rsid w:val="002E31CB"/>
    <w:rsid w:val="002E46C0"/>
    <w:rsid w:val="002E7F02"/>
    <w:rsid w:val="002F7AC2"/>
    <w:rsid w:val="00301B48"/>
    <w:rsid w:val="00303272"/>
    <w:rsid w:val="003042D0"/>
    <w:rsid w:val="003059B8"/>
    <w:rsid w:val="003077BE"/>
    <w:rsid w:val="00312425"/>
    <w:rsid w:val="003140E0"/>
    <w:rsid w:val="00323483"/>
    <w:rsid w:val="00325A5B"/>
    <w:rsid w:val="00334809"/>
    <w:rsid w:val="003400F6"/>
    <w:rsid w:val="00340AB3"/>
    <w:rsid w:val="003439E0"/>
    <w:rsid w:val="00343CE0"/>
    <w:rsid w:val="00344C51"/>
    <w:rsid w:val="0034715C"/>
    <w:rsid w:val="00347D31"/>
    <w:rsid w:val="003515CF"/>
    <w:rsid w:val="0035239E"/>
    <w:rsid w:val="00357C46"/>
    <w:rsid w:val="003605D3"/>
    <w:rsid w:val="00362B0B"/>
    <w:rsid w:val="003656EA"/>
    <w:rsid w:val="00374A5C"/>
    <w:rsid w:val="00375A5B"/>
    <w:rsid w:val="003816A1"/>
    <w:rsid w:val="00382FD1"/>
    <w:rsid w:val="00383560"/>
    <w:rsid w:val="00383F29"/>
    <w:rsid w:val="003876B8"/>
    <w:rsid w:val="0039461F"/>
    <w:rsid w:val="00394B28"/>
    <w:rsid w:val="00394B6C"/>
    <w:rsid w:val="00395095"/>
    <w:rsid w:val="003A7584"/>
    <w:rsid w:val="003A7A74"/>
    <w:rsid w:val="003B2779"/>
    <w:rsid w:val="003B35D3"/>
    <w:rsid w:val="003B3EC5"/>
    <w:rsid w:val="003B531A"/>
    <w:rsid w:val="003C0508"/>
    <w:rsid w:val="003C0AFD"/>
    <w:rsid w:val="003C380F"/>
    <w:rsid w:val="003D068D"/>
    <w:rsid w:val="003D6F0F"/>
    <w:rsid w:val="003E334F"/>
    <w:rsid w:val="003F2DC1"/>
    <w:rsid w:val="003F46B7"/>
    <w:rsid w:val="00405936"/>
    <w:rsid w:val="004103BF"/>
    <w:rsid w:val="00416897"/>
    <w:rsid w:val="00420891"/>
    <w:rsid w:val="00422C41"/>
    <w:rsid w:val="00422D79"/>
    <w:rsid w:val="004245F2"/>
    <w:rsid w:val="00426AA0"/>
    <w:rsid w:val="00434BA6"/>
    <w:rsid w:val="00435EE0"/>
    <w:rsid w:val="00437256"/>
    <w:rsid w:val="0044527B"/>
    <w:rsid w:val="004456D4"/>
    <w:rsid w:val="00445D89"/>
    <w:rsid w:val="004474B4"/>
    <w:rsid w:val="00447AEF"/>
    <w:rsid w:val="00450DF8"/>
    <w:rsid w:val="00451CC7"/>
    <w:rsid w:val="00454202"/>
    <w:rsid w:val="004601ED"/>
    <w:rsid w:val="004603AB"/>
    <w:rsid w:val="00463902"/>
    <w:rsid w:val="00471BC1"/>
    <w:rsid w:val="00472F65"/>
    <w:rsid w:val="004773BD"/>
    <w:rsid w:val="004805DD"/>
    <w:rsid w:val="004848EC"/>
    <w:rsid w:val="004878E5"/>
    <w:rsid w:val="0049054D"/>
    <w:rsid w:val="00490582"/>
    <w:rsid w:val="004949A4"/>
    <w:rsid w:val="004955E3"/>
    <w:rsid w:val="004A302D"/>
    <w:rsid w:val="004A3D1A"/>
    <w:rsid w:val="004A63BD"/>
    <w:rsid w:val="004A7AD4"/>
    <w:rsid w:val="004B00EF"/>
    <w:rsid w:val="004B0B94"/>
    <w:rsid w:val="004B18C3"/>
    <w:rsid w:val="004C59CF"/>
    <w:rsid w:val="004D2778"/>
    <w:rsid w:val="004D3D93"/>
    <w:rsid w:val="004D4313"/>
    <w:rsid w:val="004D7AEA"/>
    <w:rsid w:val="004E742B"/>
    <w:rsid w:val="004F0594"/>
    <w:rsid w:val="004F20C6"/>
    <w:rsid w:val="004F30AE"/>
    <w:rsid w:val="004F4060"/>
    <w:rsid w:val="004F513B"/>
    <w:rsid w:val="004F523D"/>
    <w:rsid w:val="004F5CFE"/>
    <w:rsid w:val="004F6160"/>
    <w:rsid w:val="004F6B4B"/>
    <w:rsid w:val="005006AF"/>
    <w:rsid w:val="0050284F"/>
    <w:rsid w:val="0050400D"/>
    <w:rsid w:val="0051172B"/>
    <w:rsid w:val="00514299"/>
    <w:rsid w:val="00514ABB"/>
    <w:rsid w:val="00515A9D"/>
    <w:rsid w:val="00515AFE"/>
    <w:rsid w:val="0052401B"/>
    <w:rsid w:val="00533429"/>
    <w:rsid w:val="00537612"/>
    <w:rsid w:val="00537989"/>
    <w:rsid w:val="00540496"/>
    <w:rsid w:val="005424D6"/>
    <w:rsid w:val="00543E83"/>
    <w:rsid w:val="00544DE1"/>
    <w:rsid w:val="0054533C"/>
    <w:rsid w:val="00547B4D"/>
    <w:rsid w:val="00550447"/>
    <w:rsid w:val="0055147E"/>
    <w:rsid w:val="00551AA9"/>
    <w:rsid w:val="0055538F"/>
    <w:rsid w:val="00555C9E"/>
    <w:rsid w:val="00557E03"/>
    <w:rsid w:val="0056190C"/>
    <w:rsid w:val="00566D76"/>
    <w:rsid w:val="00567A05"/>
    <w:rsid w:val="00570029"/>
    <w:rsid w:val="00571084"/>
    <w:rsid w:val="00572E7E"/>
    <w:rsid w:val="00574C25"/>
    <w:rsid w:val="00576313"/>
    <w:rsid w:val="005767AF"/>
    <w:rsid w:val="005777A4"/>
    <w:rsid w:val="00581D04"/>
    <w:rsid w:val="00583074"/>
    <w:rsid w:val="00584910"/>
    <w:rsid w:val="0058552C"/>
    <w:rsid w:val="00585978"/>
    <w:rsid w:val="005867D6"/>
    <w:rsid w:val="00587352"/>
    <w:rsid w:val="00590C09"/>
    <w:rsid w:val="005923A9"/>
    <w:rsid w:val="00596AAF"/>
    <w:rsid w:val="005A0D7F"/>
    <w:rsid w:val="005A2E05"/>
    <w:rsid w:val="005A3775"/>
    <w:rsid w:val="005A571F"/>
    <w:rsid w:val="005B1F56"/>
    <w:rsid w:val="005B2098"/>
    <w:rsid w:val="005B316E"/>
    <w:rsid w:val="005B368E"/>
    <w:rsid w:val="005B56E5"/>
    <w:rsid w:val="005C1231"/>
    <w:rsid w:val="005C2243"/>
    <w:rsid w:val="005C5100"/>
    <w:rsid w:val="005C68DB"/>
    <w:rsid w:val="005C69F3"/>
    <w:rsid w:val="005D289C"/>
    <w:rsid w:val="005D61CA"/>
    <w:rsid w:val="005D6DF0"/>
    <w:rsid w:val="005E0505"/>
    <w:rsid w:val="005E28A5"/>
    <w:rsid w:val="005E771D"/>
    <w:rsid w:val="005F1046"/>
    <w:rsid w:val="005F183F"/>
    <w:rsid w:val="005F2D3B"/>
    <w:rsid w:val="005F5612"/>
    <w:rsid w:val="0060635E"/>
    <w:rsid w:val="00606C97"/>
    <w:rsid w:val="006114B6"/>
    <w:rsid w:val="0061193A"/>
    <w:rsid w:val="006137C4"/>
    <w:rsid w:val="006228BD"/>
    <w:rsid w:val="00622BAE"/>
    <w:rsid w:val="00623668"/>
    <w:rsid w:val="00625C96"/>
    <w:rsid w:val="00625D43"/>
    <w:rsid w:val="00627C1F"/>
    <w:rsid w:val="00627FDE"/>
    <w:rsid w:val="00630B15"/>
    <w:rsid w:val="00636670"/>
    <w:rsid w:val="00637615"/>
    <w:rsid w:val="006455EA"/>
    <w:rsid w:val="00652A52"/>
    <w:rsid w:val="00654197"/>
    <w:rsid w:val="00655E12"/>
    <w:rsid w:val="00657A2F"/>
    <w:rsid w:val="00662192"/>
    <w:rsid w:val="0066665E"/>
    <w:rsid w:val="00670E8D"/>
    <w:rsid w:val="006729D9"/>
    <w:rsid w:val="00672B73"/>
    <w:rsid w:val="0067359C"/>
    <w:rsid w:val="00677B24"/>
    <w:rsid w:val="0068704D"/>
    <w:rsid w:val="0069123B"/>
    <w:rsid w:val="00694921"/>
    <w:rsid w:val="006A118F"/>
    <w:rsid w:val="006A47B2"/>
    <w:rsid w:val="006C0691"/>
    <w:rsid w:val="006C1C60"/>
    <w:rsid w:val="006C514B"/>
    <w:rsid w:val="006C7497"/>
    <w:rsid w:val="006D3404"/>
    <w:rsid w:val="006D369B"/>
    <w:rsid w:val="006D370D"/>
    <w:rsid w:val="006D402C"/>
    <w:rsid w:val="006D51AC"/>
    <w:rsid w:val="006E0FE6"/>
    <w:rsid w:val="006E2CA8"/>
    <w:rsid w:val="006E594C"/>
    <w:rsid w:val="006E7697"/>
    <w:rsid w:val="00700048"/>
    <w:rsid w:val="0070349F"/>
    <w:rsid w:val="00703B41"/>
    <w:rsid w:val="007052A3"/>
    <w:rsid w:val="007058BD"/>
    <w:rsid w:val="00706A6A"/>
    <w:rsid w:val="00706BDE"/>
    <w:rsid w:val="00710D9A"/>
    <w:rsid w:val="007152C6"/>
    <w:rsid w:val="007156E2"/>
    <w:rsid w:val="00720DB6"/>
    <w:rsid w:val="0072107B"/>
    <w:rsid w:val="0072240F"/>
    <w:rsid w:val="007235AB"/>
    <w:rsid w:val="00724DDF"/>
    <w:rsid w:val="00725734"/>
    <w:rsid w:val="00725D9F"/>
    <w:rsid w:val="0072626D"/>
    <w:rsid w:val="00730E2F"/>
    <w:rsid w:val="00736FB4"/>
    <w:rsid w:val="00737994"/>
    <w:rsid w:val="00742CBA"/>
    <w:rsid w:val="00742FFE"/>
    <w:rsid w:val="0074635B"/>
    <w:rsid w:val="0074693C"/>
    <w:rsid w:val="007517EA"/>
    <w:rsid w:val="00751B17"/>
    <w:rsid w:val="00753054"/>
    <w:rsid w:val="00760D71"/>
    <w:rsid w:val="0076203E"/>
    <w:rsid w:val="00763160"/>
    <w:rsid w:val="00763190"/>
    <w:rsid w:val="00764F98"/>
    <w:rsid w:val="007651E5"/>
    <w:rsid w:val="00767E89"/>
    <w:rsid w:val="007729F6"/>
    <w:rsid w:val="007735A5"/>
    <w:rsid w:val="007758F0"/>
    <w:rsid w:val="00776095"/>
    <w:rsid w:val="00776506"/>
    <w:rsid w:val="00777184"/>
    <w:rsid w:val="007807C9"/>
    <w:rsid w:val="00781BFD"/>
    <w:rsid w:val="007823B6"/>
    <w:rsid w:val="00791E01"/>
    <w:rsid w:val="00793CE5"/>
    <w:rsid w:val="007958A4"/>
    <w:rsid w:val="0079621B"/>
    <w:rsid w:val="0079675B"/>
    <w:rsid w:val="007A62B0"/>
    <w:rsid w:val="007A6E82"/>
    <w:rsid w:val="007B6424"/>
    <w:rsid w:val="007C046B"/>
    <w:rsid w:val="007C11F2"/>
    <w:rsid w:val="007C257E"/>
    <w:rsid w:val="007C396F"/>
    <w:rsid w:val="007C44B5"/>
    <w:rsid w:val="007C485B"/>
    <w:rsid w:val="007C50A4"/>
    <w:rsid w:val="007D1CC5"/>
    <w:rsid w:val="007D2048"/>
    <w:rsid w:val="007D577A"/>
    <w:rsid w:val="007E0455"/>
    <w:rsid w:val="007E1894"/>
    <w:rsid w:val="007E3D2D"/>
    <w:rsid w:val="007E55CF"/>
    <w:rsid w:val="007F4C4D"/>
    <w:rsid w:val="007F615E"/>
    <w:rsid w:val="00800026"/>
    <w:rsid w:val="008017FF"/>
    <w:rsid w:val="00806602"/>
    <w:rsid w:val="00807FD9"/>
    <w:rsid w:val="00811686"/>
    <w:rsid w:val="008200B8"/>
    <w:rsid w:val="00826313"/>
    <w:rsid w:val="00827B82"/>
    <w:rsid w:val="00832DC4"/>
    <w:rsid w:val="00835A48"/>
    <w:rsid w:val="0083680A"/>
    <w:rsid w:val="008371D6"/>
    <w:rsid w:val="00837C52"/>
    <w:rsid w:val="00840EEF"/>
    <w:rsid w:val="00841731"/>
    <w:rsid w:val="00841A7E"/>
    <w:rsid w:val="00845EA9"/>
    <w:rsid w:val="00855CC7"/>
    <w:rsid w:val="00856015"/>
    <w:rsid w:val="0085626F"/>
    <w:rsid w:val="008570A0"/>
    <w:rsid w:val="0085750D"/>
    <w:rsid w:val="0085789F"/>
    <w:rsid w:val="00857E90"/>
    <w:rsid w:val="0086128E"/>
    <w:rsid w:val="00864E66"/>
    <w:rsid w:val="008671B0"/>
    <w:rsid w:val="00875E6D"/>
    <w:rsid w:val="0088155A"/>
    <w:rsid w:val="0088294C"/>
    <w:rsid w:val="008835C8"/>
    <w:rsid w:val="00884925"/>
    <w:rsid w:val="0088674E"/>
    <w:rsid w:val="00886810"/>
    <w:rsid w:val="008879D7"/>
    <w:rsid w:val="00892052"/>
    <w:rsid w:val="00892330"/>
    <w:rsid w:val="00896ED3"/>
    <w:rsid w:val="008A0A4F"/>
    <w:rsid w:val="008A119A"/>
    <w:rsid w:val="008A1DFE"/>
    <w:rsid w:val="008B0B54"/>
    <w:rsid w:val="008B1EA8"/>
    <w:rsid w:val="008B2CC0"/>
    <w:rsid w:val="008B3258"/>
    <w:rsid w:val="008B3ACE"/>
    <w:rsid w:val="008B495D"/>
    <w:rsid w:val="008C00EB"/>
    <w:rsid w:val="008C25D0"/>
    <w:rsid w:val="008C5391"/>
    <w:rsid w:val="008D02DA"/>
    <w:rsid w:val="008D0612"/>
    <w:rsid w:val="008D1187"/>
    <w:rsid w:val="008D2223"/>
    <w:rsid w:val="008D2526"/>
    <w:rsid w:val="008D6DBB"/>
    <w:rsid w:val="008E6279"/>
    <w:rsid w:val="008F1AF5"/>
    <w:rsid w:val="008F3E5C"/>
    <w:rsid w:val="008F5B9F"/>
    <w:rsid w:val="008F7004"/>
    <w:rsid w:val="009032E6"/>
    <w:rsid w:val="00904D75"/>
    <w:rsid w:val="00910903"/>
    <w:rsid w:val="009111E3"/>
    <w:rsid w:val="0091216D"/>
    <w:rsid w:val="009145A0"/>
    <w:rsid w:val="00922BA0"/>
    <w:rsid w:val="00923924"/>
    <w:rsid w:val="00924B25"/>
    <w:rsid w:val="0093021D"/>
    <w:rsid w:val="00931E77"/>
    <w:rsid w:val="00932651"/>
    <w:rsid w:val="00932653"/>
    <w:rsid w:val="009330E7"/>
    <w:rsid w:val="009333BE"/>
    <w:rsid w:val="00934FAC"/>
    <w:rsid w:val="009412A3"/>
    <w:rsid w:val="00942E24"/>
    <w:rsid w:val="009430C7"/>
    <w:rsid w:val="0094511F"/>
    <w:rsid w:val="00952365"/>
    <w:rsid w:val="009551CB"/>
    <w:rsid w:val="0095525C"/>
    <w:rsid w:val="00960135"/>
    <w:rsid w:val="0096077B"/>
    <w:rsid w:val="00966B76"/>
    <w:rsid w:val="009673E6"/>
    <w:rsid w:val="00967ADD"/>
    <w:rsid w:val="0097060D"/>
    <w:rsid w:val="009707F5"/>
    <w:rsid w:val="0098071D"/>
    <w:rsid w:val="0098139C"/>
    <w:rsid w:val="00985180"/>
    <w:rsid w:val="009873EF"/>
    <w:rsid w:val="00993AD6"/>
    <w:rsid w:val="00993C55"/>
    <w:rsid w:val="009A1B85"/>
    <w:rsid w:val="009A34CB"/>
    <w:rsid w:val="009A4FBB"/>
    <w:rsid w:val="009B2C5F"/>
    <w:rsid w:val="009B5646"/>
    <w:rsid w:val="009B6F8A"/>
    <w:rsid w:val="009C1947"/>
    <w:rsid w:val="009D04F2"/>
    <w:rsid w:val="009D0AC3"/>
    <w:rsid w:val="009D1DDF"/>
    <w:rsid w:val="009E19BE"/>
    <w:rsid w:val="009E5451"/>
    <w:rsid w:val="009E5E11"/>
    <w:rsid w:val="009E7640"/>
    <w:rsid w:val="009F0045"/>
    <w:rsid w:val="009F3106"/>
    <w:rsid w:val="009F3C95"/>
    <w:rsid w:val="009F4AA2"/>
    <w:rsid w:val="009F520C"/>
    <w:rsid w:val="00A00345"/>
    <w:rsid w:val="00A03F65"/>
    <w:rsid w:val="00A057DE"/>
    <w:rsid w:val="00A11E63"/>
    <w:rsid w:val="00A12793"/>
    <w:rsid w:val="00A15C1B"/>
    <w:rsid w:val="00A20061"/>
    <w:rsid w:val="00A21182"/>
    <w:rsid w:val="00A219CB"/>
    <w:rsid w:val="00A23AD3"/>
    <w:rsid w:val="00A2613C"/>
    <w:rsid w:val="00A31C48"/>
    <w:rsid w:val="00A45F42"/>
    <w:rsid w:val="00A47894"/>
    <w:rsid w:val="00A51269"/>
    <w:rsid w:val="00A512F9"/>
    <w:rsid w:val="00A52A48"/>
    <w:rsid w:val="00A530B5"/>
    <w:rsid w:val="00A531AF"/>
    <w:rsid w:val="00A53BCA"/>
    <w:rsid w:val="00A55841"/>
    <w:rsid w:val="00A62070"/>
    <w:rsid w:val="00A651D2"/>
    <w:rsid w:val="00A7461D"/>
    <w:rsid w:val="00A74C82"/>
    <w:rsid w:val="00A7642B"/>
    <w:rsid w:val="00A81B74"/>
    <w:rsid w:val="00A82D75"/>
    <w:rsid w:val="00A82D88"/>
    <w:rsid w:val="00A83385"/>
    <w:rsid w:val="00A85337"/>
    <w:rsid w:val="00A9367F"/>
    <w:rsid w:val="00AA7577"/>
    <w:rsid w:val="00AB064C"/>
    <w:rsid w:val="00AB2B3A"/>
    <w:rsid w:val="00AB7DFB"/>
    <w:rsid w:val="00AC1D2A"/>
    <w:rsid w:val="00AC249E"/>
    <w:rsid w:val="00AC296A"/>
    <w:rsid w:val="00AC47DE"/>
    <w:rsid w:val="00AD13B8"/>
    <w:rsid w:val="00AD1BE0"/>
    <w:rsid w:val="00AD4125"/>
    <w:rsid w:val="00AD4DBD"/>
    <w:rsid w:val="00AE7062"/>
    <w:rsid w:val="00AF2FDF"/>
    <w:rsid w:val="00B00880"/>
    <w:rsid w:val="00B0146E"/>
    <w:rsid w:val="00B0614C"/>
    <w:rsid w:val="00B069B9"/>
    <w:rsid w:val="00B06A94"/>
    <w:rsid w:val="00B113E0"/>
    <w:rsid w:val="00B11750"/>
    <w:rsid w:val="00B11893"/>
    <w:rsid w:val="00B11D73"/>
    <w:rsid w:val="00B2094E"/>
    <w:rsid w:val="00B21834"/>
    <w:rsid w:val="00B27949"/>
    <w:rsid w:val="00B31668"/>
    <w:rsid w:val="00B317F9"/>
    <w:rsid w:val="00B322D5"/>
    <w:rsid w:val="00B3329B"/>
    <w:rsid w:val="00B36A0F"/>
    <w:rsid w:val="00B374D2"/>
    <w:rsid w:val="00B37B4E"/>
    <w:rsid w:val="00B40250"/>
    <w:rsid w:val="00B42C39"/>
    <w:rsid w:val="00B44462"/>
    <w:rsid w:val="00B446A9"/>
    <w:rsid w:val="00B47DA3"/>
    <w:rsid w:val="00B50512"/>
    <w:rsid w:val="00B52662"/>
    <w:rsid w:val="00B5482B"/>
    <w:rsid w:val="00B60860"/>
    <w:rsid w:val="00B630B1"/>
    <w:rsid w:val="00B64396"/>
    <w:rsid w:val="00B66741"/>
    <w:rsid w:val="00B7021F"/>
    <w:rsid w:val="00B777F5"/>
    <w:rsid w:val="00B8598D"/>
    <w:rsid w:val="00B85F8C"/>
    <w:rsid w:val="00B868D7"/>
    <w:rsid w:val="00B8693A"/>
    <w:rsid w:val="00B92C12"/>
    <w:rsid w:val="00B943AA"/>
    <w:rsid w:val="00BA003C"/>
    <w:rsid w:val="00BA0F05"/>
    <w:rsid w:val="00BA0FAE"/>
    <w:rsid w:val="00BA4AA9"/>
    <w:rsid w:val="00BA5A8C"/>
    <w:rsid w:val="00BA7355"/>
    <w:rsid w:val="00BB0C7F"/>
    <w:rsid w:val="00BB0DA8"/>
    <w:rsid w:val="00BB12BA"/>
    <w:rsid w:val="00BC3BA6"/>
    <w:rsid w:val="00BC3FEF"/>
    <w:rsid w:val="00BC45C2"/>
    <w:rsid w:val="00BC5D91"/>
    <w:rsid w:val="00BD4384"/>
    <w:rsid w:val="00BD4EC9"/>
    <w:rsid w:val="00BD5288"/>
    <w:rsid w:val="00BE0369"/>
    <w:rsid w:val="00BE0FD2"/>
    <w:rsid w:val="00BE210B"/>
    <w:rsid w:val="00BE293A"/>
    <w:rsid w:val="00BE4A21"/>
    <w:rsid w:val="00BE74D4"/>
    <w:rsid w:val="00BF443D"/>
    <w:rsid w:val="00BF4C04"/>
    <w:rsid w:val="00BF722C"/>
    <w:rsid w:val="00BF79D9"/>
    <w:rsid w:val="00C07210"/>
    <w:rsid w:val="00C14F46"/>
    <w:rsid w:val="00C15D46"/>
    <w:rsid w:val="00C229EE"/>
    <w:rsid w:val="00C22A0C"/>
    <w:rsid w:val="00C278FB"/>
    <w:rsid w:val="00C3250A"/>
    <w:rsid w:val="00C43ADC"/>
    <w:rsid w:val="00C45561"/>
    <w:rsid w:val="00C47796"/>
    <w:rsid w:val="00C5028B"/>
    <w:rsid w:val="00C525C8"/>
    <w:rsid w:val="00C52C61"/>
    <w:rsid w:val="00C57CF1"/>
    <w:rsid w:val="00C6271D"/>
    <w:rsid w:val="00C62B09"/>
    <w:rsid w:val="00C62CF0"/>
    <w:rsid w:val="00C6352F"/>
    <w:rsid w:val="00C63FBC"/>
    <w:rsid w:val="00C67389"/>
    <w:rsid w:val="00C7141C"/>
    <w:rsid w:val="00C73C72"/>
    <w:rsid w:val="00C74A80"/>
    <w:rsid w:val="00C77348"/>
    <w:rsid w:val="00C779FA"/>
    <w:rsid w:val="00C8319F"/>
    <w:rsid w:val="00C83EC3"/>
    <w:rsid w:val="00C86FF5"/>
    <w:rsid w:val="00C96EF8"/>
    <w:rsid w:val="00C97E87"/>
    <w:rsid w:val="00CA6944"/>
    <w:rsid w:val="00CB3F9D"/>
    <w:rsid w:val="00CB4B06"/>
    <w:rsid w:val="00CB633C"/>
    <w:rsid w:val="00CB7C5C"/>
    <w:rsid w:val="00CC4893"/>
    <w:rsid w:val="00CD05D1"/>
    <w:rsid w:val="00CE029B"/>
    <w:rsid w:val="00CE341A"/>
    <w:rsid w:val="00CE68D0"/>
    <w:rsid w:val="00CE71AA"/>
    <w:rsid w:val="00CE762F"/>
    <w:rsid w:val="00CF16C3"/>
    <w:rsid w:val="00CF1A6D"/>
    <w:rsid w:val="00CF5BFC"/>
    <w:rsid w:val="00CF7EA0"/>
    <w:rsid w:val="00D00CF0"/>
    <w:rsid w:val="00D05067"/>
    <w:rsid w:val="00D1523F"/>
    <w:rsid w:val="00D17DEC"/>
    <w:rsid w:val="00D22196"/>
    <w:rsid w:val="00D223A7"/>
    <w:rsid w:val="00D23ADC"/>
    <w:rsid w:val="00D242A1"/>
    <w:rsid w:val="00D27C79"/>
    <w:rsid w:val="00D3078D"/>
    <w:rsid w:val="00D3086D"/>
    <w:rsid w:val="00D31F76"/>
    <w:rsid w:val="00D33221"/>
    <w:rsid w:val="00D3541F"/>
    <w:rsid w:val="00D358DD"/>
    <w:rsid w:val="00D40F9C"/>
    <w:rsid w:val="00D42F1C"/>
    <w:rsid w:val="00D43CB1"/>
    <w:rsid w:val="00D5344D"/>
    <w:rsid w:val="00D5600F"/>
    <w:rsid w:val="00D61129"/>
    <w:rsid w:val="00D6265A"/>
    <w:rsid w:val="00D62843"/>
    <w:rsid w:val="00D63B37"/>
    <w:rsid w:val="00D660A8"/>
    <w:rsid w:val="00D66576"/>
    <w:rsid w:val="00D7593A"/>
    <w:rsid w:val="00D82145"/>
    <w:rsid w:val="00D82151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B034B"/>
    <w:rsid w:val="00DB0C98"/>
    <w:rsid w:val="00DB259B"/>
    <w:rsid w:val="00DB28BC"/>
    <w:rsid w:val="00DB32D1"/>
    <w:rsid w:val="00DB4BD4"/>
    <w:rsid w:val="00DB504E"/>
    <w:rsid w:val="00DB515B"/>
    <w:rsid w:val="00DC135A"/>
    <w:rsid w:val="00DC629B"/>
    <w:rsid w:val="00DC785E"/>
    <w:rsid w:val="00DD1024"/>
    <w:rsid w:val="00DD13CD"/>
    <w:rsid w:val="00DD220D"/>
    <w:rsid w:val="00DD22B8"/>
    <w:rsid w:val="00DD2EAE"/>
    <w:rsid w:val="00DD4AC9"/>
    <w:rsid w:val="00DD5414"/>
    <w:rsid w:val="00DD7057"/>
    <w:rsid w:val="00DE0C77"/>
    <w:rsid w:val="00DE1ABC"/>
    <w:rsid w:val="00DE249C"/>
    <w:rsid w:val="00DE3096"/>
    <w:rsid w:val="00DE40F1"/>
    <w:rsid w:val="00DE4380"/>
    <w:rsid w:val="00DE74A8"/>
    <w:rsid w:val="00DF1F8E"/>
    <w:rsid w:val="00DF238C"/>
    <w:rsid w:val="00E009A2"/>
    <w:rsid w:val="00E010E4"/>
    <w:rsid w:val="00E10ACD"/>
    <w:rsid w:val="00E1245E"/>
    <w:rsid w:val="00E12634"/>
    <w:rsid w:val="00E14C86"/>
    <w:rsid w:val="00E20F5B"/>
    <w:rsid w:val="00E218DA"/>
    <w:rsid w:val="00E30386"/>
    <w:rsid w:val="00E31747"/>
    <w:rsid w:val="00E32D6B"/>
    <w:rsid w:val="00E370EE"/>
    <w:rsid w:val="00E414CA"/>
    <w:rsid w:val="00E456AF"/>
    <w:rsid w:val="00E465D2"/>
    <w:rsid w:val="00E54493"/>
    <w:rsid w:val="00E547A4"/>
    <w:rsid w:val="00E5490F"/>
    <w:rsid w:val="00E621AB"/>
    <w:rsid w:val="00E627C2"/>
    <w:rsid w:val="00E63EE3"/>
    <w:rsid w:val="00E7077D"/>
    <w:rsid w:val="00E71618"/>
    <w:rsid w:val="00E80620"/>
    <w:rsid w:val="00E82178"/>
    <w:rsid w:val="00E84DF2"/>
    <w:rsid w:val="00E873A7"/>
    <w:rsid w:val="00E90973"/>
    <w:rsid w:val="00E948C8"/>
    <w:rsid w:val="00E957E3"/>
    <w:rsid w:val="00E96B18"/>
    <w:rsid w:val="00EA0982"/>
    <w:rsid w:val="00EA0AD3"/>
    <w:rsid w:val="00EA634C"/>
    <w:rsid w:val="00EB0120"/>
    <w:rsid w:val="00EB0CE3"/>
    <w:rsid w:val="00EB3102"/>
    <w:rsid w:val="00EC1173"/>
    <w:rsid w:val="00EC1462"/>
    <w:rsid w:val="00EC3959"/>
    <w:rsid w:val="00EC5E1C"/>
    <w:rsid w:val="00ED1A6A"/>
    <w:rsid w:val="00ED3C82"/>
    <w:rsid w:val="00ED3DE5"/>
    <w:rsid w:val="00ED797B"/>
    <w:rsid w:val="00EE25A9"/>
    <w:rsid w:val="00EE406D"/>
    <w:rsid w:val="00EE7471"/>
    <w:rsid w:val="00EF4BEC"/>
    <w:rsid w:val="00EF65CF"/>
    <w:rsid w:val="00EF795E"/>
    <w:rsid w:val="00F055A2"/>
    <w:rsid w:val="00F0789D"/>
    <w:rsid w:val="00F11C4C"/>
    <w:rsid w:val="00F12F71"/>
    <w:rsid w:val="00F14380"/>
    <w:rsid w:val="00F14790"/>
    <w:rsid w:val="00F178D5"/>
    <w:rsid w:val="00F17B1F"/>
    <w:rsid w:val="00F22492"/>
    <w:rsid w:val="00F225DD"/>
    <w:rsid w:val="00F27CB2"/>
    <w:rsid w:val="00F3037E"/>
    <w:rsid w:val="00F3458C"/>
    <w:rsid w:val="00F359CA"/>
    <w:rsid w:val="00F36356"/>
    <w:rsid w:val="00F40B04"/>
    <w:rsid w:val="00F5290E"/>
    <w:rsid w:val="00F60855"/>
    <w:rsid w:val="00F626C4"/>
    <w:rsid w:val="00F63F0E"/>
    <w:rsid w:val="00F66BE4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4DF2"/>
    <w:rsid w:val="00F850A6"/>
    <w:rsid w:val="00F85669"/>
    <w:rsid w:val="00F85861"/>
    <w:rsid w:val="00F906A1"/>
    <w:rsid w:val="00F91872"/>
    <w:rsid w:val="00F947F5"/>
    <w:rsid w:val="00F94DF1"/>
    <w:rsid w:val="00F96E41"/>
    <w:rsid w:val="00FA3081"/>
    <w:rsid w:val="00FA39CE"/>
    <w:rsid w:val="00FA482E"/>
    <w:rsid w:val="00FA4E82"/>
    <w:rsid w:val="00FA51E6"/>
    <w:rsid w:val="00FA668E"/>
    <w:rsid w:val="00FB5A7E"/>
    <w:rsid w:val="00FC01A8"/>
    <w:rsid w:val="00FD1144"/>
    <w:rsid w:val="00FD1451"/>
    <w:rsid w:val="00FD2CED"/>
    <w:rsid w:val="00FD53DD"/>
    <w:rsid w:val="00FD5A99"/>
    <w:rsid w:val="00FD685D"/>
    <w:rsid w:val="00FD79FB"/>
    <w:rsid w:val="00FD7AF7"/>
    <w:rsid w:val="00FE0F93"/>
    <w:rsid w:val="00FE10A1"/>
    <w:rsid w:val="00FE25F0"/>
    <w:rsid w:val="00FE7A91"/>
    <w:rsid w:val="00FF21FF"/>
    <w:rsid w:val="00FF3924"/>
    <w:rsid w:val="00FF4552"/>
    <w:rsid w:val="00FF6180"/>
    <w:rsid w:val="00FF73FB"/>
    <w:rsid w:val="00FF7A01"/>
    <w:rsid w:val="00FF7B46"/>
    <w:rsid w:val="1FDA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2E0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uiPriority w:val="59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  <w:style w:type="paragraph" w:customStyle="1" w:styleId="Style44">
    <w:name w:val="Style44"/>
    <w:basedOn w:val="Normalny"/>
    <w:rsid w:val="00CA694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A6944"/>
    <w:pPr>
      <w:tabs>
        <w:tab w:val="left" w:pos="567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A6944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fontstyle01">
    <w:name w:val="fontstyle01"/>
    <w:rsid w:val="00DD541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9DCABA-210F-4DFB-AF2F-277D9954BE10}"/>
</file>

<file path=customXml/itemProps2.xml><?xml version="1.0" encoding="utf-8"?>
<ds:datastoreItem xmlns:ds="http://schemas.openxmlformats.org/officeDocument/2006/customXml" ds:itemID="{A87D25FE-2805-406A-8441-A0FDCD6AFE2A}"/>
</file>

<file path=customXml/itemProps3.xml><?xml version="1.0" encoding="utf-8"?>
<ds:datastoreItem xmlns:ds="http://schemas.openxmlformats.org/officeDocument/2006/customXml" ds:itemID="{5B98F59E-2B6F-4D0E-97A5-DA2A52E658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2565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2019-09-20T11:50:00Z</dcterms:created>
  <dcterms:modified xsi:type="dcterms:W3CDTF">2019-09-20T11:50:00Z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